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3536" w:rsidRDefault="007D3536" w:rsidP="00AC2960">
      <w:pPr>
        <w:tabs>
          <w:tab w:val="left" w:pos="836"/>
        </w:tabs>
        <w:spacing w:line="360" w:lineRule="auto"/>
        <w:jc w:val="both"/>
        <w:rPr>
          <w:rFonts w:ascii="Times New Roman" w:hAnsi="Times New Roman" w:cs="Times New Roman" w:hint="cs"/>
          <w:b/>
          <w:bCs/>
          <w:sz w:val="32"/>
          <w:szCs w:val="32"/>
          <w:rtl/>
          <w:lang w:bidi="ar-LY"/>
        </w:rPr>
      </w:pPr>
      <w:bookmarkStart w:id="0" w:name="_GoBack"/>
      <w:bookmarkEnd w:id="0"/>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AC2960">
      <w:pPr>
        <w:tabs>
          <w:tab w:val="left" w:pos="836"/>
        </w:tabs>
        <w:spacing w:line="360" w:lineRule="auto"/>
        <w:jc w:val="both"/>
        <w:rPr>
          <w:rFonts w:ascii="Times New Roman" w:hAnsi="Times New Roman" w:cs="Times New Roman"/>
          <w:b/>
          <w:bCs/>
          <w:sz w:val="32"/>
          <w:szCs w:val="32"/>
          <w:rtl/>
          <w:lang w:bidi="ar-LY"/>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D058CC">
      <w:pPr>
        <w:tabs>
          <w:tab w:val="left" w:pos="2621"/>
          <w:tab w:val="left" w:pos="3566"/>
          <w:tab w:val="center" w:pos="4153"/>
          <w:tab w:val="center" w:pos="4195"/>
        </w:tabs>
        <w:jc w:val="center"/>
        <w:rPr>
          <w:rFonts w:ascii="Times New Roman" w:eastAsia="Georgia" w:hAnsi="Times New Roman" w:cs="Diwani Bent"/>
          <w:b/>
          <w:bCs/>
          <w:sz w:val="40"/>
          <w:szCs w:val="40"/>
          <w:rtl/>
          <w:lang w:bidi="ar-LY"/>
        </w:rPr>
      </w:pPr>
    </w:p>
    <w:p w:rsidR="00D058CC" w:rsidRPr="00250DF0" w:rsidRDefault="00D058CC" w:rsidP="00D058CC">
      <w:pPr>
        <w:tabs>
          <w:tab w:val="left" w:pos="2621"/>
          <w:tab w:val="left" w:pos="3566"/>
          <w:tab w:val="center" w:pos="4153"/>
          <w:tab w:val="center" w:pos="4195"/>
        </w:tabs>
        <w:spacing w:after="0"/>
        <w:jc w:val="center"/>
        <w:rPr>
          <w:rFonts w:ascii="Times New Roman" w:eastAsia="Georgia" w:hAnsi="Times New Roman" w:cs="Diwani Bent"/>
          <w:b/>
          <w:bCs/>
          <w:sz w:val="40"/>
          <w:szCs w:val="40"/>
          <w:rtl/>
          <w:lang w:bidi="ar-LY"/>
        </w:rPr>
      </w:pPr>
      <w:r>
        <w:rPr>
          <w:rFonts w:ascii="Times New Roman" w:eastAsia="Georgia" w:hAnsi="Times New Roman" w:cs="Diwani Bent"/>
          <w:b/>
          <w:bCs/>
          <w:noProof/>
          <w:sz w:val="40"/>
          <w:szCs w:val="40"/>
        </w:rPr>
        <w:drawing>
          <wp:inline distT="0" distB="0" distL="0" distR="0" wp14:anchorId="6266A821" wp14:editId="174CEC8E">
            <wp:extent cx="5234192" cy="1262742"/>
            <wp:effectExtent l="0" t="0" r="508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47640" cy="1265986"/>
                    </a:xfrm>
                    <a:prstGeom prst="rect">
                      <a:avLst/>
                    </a:prstGeom>
                    <a:noFill/>
                  </pic:spPr>
                </pic:pic>
              </a:graphicData>
            </a:graphic>
          </wp:inline>
        </w:drawing>
      </w:r>
      <w:r w:rsidRPr="00250DF0">
        <w:rPr>
          <w:rFonts w:ascii="Times New Roman" w:eastAsia="Georgia" w:hAnsi="Times New Roman" w:cs="DecoType Naskh Swashes"/>
          <w:b/>
          <w:bCs/>
          <w:sz w:val="44"/>
          <w:szCs w:val="44"/>
          <w:rtl/>
          <w:lang w:bidi="ar-LY"/>
        </w:rPr>
        <w:t xml:space="preserve">جامعة سبها </w:t>
      </w:r>
      <w:r w:rsidRPr="00250DF0">
        <w:rPr>
          <w:rFonts w:ascii="Times New Roman" w:eastAsia="Georgia" w:hAnsi="Times New Roman" w:cs="DecoType Naskh Swashes" w:hint="cs"/>
          <w:b/>
          <w:bCs/>
          <w:sz w:val="44"/>
          <w:szCs w:val="44"/>
          <w:rtl/>
          <w:lang w:bidi="ar-LY"/>
        </w:rPr>
        <w:t xml:space="preserve"> </w:t>
      </w:r>
      <w:r>
        <w:rPr>
          <w:rFonts w:ascii="Times New Roman" w:eastAsia="Georgia" w:hAnsi="Times New Roman" w:cs="DecoType Naskh Swashes" w:hint="cs"/>
          <w:b/>
          <w:bCs/>
          <w:sz w:val="44"/>
          <w:szCs w:val="44"/>
          <w:rtl/>
          <w:lang w:bidi="ar-LY"/>
        </w:rPr>
        <w:t>-</w:t>
      </w:r>
      <w:r w:rsidRPr="00250DF0">
        <w:rPr>
          <w:rFonts w:ascii="Times New Roman" w:eastAsia="Georgia" w:hAnsi="Times New Roman" w:cs="DecoType Naskh Swashes"/>
          <w:b/>
          <w:bCs/>
          <w:sz w:val="44"/>
          <w:szCs w:val="44"/>
          <w:rtl/>
          <w:lang w:bidi="ar-LY"/>
        </w:rPr>
        <w:t xml:space="preserve">كلية الآداب </w:t>
      </w:r>
    </w:p>
    <w:p w:rsidR="00D058CC" w:rsidRPr="00250DF0" w:rsidRDefault="00D058CC" w:rsidP="00D058CC">
      <w:pPr>
        <w:tabs>
          <w:tab w:val="left" w:pos="-199"/>
        </w:tabs>
        <w:spacing w:after="0" w:line="240" w:lineRule="auto"/>
        <w:jc w:val="center"/>
        <w:rPr>
          <w:rFonts w:ascii="Times New Roman" w:eastAsia="Georgia" w:hAnsi="Times New Roman" w:cs="DecoType Naskh Swashes"/>
          <w:b/>
          <w:bCs/>
          <w:sz w:val="44"/>
          <w:szCs w:val="44"/>
          <w:rtl/>
          <w:lang w:bidi="ar-LY"/>
        </w:rPr>
      </w:pPr>
      <w:r w:rsidRPr="00250DF0">
        <w:rPr>
          <w:rFonts w:ascii="Times New Roman" w:eastAsia="Georgia" w:hAnsi="Times New Roman" w:cs="DecoType Naskh Swashes"/>
          <w:b/>
          <w:bCs/>
          <w:sz w:val="44"/>
          <w:szCs w:val="44"/>
          <w:rtl/>
          <w:lang w:bidi="ar-LY"/>
        </w:rPr>
        <w:t>قسم الفلسفة</w:t>
      </w:r>
    </w:p>
    <w:p w:rsidR="00D058CC" w:rsidRPr="00250DF0" w:rsidRDefault="00D058CC" w:rsidP="00D058CC">
      <w:pPr>
        <w:tabs>
          <w:tab w:val="left" w:pos="-199"/>
        </w:tabs>
        <w:spacing w:after="0" w:line="240" w:lineRule="auto"/>
        <w:jc w:val="center"/>
        <w:rPr>
          <w:rFonts w:ascii="Times New Roman" w:eastAsia="Georgia" w:hAnsi="Times New Roman" w:cs="DecoType Naskh Swashes"/>
          <w:b/>
          <w:bCs/>
          <w:sz w:val="44"/>
          <w:szCs w:val="44"/>
          <w:rtl/>
          <w:lang w:bidi="ar-LY"/>
        </w:rPr>
      </w:pPr>
      <w:r w:rsidRPr="00250DF0">
        <w:rPr>
          <w:rFonts w:ascii="Times New Roman" w:eastAsia="Georgia" w:hAnsi="Times New Roman" w:cs="DecoType Naskh Swashes" w:hint="cs"/>
          <w:b/>
          <w:bCs/>
          <w:sz w:val="44"/>
          <w:szCs w:val="44"/>
          <w:rtl/>
          <w:lang w:bidi="ar-LY"/>
        </w:rPr>
        <w:t>بحث مقدم لاستكمال متطلبات للحصول على درجة</w:t>
      </w:r>
      <w:r w:rsidRPr="00250DF0">
        <w:rPr>
          <w:rFonts w:ascii="Times New Roman" w:eastAsia="Georgia" w:hAnsi="Times New Roman" w:cs="DecoType Naskh Swashes"/>
          <w:b/>
          <w:bCs/>
          <w:sz w:val="44"/>
          <w:szCs w:val="44"/>
          <w:rtl/>
          <w:lang w:bidi="ar-LY"/>
        </w:rPr>
        <w:t xml:space="preserve"> </w:t>
      </w:r>
      <w:r w:rsidRPr="00250DF0">
        <w:rPr>
          <w:rFonts w:ascii="Times New Roman" w:eastAsia="Georgia" w:hAnsi="Times New Roman" w:cs="DecoType Naskh Swashes" w:hint="cs"/>
          <w:b/>
          <w:bCs/>
          <w:sz w:val="44"/>
          <w:szCs w:val="44"/>
          <w:rtl/>
          <w:lang w:bidi="ar-LY"/>
        </w:rPr>
        <w:t>البكالوريوس</w:t>
      </w:r>
    </w:p>
    <w:p w:rsidR="00D058CC" w:rsidRPr="00250DF0" w:rsidRDefault="00D058CC" w:rsidP="00D058CC">
      <w:pPr>
        <w:tabs>
          <w:tab w:val="left" w:pos="-199"/>
        </w:tabs>
        <w:spacing w:after="0" w:line="240" w:lineRule="auto"/>
        <w:rPr>
          <w:rFonts w:ascii="Times New Roman" w:eastAsia="Georgia" w:hAnsi="Times New Roman" w:cs="DecoType Naskh Swashes"/>
          <w:b/>
          <w:bCs/>
          <w:sz w:val="44"/>
          <w:szCs w:val="44"/>
          <w:rtl/>
          <w:lang w:bidi="ar-LY"/>
        </w:rPr>
      </w:pPr>
      <w:r w:rsidRPr="00250DF0">
        <w:rPr>
          <w:rFonts w:ascii="Times New Roman" w:eastAsia="Georgia" w:hAnsi="Times New Roman" w:cs="DecoType Naskh Swashes"/>
          <w:b/>
          <w:bCs/>
          <w:sz w:val="44"/>
          <w:szCs w:val="44"/>
          <w:rtl/>
          <w:lang w:bidi="ar-LY"/>
        </w:rPr>
        <w:lastRenderedPageBreak/>
        <w:t>بعنوان</w:t>
      </w:r>
    </w:p>
    <w:p w:rsidR="00D058CC" w:rsidRPr="00250DF0" w:rsidRDefault="00D058CC" w:rsidP="00D058CC">
      <w:pPr>
        <w:tabs>
          <w:tab w:val="left" w:pos="5865"/>
        </w:tabs>
        <w:spacing w:after="0" w:line="360" w:lineRule="auto"/>
        <w:jc w:val="center"/>
        <w:rPr>
          <w:rFonts w:ascii="Georgia" w:eastAsia="Georgia" w:hAnsi="Georgia" w:cs="DecoType Naskh Swashes"/>
          <w:b/>
          <w:bCs/>
          <w:sz w:val="48"/>
          <w:szCs w:val="48"/>
          <w:rtl/>
        </w:rPr>
      </w:pPr>
      <w:r w:rsidRPr="00250DF0">
        <w:rPr>
          <w:rFonts w:ascii="Times New Roman" w:eastAsia="Georgia" w:hAnsi="Times New Roman" w:cs="DecoType Naskh Swashes"/>
          <w:b/>
          <w:bCs/>
          <w:sz w:val="48"/>
          <w:szCs w:val="48"/>
          <w:rtl/>
          <w:lang w:bidi="ar-LY"/>
        </w:rPr>
        <w:t>((</w:t>
      </w:r>
      <w:r w:rsidRPr="00250DF0">
        <w:rPr>
          <w:rFonts w:ascii="Georgia" w:eastAsia="Georgia" w:hAnsi="Georgia" w:cs="DecoType Naskh Swashes" w:hint="cs"/>
          <w:b/>
          <w:bCs/>
          <w:sz w:val="48"/>
          <w:szCs w:val="48"/>
          <w:rtl/>
        </w:rPr>
        <w:t>طرق التدريس للمنهج الفلسفي دراسة تحليلية</w:t>
      </w:r>
      <w:r w:rsidRPr="00250DF0">
        <w:rPr>
          <w:rFonts w:ascii="Times New Roman" w:eastAsia="Georgia" w:hAnsi="Times New Roman" w:cs="DecoType Naskh Swashes"/>
          <w:b/>
          <w:bCs/>
          <w:sz w:val="48"/>
          <w:szCs w:val="48"/>
          <w:rtl/>
          <w:lang w:bidi="ar-LY"/>
        </w:rPr>
        <w:t>)</w:t>
      </w:r>
      <w:r w:rsidRPr="00250DF0">
        <w:rPr>
          <w:rFonts w:ascii="Georgia" w:eastAsia="Georgia" w:hAnsi="Georgia" w:cs="DecoType Naskh Swashes" w:hint="cs"/>
          <w:b/>
          <w:bCs/>
          <w:sz w:val="48"/>
          <w:szCs w:val="48"/>
          <w:rtl/>
        </w:rPr>
        <w:t>)</w:t>
      </w:r>
    </w:p>
    <w:p w:rsidR="00D058CC" w:rsidRPr="00250DF0" w:rsidRDefault="00D058CC" w:rsidP="00D058CC">
      <w:pPr>
        <w:tabs>
          <w:tab w:val="left" w:pos="0"/>
          <w:tab w:val="left" w:pos="84"/>
        </w:tabs>
        <w:spacing w:after="0" w:line="240" w:lineRule="auto"/>
        <w:ind w:left="-341"/>
        <w:rPr>
          <w:rFonts w:ascii="Times New Roman" w:eastAsia="Georgia" w:hAnsi="Times New Roman" w:cs="DecoType Naskh Swashes"/>
          <w:b/>
          <w:bCs/>
          <w:sz w:val="40"/>
          <w:szCs w:val="40"/>
          <w:rtl/>
          <w:lang w:bidi="ar-LY"/>
        </w:rPr>
      </w:pPr>
      <w:r w:rsidRPr="00250DF0">
        <w:rPr>
          <w:rFonts w:ascii="Times New Roman" w:eastAsia="Georgia" w:hAnsi="Times New Roman" w:cs="DecoType Naskh Swashes"/>
          <w:b/>
          <w:bCs/>
          <w:sz w:val="40"/>
          <w:szCs w:val="40"/>
          <w:rtl/>
          <w:lang w:bidi="ar-LY"/>
        </w:rPr>
        <w:t>إعداد الطالبة</w:t>
      </w:r>
      <w:r>
        <w:rPr>
          <w:rFonts w:ascii="Times New Roman" w:eastAsia="Georgia" w:hAnsi="Times New Roman" w:cs="DecoType Naskh Swashes" w:hint="cs"/>
          <w:b/>
          <w:bCs/>
          <w:sz w:val="40"/>
          <w:szCs w:val="40"/>
          <w:rtl/>
          <w:lang w:bidi="ar-LY"/>
        </w:rPr>
        <w:t xml:space="preserve">  :- </w:t>
      </w:r>
    </w:p>
    <w:p w:rsidR="00D058CC" w:rsidRPr="00250DF0" w:rsidRDefault="00D058CC" w:rsidP="00D058CC">
      <w:pPr>
        <w:tabs>
          <w:tab w:val="left" w:pos="7421"/>
        </w:tabs>
        <w:spacing w:after="0" w:line="240" w:lineRule="auto"/>
        <w:jc w:val="center"/>
        <w:rPr>
          <w:rFonts w:ascii="Times New Roman" w:eastAsia="Georgia" w:hAnsi="Times New Roman" w:cs="DecoType Naskh Swashes"/>
          <w:b/>
          <w:bCs/>
          <w:sz w:val="40"/>
          <w:szCs w:val="40"/>
          <w:rtl/>
          <w:lang w:bidi="ar-LY"/>
        </w:rPr>
      </w:pPr>
      <w:r w:rsidRPr="00250DF0">
        <w:rPr>
          <w:rFonts w:ascii="Times New Roman" w:eastAsia="Georgia" w:hAnsi="Times New Roman" w:cs="DecoType Naskh Swashes"/>
          <w:b/>
          <w:bCs/>
          <w:sz w:val="40"/>
          <w:szCs w:val="40"/>
          <w:rtl/>
          <w:lang w:bidi="ar-LY"/>
        </w:rPr>
        <w:t xml:space="preserve">زهرة </w:t>
      </w:r>
      <w:proofErr w:type="spellStart"/>
      <w:r w:rsidRPr="00250DF0">
        <w:rPr>
          <w:rFonts w:ascii="Times New Roman" w:eastAsia="Georgia" w:hAnsi="Times New Roman" w:cs="DecoType Naskh Swashes" w:hint="cs"/>
          <w:b/>
          <w:bCs/>
          <w:sz w:val="40"/>
          <w:szCs w:val="40"/>
          <w:rtl/>
          <w:lang w:bidi="ar-LY"/>
        </w:rPr>
        <w:t>إ</w:t>
      </w:r>
      <w:r w:rsidRPr="00250DF0">
        <w:rPr>
          <w:rFonts w:ascii="Times New Roman" w:eastAsia="Georgia" w:hAnsi="Times New Roman" w:cs="DecoType Naskh Swashes"/>
          <w:b/>
          <w:bCs/>
          <w:sz w:val="40"/>
          <w:szCs w:val="40"/>
          <w:rtl/>
          <w:lang w:bidi="ar-LY"/>
        </w:rPr>
        <w:t>محمد</w:t>
      </w:r>
      <w:proofErr w:type="spellEnd"/>
      <w:r w:rsidRPr="00250DF0">
        <w:rPr>
          <w:rFonts w:ascii="Times New Roman" w:eastAsia="Georgia" w:hAnsi="Times New Roman" w:cs="DecoType Naskh Swashes"/>
          <w:b/>
          <w:bCs/>
          <w:sz w:val="40"/>
          <w:szCs w:val="40"/>
          <w:rtl/>
          <w:lang w:bidi="ar-LY"/>
        </w:rPr>
        <w:t xml:space="preserve"> عمر </w:t>
      </w:r>
      <w:proofErr w:type="spellStart"/>
      <w:r w:rsidRPr="00250DF0">
        <w:rPr>
          <w:rFonts w:ascii="Times New Roman" w:eastAsia="Georgia" w:hAnsi="Times New Roman" w:cs="DecoType Naskh Swashes"/>
          <w:b/>
          <w:bCs/>
          <w:sz w:val="40"/>
          <w:szCs w:val="40"/>
          <w:rtl/>
          <w:lang w:bidi="ar-LY"/>
        </w:rPr>
        <w:t>التامزو</w:t>
      </w:r>
      <w:r w:rsidRPr="00250DF0">
        <w:rPr>
          <w:rFonts w:ascii="Times New Roman" w:eastAsia="Georgia" w:hAnsi="Times New Roman" w:cs="DecoType Naskh Swashes" w:hint="cs"/>
          <w:b/>
          <w:bCs/>
          <w:sz w:val="40"/>
          <w:szCs w:val="40"/>
          <w:rtl/>
          <w:lang w:bidi="ar-LY"/>
        </w:rPr>
        <w:t>ي</w:t>
      </w:r>
      <w:proofErr w:type="spellEnd"/>
    </w:p>
    <w:p w:rsidR="00D058CC" w:rsidRPr="00250DF0" w:rsidRDefault="00D058CC" w:rsidP="00D058CC">
      <w:pPr>
        <w:tabs>
          <w:tab w:val="left" w:pos="3221"/>
          <w:tab w:val="center" w:pos="4153"/>
          <w:tab w:val="left" w:pos="7421"/>
        </w:tabs>
        <w:spacing w:after="0" w:line="240" w:lineRule="auto"/>
        <w:rPr>
          <w:rFonts w:ascii="Times New Roman" w:eastAsia="Georgia" w:hAnsi="Times New Roman" w:cs="DecoType Naskh Swashes"/>
          <w:b/>
          <w:bCs/>
          <w:sz w:val="40"/>
          <w:szCs w:val="40"/>
          <w:rtl/>
          <w:lang w:bidi="ar-LY"/>
        </w:rPr>
      </w:pPr>
      <w:r w:rsidRPr="00250DF0">
        <w:rPr>
          <w:rFonts w:ascii="Times New Roman" w:eastAsia="Georgia" w:hAnsi="Times New Roman" w:cs="DecoType Naskh Swashes"/>
          <w:b/>
          <w:bCs/>
          <w:sz w:val="40"/>
          <w:szCs w:val="40"/>
          <w:rtl/>
          <w:lang w:bidi="ar-LY"/>
        </w:rPr>
        <w:t>تحت إشراف</w:t>
      </w:r>
    </w:p>
    <w:p w:rsidR="00D058CC" w:rsidRPr="00250DF0" w:rsidRDefault="00D058CC" w:rsidP="00D058CC">
      <w:pPr>
        <w:numPr>
          <w:ilvl w:val="0"/>
          <w:numId w:val="32"/>
        </w:numPr>
        <w:tabs>
          <w:tab w:val="left" w:pos="7421"/>
        </w:tabs>
        <w:spacing w:after="0" w:line="240" w:lineRule="auto"/>
        <w:contextualSpacing/>
        <w:jc w:val="center"/>
        <w:rPr>
          <w:rFonts w:ascii="Times New Roman" w:eastAsia="Georgia" w:hAnsi="Times New Roman" w:cs="DecoType Naskh Swashes"/>
          <w:b/>
          <w:bCs/>
          <w:sz w:val="40"/>
          <w:szCs w:val="40"/>
          <w:rtl/>
          <w:lang w:bidi="ar-LY"/>
        </w:rPr>
      </w:pPr>
      <w:r w:rsidRPr="00250DF0">
        <w:rPr>
          <w:rFonts w:ascii="Times New Roman" w:eastAsia="Georgia" w:hAnsi="Times New Roman" w:cs="DecoType Naskh Swashes" w:hint="cs"/>
          <w:b/>
          <w:bCs/>
          <w:sz w:val="40"/>
          <w:szCs w:val="40"/>
          <w:rtl/>
          <w:lang w:bidi="ar-LY"/>
        </w:rPr>
        <w:t>آ</w:t>
      </w:r>
      <w:r w:rsidRPr="002D3E86">
        <w:rPr>
          <w:rFonts w:ascii="Times New Roman" w:eastAsia="Georgia" w:hAnsi="Times New Roman" w:cs="DecoType Naskh Swashes"/>
          <w:b/>
          <w:bCs/>
          <w:sz w:val="40"/>
          <w:szCs w:val="40"/>
          <w:rtl/>
          <w:lang w:bidi="ar-LY"/>
        </w:rPr>
        <w:t xml:space="preserve">مال عبد السلام أبو </w:t>
      </w:r>
      <w:proofErr w:type="spellStart"/>
      <w:r w:rsidRPr="002D3E86">
        <w:rPr>
          <w:rFonts w:ascii="Times New Roman" w:eastAsia="Georgia" w:hAnsi="Times New Roman" w:cs="DecoType Naskh Swashes"/>
          <w:b/>
          <w:bCs/>
          <w:sz w:val="40"/>
          <w:szCs w:val="40"/>
          <w:rtl/>
          <w:lang w:bidi="ar-LY"/>
        </w:rPr>
        <w:t>هدي</w:t>
      </w:r>
      <w:r>
        <w:rPr>
          <w:rFonts w:ascii="Times New Roman" w:eastAsia="Georgia" w:hAnsi="Times New Roman" w:cs="DecoType Naskh Swashes" w:hint="cs"/>
          <w:b/>
          <w:bCs/>
          <w:sz w:val="40"/>
          <w:szCs w:val="40"/>
          <w:rtl/>
          <w:lang w:bidi="ar-LY"/>
        </w:rPr>
        <w:t>مه</w:t>
      </w:r>
      <w:proofErr w:type="spellEnd"/>
    </w:p>
    <w:p w:rsidR="00D058CC" w:rsidRPr="00250DF0" w:rsidRDefault="00D058CC" w:rsidP="00D058CC">
      <w:pPr>
        <w:tabs>
          <w:tab w:val="left" w:pos="2157"/>
          <w:tab w:val="left" w:pos="2621"/>
          <w:tab w:val="left" w:pos="3566"/>
          <w:tab w:val="center" w:pos="4153"/>
          <w:tab w:val="center" w:pos="4195"/>
        </w:tabs>
        <w:spacing w:after="0" w:line="240" w:lineRule="auto"/>
        <w:jc w:val="center"/>
        <w:rPr>
          <w:rFonts w:ascii="Times New Roman" w:eastAsia="Georgia" w:hAnsi="Times New Roman" w:cs="DecoType Naskh Swashes"/>
          <w:b/>
          <w:bCs/>
          <w:sz w:val="32"/>
          <w:szCs w:val="32"/>
          <w:rtl/>
          <w:lang w:bidi="ar-LY"/>
        </w:rPr>
      </w:pPr>
      <w:r w:rsidRPr="00250DF0">
        <w:rPr>
          <w:rFonts w:ascii="Times New Roman" w:eastAsia="Georgia" w:hAnsi="Times New Roman" w:cs="DecoType Naskh Swashes" w:hint="cs"/>
          <w:b/>
          <w:bCs/>
          <w:sz w:val="32"/>
          <w:szCs w:val="32"/>
          <w:rtl/>
          <w:lang w:bidi="ar-LY"/>
        </w:rPr>
        <w:t xml:space="preserve">العام الجامعي </w:t>
      </w:r>
    </w:p>
    <w:p w:rsidR="00D058CC" w:rsidRPr="00250DF0" w:rsidRDefault="00D058CC" w:rsidP="00D058CC">
      <w:pPr>
        <w:tabs>
          <w:tab w:val="left" w:pos="2157"/>
          <w:tab w:val="left" w:pos="2621"/>
          <w:tab w:val="left" w:pos="3566"/>
          <w:tab w:val="center" w:pos="4153"/>
          <w:tab w:val="center" w:pos="4195"/>
        </w:tabs>
        <w:spacing w:after="0" w:line="240" w:lineRule="auto"/>
        <w:jc w:val="center"/>
        <w:rPr>
          <w:rFonts w:ascii="Times New Roman" w:eastAsia="Georgia" w:hAnsi="Times New Roman" w:cs="DecoType Naskh Swashes"/>
          <w:b/>
          <w:bCs/>
          <w:sz w:val="32"/>
          <w:szCs w:val="32"/>
          <w:rtl/>
          <w:lang w:bidi="ar-LY"/>
        </w:rPr>
      </w:pPr>
      <w:r w:rsidRPr="00250DF0">
        <w:rPr>
          <w:rFonts w:ascii="Times New Roman" w:eastAsia="Georgia" w:hAnsi="Times New Roman" w:cs="DecoType Naskh Swashes" w:hint="cs"/>
          <w:b/>
          <w:bCs/>
          <w:sz w:val="32"/>
          <w:szCs w:val="32"/>
          <w:rtl/>
          <w:lang w:bidi="ar-LY"/>
        </w:rPr>
        <w:t xml:space="preserve"> 2019-2020م</w:t>
      </w:r>
    </w:p>
    <w:p w:rsidR="00D058CC" w:rsidRPr="00250DF0" w:rsidRDefault="00D058CC" w:rsidP="00D058CC">
      <w:pPr>
        <w:bidi w:val="0"/>
        <w:rPr>
          <w:rFonts w:ascii="Times New Roman" w:eastAsia="Georgia" w:hAnsi="Times New Roman" w:cs="Times New Roman"/>
          <w:b/>
          <w:bCs/>
          <w:sz w:val="28"/>
          <w:szCs w:val="28"/>
          <w:lang w:bidi="ar-LY"/>
        </w:rPr>
      </w:pPr>
      <w:r w:rsidRPr="00250DF0">
        <w:rPr>
          <w:rFonts w:ascii="Times New Roman" w:eastAsia="Georgia" w:hAnsi="Times New Roman" w:cs="Times New Roman"/>
          <w:b/>
          <w:bCs/>
          <w:sz w:val="40"/>
          <w:szCs w:val="40"/>
          <w:rtl/>
          <w:lang w:bidi="ar-LY"/>
        </w:rPr>
        <w:br w:type="page"/>
      </w:r>
    </w:p>
    <w:p w:rsidR="00D058CC" w:rsidRPr="00250DF0" w:rsidRDefault="00D058CC" w:rsidP="00D058CC">
      <w:pPr>
        <w:rPr>
          <w:rFonts w:ascii="Times New Roman" w:eastAsia="Georgia" w:hAnsi="Times New Roman" w:cs="Times New Roman"/>
          <w:b/>
          <w:bCs/>
          <w:sz w:val="28"/>
          <w:szCs w:val="28"/>
          <w:rtl/>
          <w:lang w:bidi="ar-LY"/>
        </w:rPr>
      </w:pPr>
    </w:p>
    <w:p w:rsidR="00D058CC" w:rsidRDefault="00D058CC" w:rsidP="00D058CC">
      <w:pPr>
        <w:tabs>
          <w:tab w:val="left" w:pos="2621"/>
          <w:tab w:val="left" w:pos="3566"/>
          <w:tab w:val="center" w:pos="4153"/>
          <w:tab w:val="center" w:pos="4195"/>
        </w:tabs>
        <w:spacing w:line="240" w:lineRule="auto"/>
        <w:jc w:val="center"/>
        <w:rPr>
          <w:rFonts w:ascii="Times New Roman" w:eastAsia="Georgia" w:hAnsi="Times New Roman" w:cs="DecoType Naskh Special"/>
          <w:b/>
          <w:bCs/>
          <w:sz w:val="48"/>
          <w:szCs w:val="48"/>
          <w:rtl/>
          <w:lang w:bidi="ar-LY"/>
        </w:rPr>
      </w:pPr>
    </w:p>
    <w:p w:rsidR="00D058CC" w:rsidRDefault="00D058CC" w:rsidP="00D058CC">
      <w:pPr>
        <w:tabs>
          <w:tab w:val="left" w:pos="2621"/>
          <w:tab w:val="left" w:pos="3566"/>
          <w:tab w:val="center" w:pos="4153"/>
          <w:tab w:val="center" w:pos="4195"/>
        </w:tabs>
        <w:spacing w:line="240" w:lineRule="auto"/>
        <w:jc w:val="center"/>
        <w:rPr>
          <w:rFonts w:ascii="Times New Roman" w:eastAsia="Georgia" w:hAnsi="Times New Roman" w:cs="DecoType Naskh Special"/>
          <w:b/>
          <w:bCs/>
          <w:sz w:val="48"/>
          <w:szCs w:val="48"/>
          <w:rtl/>
          <w:lang w:bidi="ar-LY"/>
        </w:rPr>
      </w:pPr>
    </w:p>
    <w:p w:rsidR="00D058CC" w:rsidRPr="007F10F5" w:rsidRDefault="00D058CC" w:rsidP="00D058CC">
      <w:pPr>
        <w:spacing w:before="120" w:after="240"/>
        <w:jc w:val="center"/>
        <w:rPr>
          <w:rFonts w:ascii="Arabic Typesetting" w:eastAsia="Times New Roman" w:hAnsi="Arabic Typesetting" w:cs="Arabic Typesetting"/>
          <w:sz w:val="52"/>
          <w:szCs w:val="52"/>
          <w:rtl/>
          <w:lang w:bidi="ar-LY"/>
        </w:rPr>
      </w:pPr>
      <w:r w:rsidRPr="007F10F5">
        <w:rPr>
          <w:rFonts w:ascii="Arabic Typesetting" w:eastAsia="Times New Roman" w:hAnsi="Arabic Typesetting" w:cs="Arabic Typesetting"/>
          <w:sz w:val="44"/>
          <w:szCs w:val="44"/>
          <w:rtl/>
          <w:lang w:bidi="ar-LY"/>
        </w:rPr>
        <w:t>بسم الله الرحمن الرحيم</w:t>
      </w:r>
    </w:p>
    <w:p w:rsidR="00D058CC" w:rsidRPr="007F10F5" w:rsidRDefault="00D058CC" w:rsidP="00D058CC">
      <w:pPr>
        <w:spacing w:before="120" w:after="240"/>
        <w:jc w:val="center"/>
        <w:rPr>
          <w:rFonts w:ascii="Arabic Typesetting" w:eastAsia="Times New Roman" w:hAnsi="Arabic Typesetting" w:cs="Arabic Typesetting"/>
          <w:color w:val="000000"/>
          <w:sz w:val="40"/>
          <w:szCs w:val="40"/>
          <w:rtl/>
        </w:rPr>
      </w:pPr>
      <w:r w:rsidRPr="007F10F5">
        <w:rPr>
          <w:rFonts w:ascii="Traditional Arabic" w:eastAsia="Times New Roman" w:hAnsi="Traditional Arabic" w:cs="Traditional Arabic"/>
          <w:b/>
          <w:bCs/>
          <w:color w:val="000000"/>
          <w:sz w:val="40"/>
          <w:szCs w:val="40"/>
          <w:shd w:val="clear" w:color="auto" w:fill="F7F6F6"/>
          <w:rtl/>
        </w:rPr>
        <w:t>﴿</w:t>
      </w:r>
      <w:r w:rsidRPr="007F10F5">
        <w:rPr>
          <w:rFonts w:ascii="Traditional Arabic" w:eastAsia="Times New Roman" w:hAnsi="Traditional Arabic" w:cs="Traditional Arabic"/>
          <w:b/>
          <w:bCs/>
          <w:color w:val="000000"/>
          <w:sz w:val="40"/>
          <w:szCs w:val="40"/>
          <w:shd w:val="clear" w:color="auto" w:fill="F7F6F6"/>
        </w:rPr>
        <w:t> </w:t>
      </w:r>
      <w:r w:rsidRPr="007F10F5">
        <w:rPr>
          <w:rFonts w:ascii="Traditional Arabic" w:eastAsia="Times New Roman" w:hAnsi="Traditional Arabic" w:cs="Traditional Arabic"/>
          <w:b/>
          <w:bCs/>
          <w:color w:val="000000"/>
          <w:sz w:val="40"/>
          <w:szCs w:val="40"/>
          <w:shd w:val="clear" w:color="auto" w:fill="F7F6F6"/>
          <w:rtl/>
        </w:rPr>
        <w:t>قَالُوا سُبْحَانَكَ لَا عِلْمَ لَنَا إِلَّا مَا عَلَّمْتَنَا إِنَّكَ أَنْتَ الْعَلِيمُ الْحَكِيمُ</w:t>
      </w:r>
      <w:r w:rsidRPr="007F10F5">
        <w:rPr>
          <w:rFonts w:ascii="Traditional Arabic" w:eastAsia="Times New Roman" w:hAnsi="Traditional Arabic" w:cs="Traditional Arabic"/>
          <w:b/>
          <w:bCs/>
          <w:color w:val="000000"/>
          <w:sz w:val="40"/>
          <w:szCs w:val="40"/>
          <w:shd w:val="clear" w:color="auto" w:fill="F7F6F6"/>
        </w:rPr>
        <w:t> </w:t>
      </w:r>
      <w:r w:rsidRPr="007F10F5">
        <w:rPr>
          <w:rFonts w:ascii="Traditional Arabic" w:eastAsia="Times New Roman" w:hAnsi="Traditional Arabic" w:cs="Traditional Arabic"/>
          <w:b/>
          <w:bCs/>
          <w:color w:val="000000"/>
          <w:sz w:val="40"/>
          <w:szCs w:val="40"/>
          <w:shd w:val="clear" w:color="auto" w:fill="F7F6F6"/>
          <w:rtl/>
        </w:rPr>
        <w:t>﴾</w:t>
      </w:r>
    </w:p>
    <w:p w:rsidR="00D058CC" w:rsidRPr="007F10F5" w:rsidRDefault="00D058CC" w:rsidP="00D058CC">
      <w:pPr>
        <w:spacing w:before="120" w:after="240"/>
        <w:jc w:val="right"/>
        <w:rPr>
          <w:rFonts w:ascii="Arabic Typesetting" w:eastAsia="Times New Roman" w:hAnsi="Arabic Typesetting" w:cs="Arabic Typesetting"/>
          <w:sz w:val="40"/>
          <w:szCs w:val="40"/>
          <w:lang w:bidi="ar-LY"/>
        </w:rPr>
      </w:pPr>
      <w:r w:rsidRPr="007F10F5">
        <w:rPr>
          <w:rFonts w:ascii="Arabic Typesetting" w:eastAsia="Times New Roman" w:hAnsi="Arabic Typesetting" w:cs="Arabic Typesetting"/>
          <w:sz w:val="40"/>
          <w:szCs w:val="40"/>
          <w:rtl/>
          <w:lang w:bidi="ar-LY"/>
        </w:rPr>
        <w:t>صدق الل</w:t>
      </w:r>
      <w:r w:rsidRPr="007F10F5">
        <w:rPr>
          <w:rFonts w:ascii="Arabic Typesetting" w:eastAsia="Times New Roman" w:hAnsi="Arabic Typesetting" w:cs="Arabic Typesetting" w:hint="cs"/>
          <w:sz w:val="40"/>
          <w:szCs w:val="40"/>
          <w:rtl/>
          <w:lang w:bidi="ar-LY"/>
        </w:rPr>
        <w:t>ه</w:t>
      </w:r>
      <w:r w:rsidRPr="007F10F5">
        <w:rPr>
          <w:rFonts w:ascii="Arabic Typesetting" w:eastAsia="Times New Roman" w:hAnsi="Arabic Typesetting" w:cs="Arabic Typesetting"/>
          <w:sz w:val="40"/>
          <w:szCs w:val="40"/>
          <w:rtl/>
          <w:lang w:bidi="ar-LY"/>
        </w:rPr>
        <w:t xml:space="preserve"> العظيم</w:t>
      </w:r>
    </w:p>
    <w:p w:rsidR="00D058CC" w:rsidRPr="007F10F5" w:rsidRDefault="00D058CC" w:rsidP="00D058CC">
      <w:pPr>
        <w:spacing w:before="120" w:after="240"/>
        <w:jc w:val="right"/>
        <w:rPr>
          <w:rFonts w:ascii="Times New Roman" w:eastAsia="Times New Roman" w:hAnsi="Times New Roman" w:cs="Akhbar MT"/>
          <w:sz w:val="40"/>
          <w:szCs w:val="40"/>
          <w:rtl/>
          <w:lang w:bidi="ar-LY"/>
        </w:rPr>
      </w:pPr>
      <w:r w:rsidRPr="007F10F5">
        <w:rPr>
          <w:rFonts w:ascii="Times New Roman" w:eastAsia="Times New Roman" w:hAnsi="Times New Roman" w:cs="Akhbar MT" w:hint="cs"/>
          <w:sz w:val="40"/>
          <w:szCs w:val="40"/>
          <w:rtl/>
          <w:lang w:bidi="ar-LY"/>
        </w:rPr>
        <w:t>سورة البقرة الآية 23</w:t>
      </w:r>
    </w:p>
    <w:p w:rsidR="00D058CC" w:rsidRPr="007F10F5" w:rsidRDefault="00D058CC" w:rsidP="00D058CC">
      <w:pPr>
        <w:spacing w:before="120" w:after="240"/>
        <w:jc w:val="right"/>
        <w:rPr>
          <w:rFonts w:ascii="Times New Roman" w:eastAsia="Times New Roman" w:hAnsi="Times New Roman" w:cs="Akhbar MT"/>
          <w:sz w:val="40"/>
          <w:szCs w:val="40"/>
          <w:rtl/>
          <w:lang w:bidi="ar-LY"/>
        </w:rPr>
      </w:pPr>
    </w:p>
    <w:p w:rsidR="00D058CC" w:rsidRDefault="00D058CC" w:rsidP="00D058CC">
      <w:pPr>
        <w:tabs>
          <w:tab w:val="left" w:pos="2621"/>
          <w:tab w:val="left" w:pos="3566"/>
          <w:tab w:val="center" w:pos="4153"/>
          <w:tab w:val="center" w:pos="4195"/>
        </w:tabs>
        <w:spacing w:line="240" w:lineRule="auto"/>
        <w:jc w:val="center"/>
        <w:rPr>
          <w:rFonts w:ascii="Times New Roman" w:eastAsia="Georgia" w:hAnsi="Times New Roman" w:cs="DecoType Naskh Special"/>
          <w:b/>
          <w:bCs/>
          <w:sz w:val="48"/>
          <w:szCs w:val="48"/>
          <w:rtl/>
          <w:lang w:bidi="ar-LY"/>
        </w:rPr>
      </w:pPr>
    </w:p>
    <w:p w:rsidR="00D058CC" w:rsidRDefault="00D058CC" w:rsidP="00D058CC">
      <w:pPr>
        <w:tabs>
          <w:tab w:val="left" w:pos="2621"/>
          <w:tab w:val="left" w:pos="3566"/>
          <w:tab w:val="center" w:pos="4153"/>
          <w:tab w:val="center" w:pos="4195"/>
        </w:tabs>
        <w:spacing w:line="240" w:lineRule="auto"/>
        <w:jc w:val="center"/>
        <w:rPr>
          <w:rFonts w:ascii="Times New Roman" w:eastAsia="Georgia" w:hAnsi="Times New Roman" w:cs="DecoType Naskh Special"/>
          <w:b/>
          <w:bCs/>
          <w:sz w:val="48"/>
          <w:szCs w:val="48"/>
          <w:rtl/>
          <w:lang w:bidi="ar-LY"/>
        </w:rPr>
      </w:pPr>
    </w:p>
    <w:p w:rsidR="00D058CC" w:rsidRDefault="00D058CC" w:rsidP="00D058CC">
      <w:pPr>
        <w:tabs>
          <w:tab w:val="left" w:pos="2621"/>
          <w:tab w:val="left" w:pos="3566"/>
          <w:tab w:val="center" w:pos="4153"/>
          <w:tab w:val="center" w:pos="4195"/>
        </w:tabs>
        <w:spacing w:line="240" w:lineRule="auto"/>
        <w:jc w:val="center"/>
        <w:rPr>
          <w:rFonts w:ascii="Times New Roman" w:eastAsia="Georgia" w:hAnsi="Times New Roman" w:cs="DecoType Naskh Special"/>
          <w:b/>
          <w:bCs/>
          <w:sz w:val="48"/>
          <w:szCs w:val="48"/>
          <w:rtl/>
          <w:lang w:bidi="ar-LY"/>
        </w:rPr>
      </w:pPr>
    </w:p>
    <w:p w:rsidR="00D058CC" w:rsidRDefault="00D058CC" w:rsidP="00D058CC">
      <w:pPr>
        <w:tabs>
          <w:tab w:val="left" w:pos="2621"/>
          <w:tab w:val="left" w:pos="3566"/>
          <w:tab w:val="center" w:pos="4153"/>
          <w:tab w:val="center" w:pos="4195"/>
        </w:tabs>
        <w:spacing w:line="240" w:lineRule="auto"/>
        <w:jc w:val="center"/>
        <w:rPr>
          <w:rFonts w:ascii="Times New Roman" w:eastAsia="Georgia" w:hAnsi="Times New Roman" w:cs="DecoType Naskh Special"/>
          <w:b/>
          <w:bCs/>
          <w:sz w:val="48"/>
          <w:szCs w:val="48"/>
          <w:rtl/>
          <w:lang w:bidi="ar-LY"/>
        </w:rPr>
      </w:pPr>
    </w:p>
    <w:p w:rsidR="00D058CC" w:rsidRDefault="00D058CC" w:rsidP="00D058CC">
      <w:pPr>
        <w:tabs>
          <w:tab w:val="left" w:pos="2621"/>
          <w:tab w:val="left" w:pos="3566"/>
          <w:tab w:val="center" w:pos="4153"/>
          <w:tab w:val="center" w:pos="4195"/>
        </w:tabs>
        <w:spacing w:line="240" w:lineRule="auto"/>
        <w:jc w:val="center"/>
        <w:rPr>
          <w:rFonts w:ascii="Times New Roman" w:eastAsia="Georgia" w:hAnsi="Times New Roman" w:cs="DecoType Naskh Special"/>
          <w:b/>
          <w:bCs/>
          <w:sz w:val="48"/>
          <w:szCs w:val="48"/>
          <w:rtl/>
          <w:lang w:bidi="ar-LY"/>
        </w:rPr>
      </w:pPr>
    </w:p>
    <w:p w:rsidR="00D058CC" w:rsidRPr="00250DF0" w:rsidRDefault="00D058CC" w:rsidP="00D058CC">
      <w:pPr>
        <w:tabs>
          <w:tab w:val="left" w:pos="2621"/>
          <w:tab w:val="center" w:pos="4195"/>
        </w:tabs>
        <w:jc w:val="center"/>
        <w:rPr>
          <w:rFonts w:ascii="Times New Roman" w:eastAsia="Georgia" w:hAnsi="Times New Roman" w:cs="Times New Roman"/>
          <w:b/>
          <w:bCs/>
          <w:sz w:val="28"/>
          <w:szCs w:val="28"/>
          <w:rtl/>
          <w:lang w:bidi="ar-LY"/>
        </w:rPr>
      </w:pPr>
    </w:p>
    <w:p w:rsidR="00D058CC" w:rsidRPr="00250DF0" w:rsidRDefault="00D058CC" w:rsidP="00D058CC">
      <w:pPr>
        <w:tabs>
          <w:tab w:val="left" w:pos="2621"/>
          <w:tab w:val="left" w:pos="3566"/>
          <w:tab w:val="center" w:pos="4153"/>
          <w:tab w:val="center" w:pos="4195"/>
        </w:tabs>
        <w:spacing w:line="240" w:lineRule="auto"/>
        <w:ind w:left="-1192"/>
        <w:jc w:val="center"/>
        <w:rPr>
          <w:rFonts w:ascii="Times New Roman" w:eastAsia="Georgia" w:hAnsi="Times New Roman" w:cs="PT Bold Mirror"/>
          <w:b/>
          <w:bCs/>
          <w:sz w:val="44"/>
          <w:szCs w:val="44"/>
          <w:rtl/>
          <w:lang w:bidi="ar-LY"/>
        </w:rPr>
      </w:pPr>
      <w:r w:rsidRPr="00250DF0">
        <w:rPr>
          <w:rFonts w:ascii="Times New Roman" w:eastAsia="Georgia" w:hAnsi="Times New Roman" w:cs="PT Bold Mirror"/>
          <w:b/>
          <w:bCs/>
          <w:sz w:val="44"/>
          <w:szCs w:val="44"/>
          <w:rtl/>
          <w:lang w:bidi="ar-LY"/>
        </w:rPr>
        <w:lastRenderedPageBreak/>
        <w:t>الإهداء</w:t>
      </w:r>
    </w:p>
    <w:p w:rsidR="00D058CC" w:rsidRPr="00250DF0" w:rsidRDefault="00D058CC" w:rsidP="00D058CC">
      <w:pPr>
        <w:tabs>
          <w:tab w:val="left" w:pos="2621"/>
          <w:tab w:val="center" w:pos="4195"/>
        </w:tabs>
        <w:spacing w:line="240" w:lineRule="auto"/>
        <w:ind w:left="-1192"/>
        <w:rPr>
          <w:rFonts w:ascii="Times New Roman" w:eastAsia="Georgia" w:hAnsi="Times New Roman" w:cs="PT Bold Mirror"/>
          <w:b/>
          <w:bCs/>
          <w:sz w:val="36"/>
          <w:szCs w:val="36"/>
          <w:rtl/>
          <w:lang w:bidi="ar-LY"/>
        </w:rPr>
      </w:pPr>
      <w:r w:rsidRPr="00250DF0">
        <w:rPr>
          <w:rFonts w:ascii="Times New Roman" w:eastAsia="Georgia" w:hAnsi="Times New Roman" w:cs="PT Bold Mirror"/>
          <w:b/>
          <w:bCs/>
          <w:sz w:val="36"/>
          <w:szCs w:val="36"/>
          <w:rtl/>
          <w:lang w:bidi="ar-LY"/>
        </w:rPr>
        <w:t>من قال فيهم المولى عز وجل:</w:t>
      </w:r>
    </w:p>
    <w:p w:rsidR="00D058CC" w:rsidRPr="00250DF0" w:rsidRDefault="00D058CC" w:rsidP="00D058CC">
      <w:pPr>
        <w:tabs>
          <w:tab w:val="left" w:pos="2621"/>
          <w:tab w:val="center" w:pos="4195"/>
        </w:tabs>
        <w:spacing w:line="240" w:lineRule="auto"/>
        <w:ind w:left="-1192"/>
        <w:rPr>
          <w:rFonts w:ascii="Times New Roman" w:eastAsia="Georgia" w:hAnsi="Times New Roman" w:cs="PT Bold Mirror"/>
          <w:b/>
          <w:bCs/>
          <w:sz w:val="36"/>
          <w:szCs w:val="36"/>
          <w:rtl/>
          <w:lang w:bidi="ar-LY"/>
        </w:rPr>
      </w:pPr>
      <w:r w:rsidRPr="00250DF0">
        <w:rPr>
          <w:rFonts w:ascii="Times New Roman" w:eastAsia="Georgia" w:hAnsi="Times New Roman" w:cs="PT Bold Mirror"/>
          <w:b/>
          <w:bCs/>
          <w:sz w:val="36"/>
          <w:szCs w:val="36"/>
          <w:rtl/>
          <w:lang w:bidi="ar-LY"/>
        </w:rPr>
        <w:t xml:space="preserve">(وقضى ربك إلا تعبدوا وإلا إياه وبالوالدين إحسانا) </w:t>
      </w:r>
    </w:p>
    <w:p w:rsidR="00D058CC" w:rsidRPr="00250DF0" w:rsidRDefault="00D058CC" w:rsidP="00D058CC">
      <w:pPr>
        <w:tabs>
          <w:tab w:val="left" w:pos="3645"/>
        </w:tabs>
        <w:bidi w:val="0"/>
        <w:spacing w:line="240" w:lineRule="auto"/>
        <w:ind w:left="-1192"/>
        <w:rPr>
          <w:rFonts w:ascii="Times New Roman" w:eastAsia="Georgia" w:hAnsi="Times New Roman" w:cs="PT Bold Mirror"/>
          <w:b/>
          <w:bCs/>
          <w:sz w:val="36"/>
          <w:szCs w:val="36"/>
          <w:lang w:bidi="ar-LY"/>
        </w:rPr>
      </w:pPr>
      <w:r w:rsidRPr="00250DF0">
        <w:rPr>
          <w:rFonts w:ascii="Times New Roman" w:eastAsia="Georgia" w:hAnsi="Times New Roman" w:cs="PT Bold Mirror"/>
          <w:b/>
          <w:bCs/>
          <w:sz w:val="36"/>
          <w:szCs w:val="36"/>
          <w:rtl/>
          <w:lang w:bidi="ar-LY"/>
        </w:rPr>
        <w:t>سورة الإسراء الآية (23)</w:t>
      </w:r>
    </w:p>
    <w:p w:rsidR="00D058CC" w:rsidRPr="00250DF0" w:rsidRDefault="00D058CC" w:rsidP="00D058CC">
      <w:pPr>
        <w:tabs>
          <w:tab w:val="left" w:pos="3645"/>
        </w:tabs>
        <w:bidi w:val="0"/>
        <w:spacing w:line="240" w:lineRule="auto"/>
        <w:ind w:left="-1192"/>
        <w:jc w:val="right"/>
        <w:rPr>
          <w:rFonts w:ascii="Times New Roman" w:eastAsia="Georgia" w:hAnsi="Times New Roman" w:cs="PT Bold Mirror"/>
          <w:b/>
          <w:bCs/>
          <w:sz w:val="36"/>
          <w:szCs w:val="36"/>
          <w:lang w:bidi="ar-LY"/>
        </w:rPr>
      </w:pPr>
      <w:r w:rsidRPr="00250DF0">
        <w:rPr>
          <w:rFonts w:ascii="Times New Roman" w:eastAsia="Georgia" w:hAnsi="Times New Roman" w:cs="PT Bold Mirror"/>
          <w:b/>
          <w:bCs/>
          <w:sz w:val="36"/>
          <w:szCs w:val="36"/>
          <w:rtl/>
          <w:lang w:bidi="ar-LY"/>
        </w:rPr>
        <w:t>إلى سبب وجودي في هذه الحياة إلى من يدعون لي في كل خطوة أخطاه</w:t>
      </w:r>
    </w:p>
    <w:p w:rsidR="00D058CC" w:rsidRPr="00250DF0" w:rsidRDefault="00D058CC" w:rsidP="00D058CC">
      <w:pPr>
        <w:tabs>
          <w:tab w:val="left" w:pos="3645"/>
        </w:tabs>
        <w:bidi w:val="0"/>
        <w:spacing w:line="240" w:lineRule="auto"/>
        <w:ind w:left="-1192"/>
        <w:jc w:val="right"/>
        <w:rPr>
          <w:rFonts w:ascii="Times New Roman" w:eastAsia="Georgia" w:hAnsi="Times New Roman" w:cs="PT Bold Mirror"/>
          <w:b/>
          <w:bCs/>
          <w:sz w:val="36"/>
          <w:szCs w:val="36"/>
          <w:lang w:bidi="ar-LY"/>
        </w:rPr>
      </w:pPr>
      <w:r w:rsidRPr="00250DF0">
        <w:rPr>
          <w:rFonts w:ascii="Times New Roman" w:eastAsia="Georgia" w:hAnsi="Times New Roman" w:cs="PT Bold Mirror"/>
          <w:b/>
          <w:bCs/>
          <w:sz w:val="36"/>
          <w:szCs w:val="36"/>
          <w:rtl/>
          <w:lang w:bidi="ar-LY"/>
        </w:rPr>
        <w:t>في سير هذا الدرب ..</w:t>
      </w:r>
    </w:p>
    <w:p w:rsidR="00D058CC" w:rsidRPr="00250DF0" w:rsidRDefault="00D058CC" w:rsidP="00D058CC">
      <w:pPr>
        <w:tabs>
          <w:tab w:val="left" w:pos="3645"/>
          <w:tab w:val="center" w:pos="4153"/>
          <w:tab w:val="left" w:pos="7140"/>
        </w:tabs>
        <w:spacing w:line="240" w:lineRule="auto"/>
        <w:ind w:left="-1192"/>
        <w:jc w:val="right"/>
        <w:rPr>
          <w:rFonts w:ascii="Times New Roman" w:eastAsia="Georgia" w:hAnsi="Times New Roman" w:cs="PT Bold Mirror"/>
          <w:b/>
          <w:bCs/>
          <w:sz w:val="36"/>
          <w:szCs w:val="36"/>
          <w:rtl/>
          <w:lang w:bidi="ar-LY"/>
        </w:rPr>
      </w:pPr>
      <w:r w:rsidRPr="00250DF0">
        <w:rPr>
          <w:rFonts w:ascii="Times New Roman" w:eastAsia="Georgia" w:hAnsi="Times New Roman" w:cs="PT Bold Mirror"/>
          <w:b/>
          <w:bCs/>
          <w:sz w:val="36"/>
          <w:szCs w:val="36"/>
          <w:rtl/>
          <w:lang w:bidi="ar-LY"/>
        </w:rPr>
        <w:t xml:space="preserve">أمي وأبي </w:t>
      </w:r>
    </w:p>
    <w:p w:rsidR="00D058CC" w:rsidRPr="00250DF0" w:rsidRDefault="00D058CC" w:rsidP="00D058CC">
      <w:pPr>
        <w:tabs>
          <w:tab w:val="left" w:pos="3645"/>
          <w:tab w:val="center" w:pos="4153"/>
          <w:tab w:val="left" w:pos="7140"/>
        </w:tabs>
        <w:spacing w:line="240" w:lineRule="auto"/>
        <w:ind w:left="-1192"/>
        <w:rPr>
          <w:rFonts w:ascii="Times New Roman" w:eastAsia="Georgia" w:hAnsi="Times New Roman" w:cs="PT Bold Mirror"/>
          <w:b/>
          <w:bCs/>
          <w:sz w:val="36"/>
          <w:szCs w:val="36"/>
          <w:rtl/>
          <w:lang w:bidi="ar-LY"/>
        </w:rPr>
      </w:pPr>
      <w:r w:rsidRPr="00250DF0">
        <w:rPr>
          <w:rFonts w:ascii="Times New Roman" w:eastAsia="Georgia" w:hAnsi="Times New Roman" w:cs="PT Bold Mirror"/>
          <w:b/>
          <w:bCs/>
          <w:sz w:val="36"/>
          <w:szCs w:val="36"/>
          <w:rtl/>
          <w:lang w:bidi="ar-LY"/>
        </w:rPr>
        <w:t xml:space="preserve">إليكم </w:t>
      </w:r>
      <w:proofErr w:type="spellStart"/>
      <w:r w:rsidRPr="00250DF0">
        <w:rPr>
          <w:rFonts w:ascii="Times New Roman" w:eastAsia="Georgia" w:hAnsi="Times New Roman" w:cs="PT Bold Mirror"/>
          <w:b/>
          <w:bCs/>
          <w:sz w:val="36"/>
          <w:szCs w:val="36"/>
          <w:rtl/>
          <w:lang w:bidi="ar-LY"/>
        </w:rPr>
        <w:t>يازهور</w:t>
      </w:r>
      <w:proofErr w:type="spellEnd"/>
      <w:r w:rsidRPr="00250DF0">
        <w:rPr>
          <w:rFonts w:ascii="Times New Roman" w:eastAsia="Georgia" w:hAnsi="Times New Roman" w:cs="PT Bold Mirror"/>
          <w:b/>
          <w:bCs/>
          <w:sz w:val="36"/>
          <w:szCs w:val="36"/>
          <w:rtl/>
          <w:lang w:bidi="ar-LY"/>
        </w:rPr>
        <w:t xml:space="preserve"> بيتنا وربيع عمرنا والهام تفكيرنا ..إليكم يامن </w:t>
      </w:r>
      <w:proofErr w:type="spellStart"/>
      <w:r w:rsidRPr="00250DF0">
        <w:rPr>
          <w:rFonts w:ascii="Times New Roman" w:eastAsia="Georgia" w:hAnsi="Times New Roman" w:cs="PT Bold Mirror"/>
          <w:b/>
          <w:bCs/>
          <w:sz w:val="36"/>
          <w:szCs w:val="36"/>
          <w:rtl/>
          <w:lang w:bidi="ar-LY"/>
        </w:rPr>
        <w:t>لانرتاح</w:t>
      </w:r>
      <w:proofErr w:type="spellEnd"/>
      <w:r w:rsidRPr="00250DF0">
        <w:rPr>
          <w:rFonts w:ascii="Times New Roman" w:eastAsia="Georgia" w:hAnsi="Times New Roman" w:cs="PT Bold Mirror"/>
          <w:b/>
          <w:bCs/>
          <w:sz w:val="36"/>
          <w:szCs w:val="36"/>
          <w:rtl/>
          <w:lang w:bidi="ar-LY"/>
        </w:rPr>
        <w:t xml:space="preserve"> </w:t>
      </w:r>
      <w:proofErr w:type="spellStart"/>
      <w:r w:rsidRPr="00250DF0">
        <w:rPr>
          <w:rFonts w:ascii="Times New Roman" w:eastAsia="Georgia" w:hAnsi="Times New Roman" w:cs="PT Bold Mirror"/>
          <w:b/>
          <w:bCs/>
          <w:sz w:val="36"/>
          <w:szCs w:val="36"/>
          <w:rtl/>
          <w:lang w:bidi="ar-LY"/>
        </w:rPr>
        <w:t>الابقربكم</w:t>
      </w:r>
      <w:proofErr w:type="spellEnd"/>
      <w:r w:rsidRPr="00250DF0">
        <w:rPr>
          <w:rFonts w:ascii="Times New Roman" w:eastAsia="Georgia" w:hAnsi="Times New Roman" w:cs="PT Bold Mirror"/>
          <w:b/>
          <w:bCs/>
          <w:sz w:val="36"/>
          <w:szCs w:val="36"/>
          <w:rtl/>
          <w:lang w:bidi="ar-LY"/>
        </w:rPr>
        <w:t xml:space="preserve"> </w:t>
      </w:r>
    </w:p>
    <w:p w:rsidR="00D058CC" w:rsidRPr="00250DF0" w:rsidRDefault="00D058CC" w:rsidP="00D058CC">
      <w:pPr>
        <w:tabs>
          <w:tab w:val="right" w:pos="8306"/>
        </w:tabs>
        <w:spacing w:line="240" w:lineRule="auto"/>
        <w:ind w:left="-1192"/>
        <w:rPr>
          <w:rFonts w:ascii="Times New Roman" w:eastAsia="Georgia" w:hAnsi="Times New Roman" w:cs="PT Bold Mirror"/>
          <w:b/>
          <w:bCs/>
          <w:sz w:val="36"/>
          <w:szCs w:val="36"/>
          <w:rtl/>
          <w:lang w:bidi="ar-LY"/>
        </w:rPr>
      </w:pPr>
      <w:r w:rsidRPr="00250DF0">
        <w:rPr>
          <w:rFonts w:ascii="Times New Roman" w:eastAsia="Georgia" w:hAnsi="Times New Roman" w:cs="PT Bold Mirror"/>
          <w:b/>
          <w:bCs/>
          <w:sz w:val="36"/>
          <w:szCs w:val="36"/>
          <w:rtl/>
          <w:lang w:bidi="ar-LY"/>
        </w:rPr>
        <w:t>..وفرحكم فرحنا وحزنكم حزننا ..</w:t>
      </w:r>
    </w:p>
    <w:p w:rsidR="00D058CC" w:rsidRPr="00250DF0" w:rsidRDefault="00D058CC" w:rsidP="00D058CC">
      <w:pPr>
        <w:tabs>
          <w:tab w:val="left" w:pos="3645"/>
          <w:tab w:val="center" w:pos="4153"/>
          <w:tab w:val="left" w:pos="7140"/>
        </w:tabs>
        <w:spacing w:line="240" w:lineRule="auto"/>
        <w:ind w:left="-1192"/>
        <w:jc w:val="right"/>
        <w:rPr>
          <w:rFonts w:ascii="Times New Roman" w:eastAsia="Georgia" w:hAnsi="Times New Roman" w:cs="PT Bold Mirror"/>
          <w:b/>
          <w:bCs/>
          <w:sz w:val="36"/>
          <w:szCs w:val="36"/>
          <w:rtl/>
          <w:lang w:bidi="ar-LY"/>
        </w:rPr>
      </w:pPr>
      <w:r w:rsidRPr="00250DF0">
        <w:rPr>
          <w:rFonts w:ascii="Times New Roman" w:eastAsia="Georgia" w:hAnsi="Times New Roman" w:cs="PT Bold Mirror"/>
          <w:b/>
          <w:bCs/>
          <w:sz w:val="36"/>
          <w:szCs w:val="36"/>
          <w:rtl/>
          <w:lang w:bidi="ar-LY"/>
        </w:rPr>
        <w:t>إخوتي وأخواتي</w:t>
      </w:r>
    </w:p>
    <w:p w:rsidR="00D058CC" w:rsidRPr="00250DF0" w:rsidRDefault="00D058CC" w:rsidP="00D058CC">
      <w:pPr>
        <w:tabs>
          <w:tab w:val="left" w:pos="3645"/>
          <w:tab w:val="center" w:pos="4153"/>
          <w:tab w:val="left" w:pos="7140"/>
        </w:tabs>
        <w:spacing w:line="240" w:lineRule="auto"/>
        <w:ind w:left="-1192"/>
        <w:rPr>
          <w:rFonts w:ascii="Times New Roman" w:eastAsia="Georgia" w:hAnsi="Times New Roman" w:cs="PT Bold Mirror"/>
          <w:b/>
          <w:bCs/>
          <w:sz w:val="36"/>
          <w:szCs w:val="36"/>
          <w:rtl/>
          <w:lang w:bidi="ar-LY"/>
        </w:rPr>
      </w:pPr>
      <w:r w:rsidRPr="00250DF0">
        <w:rPr>
          <w:rFonts w:ascii="Times New Roman" w:eastAsia="Georgia" w:hAnsi="Times New Roman" w:cs="PT Bold Mirror"/>
          <w:b/>
          <w:bCs/>
          <w:sz w:val="36"/>
          <w:szCs w:val="36"/>
          <w:rtl/>
          <w:lang w:bidi="ar-LY"/>
        </w:rPr>
        <w:t>إلى من شاركوني الحياة حلوها ومرها وعشت معهم احلي أوقاتي..</w:t>
      </w:r>
    </w:p>
    <w:p w:rsidR="00D058CC" w:rsidRPr="00250DF0" w:rsidRDefault="00D058CC" w:rsidP="00D058CC">
      <w:pPr>
        <w:tabs>
          <w:tab w:val="left" w:pos="3645"/>
          <w:tab w:val="center" w:pos="4153"/>
          <w:tab w:val="left" w:pos="7140"/>
        </w:tabs>
        <w:spacing w:line="240" w:lineRule="auto"/>
        <w:ind w:left="-1192"/>
        <w:jc w:val="right"/>
        <w:rPr>
          <w:rFonts w:ascii="Times New Roman" w:eastAsia="Georgia" w:hAnsi="Times New Roman" w:cs="PT Bold Mirror"/>
          <w:b/>
          <w:bCs/>
          <w:sz w:val="36"/>
          <w:szCs w:val="36"/>
          <w:rtl/>
          <w:lang w:bidi="ar-LY"/>
        </w:rPr>
      </w:pPr>
      <w:r w:rsidRPr="00250DF0">
        <w:rPr>
          <w:rFonts w:ascii="Times New Roman" w:eastAsia="Georgia" w:hAnsi="Times New Roman" w:cs="PT Bold Mirror"/>
          <w:b/>
          <w:bCs/>
          <w:sz w:val="36"/>
          <w:szCs w:val="36"/>
          <w:rtl/>
          <w:lang w:bidi="ar-LY"/>
        </w:rPr>
        <w:t>صديقاتي</w:t>
      </w:r>
    </w:p>
    <w:p w:rsidR="00D058CC" w:rsidRPr="00250DF0" w:rsidRDefault="00D058CC" w:rsidP="00D058CC">
      <w:pPr>
        <w:tabs>
          <w:tab w:val="left" w:pos="3645"/>
          <w:tab w:val="center" w:pos="4153"/>
          <w:tab w:val="left" w:pos="7140"/>
        </w:tabs>
        <w:spacing w:line="240" w:lineRule="auto"/>
        <w:ind w:left="-1192"/>
        <w:rPr>
          <w:rFonts w:ascii="Times New Roman" w:eastAsia="Georgia" w:hAnsi="Times New Roman" w:cs="PT Bold Mirror"/>
          <w:b/>
          <w:bCs/>
          <w:sz w:val="36"/>
          <w:szCs w:val="36"/>
          <w:rtl/>
          <w:lang w:bidi="ar-LY"/>
        </w:rPr>
      </w:pPr>
      <w:r w:rsidRPr="00250DF0">
        <w:rPr>
          <w:rFonts w:ascii="Times New Roman" w:eastAsia="Georgia" w:hAnsi="Times New Roman" w:cs="PT Bold Mirror"/>
          <w:b/>
          <w:bCs/>
          <w:sz w:val="36"/>
          <w:szCs w:val="36"/>
          <w:rtl/>
          <w:lang w:bidi="ar-LY"/>
        </w:rPr>
        <w:t>إلى الشموع التي تحترق لكي تنير لنا طريق المعرفة والعلم..</w:t>
      </w:r>
    </w:p>
    <w:p w:rsidR="00D058CC" w:rsidRDefault="00D058CC" w:rsidP="00D058CC">
      <w:pPr>
        <w:tabs>
          <w:tab w:val="left" w:pos="2800"/>
          <w:tab w:val="left" w:pos="3657"/>
          <w:tab w:val="center" w:pos="4153"/>
        </w:tabs>
        <w:spacing w:line="240" w:lineRule="auto"/>
        <w:ind w:left="-1192"/>
        <w:jc w:val="right"/>
        <w:rPr>
          <w:rFonts w:ascii="Times New Roman" w:eastAsia="Georgia" w:hAnsi="Times New Roman" w:cs="Times New Roman"/>
          <w:b/>
          <w:bCs/>
          <w:sz w:val="36"/>
          <w:szCs w:val="36"/>
          <w:rtl/>
          <w:lang w:bidi="ar-LY"/>
        </w:rPr>
      </w:pPr>
      <w:r w:rsidRPr="00250DF0">
        <w:rPr>
          <w:rFonts w:ascii="Times New Roman" w:eastAsia="Georgia" w:hAnsi="Times New Roman" w:cs="PT Bold Mirror"/>
          <w:b/>
          <w:bCs/>
          <w:sz w:val="36"/>
          <w:szCs w:val="36"/>
          <w:rtl/>
          <w:lang w:bidi="ar-LY"/>
        </w:rPr>
        <w:tab/>
      </w:r>
      <w:r w:rsidRPr="00250DF0">
        <w:rPr>
          <w:rFonts w:ascii="Times New Roman" w:eastAsia="Georgia" w:hAnsi="Times New Roman" w:cs="PT Bold Mirror"/>
          <w:b/>
          <w:bCs/>
          <w:sz w:val="36"/>
          <w:szCs w:val="36"/>
          <w:rtl/>
          <w:lang w:bidi="ar-LY"/>
        </w:rPr>
        <w:tab/>
      </w:r>
      <w:r w:rsidRPr="00250DF0">
        <w:rPr>
          <w:rFonts w:ascii="Times New Roman" w:eastAsia="Georgia" w:hAnsi="Times New Roman" w:cs="PT Bold Mirror"/>
          <w:b/>
          <w:bCs/>
          <w:sz w:val="36"/>
          <w:szCs w:val="36"/>
          <w:rtl/>
          <w:lang w:bidi="ar-LY"/>
        </w:rPr>
        <w:tab/>
        <w:t>أساتذتي</w:t>
      </w:r>
    </w:p>
    <w:p w:rsidR="00D058CC" w:rsidRDefault="00D058CC" w:rsidP="00D058CC">
      <w:pPr>
        <w:tabs>
          <w:tab w:val="left" w:pos="2800"/>
          <w:tab w:val="left" w:pos="3657"/>
          <w:tab w:val="center" w:pos="4153"/>
        </w:tabs>
        <w:spacing w:line="240" w:lineRule="auto"/>
        <w:ind w:left="-1192"/>
        <w:jc w:val="right"/>
        <w:rPr>
          <w:rFonts w:ascii="Times New Roman" w:eastAsia="Georgia" w:hAnsi="Times New Roman" w:cs="Times New Roman"/>
          <w:b/>
          <w:bCs/>
          <w:sz w:val="36"/>
          <w:szCs w:val="36"/>
          <w:rtl/>
          <w:lang w:bidi="ar-LY"/>
        </w:rPr>
      </w:pPr>
    </w:p>
    <w:p w:rsidR="00D058CC" w:rsidRPr="00250DF0" w:rsidRDefault="00D058CC" w:rsidP="00D058CC">
      <w:pPr>
        <w:tabs>
          <w:tab w:val="left" w:pos="2800"/>
          <w:tab w:val="left" w:pos="3657"/>
          <w:tab w:val="center" w:pos="4153"/>
        </w:tabs>
        <w:spacing w:line="240" w:lineRule="auto"/>
        <w:ind w:left="-1192"/>
        <w:jc w:val="right"/>
        <w:rPr>
          <w:rFonts w:ascii="Times New Roman" w:eastAsia="Georgia" w:hAnsi="Times New Roman" w:cs="Times New Roman"/>
          <w:b/>
          <w:bCs/>
          <w:sz w:val="36"/>
          <w:szCs w:val="36"/>
          <w:rtl/>
          <w:lang w:bidi="ar-LY"/>
        </w:rPr>
      </w:pPr>
    </w:p>
    <w:p w:rsidR="00D058CC" w:rsidRPr="00250DF0" w:rsidRDefault="00D058CC" w:rsidP="00D058CC">
      <w:pPr>
        <w:tabs>
          <w:tab w:val="left" w:pos="2621"/>
          <w:tab w:val="left" w:pos="3566"/>
          <w:tab w:val="center" w:pos="4153"/>
          <w:tab w:val="center" w:pos="4195"/>
        </w:tabs>
        <w:spacing w:line="240" w:lineRule="auto"/>
        <w:jc w:val="center"/>
        <w:rPr>
          <w:rFonts w:ascii="Times New Roman" w:eastAsia="Georgia" w:hAnsi="Times New Roman" w:cs="DecoType Naskh Special"/>
          <w:b/>
          <w:bCs/>
          <w:sz w:val="48"/>
          <w:szCs w:val="48"/>
          <w:rtl/>
          <w:lang w:bidi="ar-LY"/>
        </w:rPr>
      </w:pPr>
      <w:r w:rsidRPr="00250DF0">
        <w:rPr>
          <w:rFonts w:ascii="Times New Roman" w:eastAsia="Georgia" w:hAnsi="Times New Roman" w:cs="DecoType Naskh Special"/>
          <w:b/>
          <w:bCs/>
          <w:sz w:val="48"/>
          <w:szCs w:val="48"/>
          <w:rtl/>
          <w:lang w:bidi="ar-LY"/>
        </w:rPr>
        <w:t xml:space="preserve">شكر وتقدير </w:t>
      </w:r>
    </w:p>
    <w:p w:rsidR="00D058CC" w:rsidRPr="00250DF0" w:rsidRDefault="00D058CC" w:rsidP="00D058CC">
      <w:pPr>
        <w:tabs>
          <w:tab w:val="left" w:pos="2621"/>
          <w:tab w:val="left" w:pos="3566"/>
          <w:tab w:val="center" w:pos="4153"/>
          <w:tab w:val="center" w:pos="4195"/>
        </w:tabs>
        <w:spacing w:line="240" w:lineRule="auto"/>
        <w:jc w:val="center"/>
        <w:rPr>
          <w:rFonts w:ascii="Times New Roman" w:eastAsia="Georgia" w:hAnsi="Times New Roman" w:cs="DecoType Naskh Special"/>
          <w:b/>
          <w:bCs/>
          <w:sz w:val="48"/>
          <w:szCs w:val="48"/>
          <w:rtl/>
          <w:lang w:bidi="ar-LY"/>
        </w:rPr>
      </w:pPr>
      <w:r w:rsidRPr="00250DF0">
        <w:rPr>
          <w:rFonts w:ascii="Times New Roman" w:eastAsia="Georgia" w:hAnsi="Times New Roman" w:cs="DecoType Naskh Special"/>
          <w:b/>
          <w:bCs/>
          <w:sz w:val="48"/>
          <w:szCs w:val="48"/>
          <w:rtl/>
          <w:lang w:bidi="ar-LY"/>
        </w:rPr>
        <w:t xml:space="preserve">الحمد والشكر لله سبحانه وتعالى الذي غمرني بجوده وكرمه ووفقني </w:t>
      </w:r>
      <w:proofErr w:type="spellStart"/>
      <w:r w:rsidRPr="00250DF0">
        <w:rPr>
          <w:rFonts w:ascii="Times New Roman" w:eastAsia="Georgia" w:hAnsi="Times New Roman" w:cs="DecoType Naskh Special"/>
          <w:b/>
          <w:bCs/>
          <w:sz w:val="48"/>
          <w:szCs w:val="48"/>
          <w:rtl/>
          <w:lang w:bidi="ar-LY"/>
        </w:rPr>
        <w:t>لانجاز</w:t>
      </w:r>
      <w:proofErr w:type="spellEnd"/>
      <w:r w:rsidRPr="00250DF0">
        <w:rPr>
          <w:rFonts w:ascii="Times New Roman" w:eastAsia="Georgia" w:hAnsi="Times New Roman" w:cs="DecoType Naskh Special"/>
          <w:b/>
          <w:bCs/>
          <w:sz w:val="48"/>
          <w:szCs w:val="48"/>
          <w:rtl/>
          <w:lang w:bidi="ar-LY"/>
        </w:rPr>
        <w:t xml:space="preserve"> هذا العمل على الوجه الذي نتمنى إن يكون الأكمل </w:t>
      </w:r>
    </w:p>
    <w:p w:rsidR="00D058CC" w:rsidRPr="00250DF0" w:rsidRDefault="00D058CC" w:rsidP="00D058CC">
      <w:pPr>
        <w:tabs>
          <w:tab w:val="left" w:pos="2621"/>
          <w:tab w:val="left" w:pos="3566"/>
          <w:tab w:val="center" w:pos="4153"/>
          <w:tab w:val="center" w:pos="4195"/>
        </w:tabs>
        <w:spacing w:line="240" w:lineRule="auto"/>
        <w:jc w:val="center"/>
        <w:rPr>
          <w:rFonts w:ascii="Times New Roman" w:eastAsia="Georgia" w:hAnsi="Times New Roman" w:cs="DecoType Naskh Special"/>
          <w:b/>
          <w:bCs/>
          <w:sz w:val="48"/>
          <w:szCs w:val="48"/>
          <w:rtl/>
          <w:lang w:bidi="ar-LY"/>
        </w:rPr>
      </w:pPr>
      <w:r w:rsidRPr="00250DF0">
        <w:rPr>
          <w:rFonts w:ascii="Times New Roman" w:eastAsia="Georgia" w:hAnsi="Times New Roman" w:cs="DecoType Naskh Special"/>
          <w:b/>
          <w:bCs/>
          <w:sz w:val="48"/>
          <w:szCs w:val="48"/>
          <w:rtl/>
          <w:lang w:bidi="ar-LY"/>
        </w:rPr>
        <w:t xml:space="preserve">كما أتقدم بالشكر و العرفان إلى مشرفتي العزيزة الذي يرجع لها الفضل في إظهار هذا البحث  </w:t>
      </w:r>
      <w:r w:rsidRPr="00250DF0">
        <w:rPr>
          <w:rFonts w:ascii="Times New Roman" w:eastAsia="Georgia" w:hAnsi="Times New Roman" w:cs="DecoType Naskh Special" w:hint="cs"/>
          <w:b/>
          <w:bCs/>
          <w:sz w:val="48"/>
          <w:szCs w:val="48"/>
          <w:rtl/>
          <w:lang w:bidi="ar-LY"/>
        </w:rPr>
        <w:t>ب</w:t>
      </w:r>
      <w:r w:rsidRPr="00250DF0">
        <w:rPr>
          <w:rFonts w:ascii="Times New Roman" w:eastAsia="Georgia" w:hAnsi="Times New Roman" w:cs="DecoType Naskh Special"/>
          <w:b/>
          <w:bCs/>
          <w:sz w:val="48"/>
          <w:szCs w:val="48"/>
          <w:rtl/>
          <w:lang w:bidi="ar-LY"/>
        </w:rPr>
        <w:t xml:space="preserve">هذه الصورة والذي مهما قلت فيها فلن أوفيها حقها إذ أنها صاحبة اليد الأولى ف إرشادي وتوجيهي فكل الشكر لأستاذتي الفاضلة </w:t>
      </w:r>
    </w:p>
    <w:p w:rsidR="00D058CC" w:rsidRPr="00250DF0" w:rsidRDefault="00D058CC" w:rsidP="00D058CC">
      <w:pPr>
        <w:tabs>
          <w:tab w:val="left" w:pos="2621"/>
          <w:tab w:val="left" w:pos="3566"/>
          <w:tab w:val="center" w:pos="4153"/>
          <w:tab w:val="center" w:pos="4195"/>
        </w:tabs>
        <w:spacing w:line="240" w:lineRule="auto"/>
        <w:jc w:val="center"/>
        <w:rPr>
          <w:rFonts w:ascii="Times New Roman" w:eastAsia="Georgia" w:hAnsi="Times New Roman" w:cs="PT Bold Mirror"/>
          <w:b/>
          <w:bCs/>
          <w:sz w:val="48"/>
          <w:szCs w:val="48"/>
          <w:rtl/>
          <w:lang w:bidi="ar-LY"/>
        </w:rPr>
      </w:pPr>
      <w:r w:rsidRPr="00250DF0">
        <w:rPr>
          <w:rFonts w:ascii="Times New Roman" w:eastAsia="Georgia" w:hAnsi="Times New Roman" w:cs="PT Bold Mirror"/>
          <w:b/>
          <w:bCs/>
          <w:sz w:val="48"/>
          <w:szCs w:val="48"/>
          <w:rtl/>
          <w:lang w:bidi="ar-LY"/>
        </w:rPr>
        <w:t xml:space="preserve">أمال عبد السلام </w:t>
      </w:r>
      <w:proofErr w:type="spellStart"/>
      <w:r w:rsidRPr="00250DF0">
        <w:rPr>
          <w:rFonts w:ascii="Times New Roman" w:eastAsia="Georgia" w:hAnsi="Times New Roman" w:cs="PT Bold Mirror"/>
          <w:b/>
          <w:bCs/>
          <w:sz w:val="48"/>
          <w:szCs w:val="48"/>
          <w:rtl/>
          <w:lang w:bidi="ar-LY"/>
        </w:rPr>
        <w:t>أب</w:t>
      </w:r>
      <w:r w:rsidRPr="00250DF0">
        <w:rPr>
          <w:rFonts w:ascii="Times New Roman" w:eastAsia="Georgia" w:hAnsi="Times New Roman" w:cs="PT Bold Mirror" w:hint="cs"/>
          <w:b/>
          <w:bCs/>
          <w:sz w:val="48"/>
          <w:szCs w:val="48"/>
          <w:rtl/>
          <w:lang w:bidi="ar-LY"/>
        </w:rPr>
        <w:t>و</w:t>
      </w:r>
      <w:r w:rsidRPr="00250DF0">
        <w:rPr>
          <w:rFonts w:ascii="Times New Roman" w:eastAsia="Georgia" w:hAnsi="Times New Roman" w:cs="PT Bold Mirror"/>
          <w:b/>
          <w:bCs/>
          <w:sz w:val="48"/>
          <w:szCs w:val="48"/>
          <w:rtl/>
          <w:lang w:bidi="ar-LY"/>
        </w:rPr>
        <w:t>هديمة</w:t>
      </w:r>
      <w:proofErr w:type="spellEnd"/>
    </w:p>
    <w:p w:rsidR="00D058CC" w:rsidRDefault="00D058CC" w:rsidP="00D058CC">
      <w:pPr>
        <w:tabs>
          <w:tab w:val="left" w:pos="2621"/>
          <w:tab w:val="center" w:pos="4195"/>
        </w:tabs>
        <w:jc w:val="center"/>
        <w:rPr>
          <w:rFonts w:ascii="Times New Roman" w:eastAsia="Georgia" w:hAnsi="Times New Roman" w:cs="DecoType Naskh Special"/>
          <w:b/>
          <w:bCs/>
          <w:sz w:val="48"/>
          <w:szCs w:val="48"/>
          <w:rtl/>
          <w:lang w:bidi="ar-LY"/>
        </w:rPr>
      </w:pPr>
      <w:r w:rsidRPr="00250DF0">
        <w:rPr>
          <w:rFonts w:ascii="Times New Roman" w:eastAsia="Georgia" w:hAnsi="Times New Roman" w:cs="DecoType Naskh Special"/>
          <w:b/>
          <w:bCs/>
          <w:sz w:val="48"/>
          <w:szCs w:val="48"/>
          <w:rtl/>
          <w:lang w:bidi="ar-LY"/>
        </w:rPr>
        <w:t xml:space="preserve">والى كافة أعضاء هيئة التدريس بكلية الآداب واخص بالشكر أعضاء هيئة التدريس بقسم الفلسفة على </w:t>
      </w:r>
      <w:proofErr w:type="spellStart"/>
      <w:r w:rsidRPr="00250DF0">
        <w:rPr>
          <w:rFonts w:ascii="Times New Roman" w:eastAsia="Georgia" w:hAnsi="Times New Roman" w:cs="DecoType Naskh Special"/>
          <w:b/>
          <w:bCs/>
          <w:sz w:val="48"/>
          <w:szCs w:val="48"/>
          <w:rtl/>
          <w:lang w:bidi="ar-LY"/>
        </w:rPr>
        <w:t>ماقدموه</w:t>
      </w:r>
      <w:proofErr w:type="spellEnd"/>
      <w:r w:rsidRPr="00250DF0">
        <w:rPr>
          <w:rFonts w:ascii="Times New Roman" w:eastAsia="Georgia" w:hAnsi="Times New Roman" w:cs="DecoType Naskh Special"/>
          <w:b/>
          <w:bCs/>
          <w:sz w:val="48"/>
          <w:szCs w:val="48"/>
          <w:rtl/>
          <w:lang w:bidi="ar-LY"/>
        </w:rPr>
        <w:t xml:space="preserve"> لنا من مساعدة في كل خطوة تدفع بعجلة التقدم إلى الإمام وأخيرا</w:t>
      </w:r>
      <w:r w:rsidRPr="00250DF0">
        <w:rPr>
          <w:rFonts w:ascii="Times New Roman" w:eastAsia="Georgia" w:hAnsi="Times New Roman" w:cs="DecoType Naskh Special" w:hint="cs"/>
          <w:b/>
          <w:bCs/>
          <w:sz w:val="48"/>
          <w:szCs w:val="48"/>
          <w:rtl/>
          <w:lang w:bidi="ar-LY"/>
        </w:rPr>
        <w:t>ً</w:t>
      </w:r>
      <w:r w:rsidRPr="00250DF0">
        <w:rPr>
          <w:rFonts w:ascii="Times New Roman" w:eastAsia="Georgia" w:hAnsi="Times New Roman" w:cs="DecoType Naskh Special"/>
          <w:b/>
          <w:bCs/>
          <w:sz w:val="48"/>
          <w:szCs w:val="48"/>
          <w:rtl/>
          <w:lang w:bidi="ar-LY"/>
        </w:rPr>
        <w:t xml:space="preserve"> إلى كل من علمنا حرفا</w:t>
      </w:r>
      <w:r w:rsidRPr="00250DF0">
        <w:rPr>
          <w:rFonts w:ascii="Times New Roman" w:eastAsia="Georgia" w:hAnsi="Times New Roman" w:cs="DecoType Naskh Special" w:hint="cs"/>
          <w:b/>
          <w:bCs/>
          <w:sz w:val="48"/>
          <w:szCs w:val="48"/>
          <w:rtl/>
          <w:lang w:bidi="ar-LY"/>
        </w:rPr>
        <w:t>ً</w:t>
      </w:r>
      <w:r w:rsidRPr="00250DF0">
        <w:rPr>
          <w:rFonts w:ascii="Times New Roman" w:eastAsia="Georgia" w:hAnsi="Times New Roman" w:cs="DecoType Naskh Special"/>
          <w:b/>
          <w:bCs/>
          <w:sz w:val="48"/>
          <w:szCs w:val="48"/>
          <w:rtl/>
          <w:lang w:bidi="ar-LY"/>
        </w:rPr>
        <w:t xml:space="preserve">   ولله الفضل من قبل وبعد</w:t>
      </w:r>
    </w:p>
    <w:p w:rsidR="00D058CC" w:rsidRPr="00250DF0" w:rsidRDefault="00D058CC" w:rsidP="00D058CC">
      <w:pPr>
        <w:tabs>
          <w:tab w:val="left" w:pos="2621"/>
          <w:tab w:val="center" w:pos="4195"/>
        </w:tabs>
        <w:jc w:val="center"/>
        <w:rPr>
          <w:rFonts w:ascii="Times New Roman" w:eastAsia="Georgia" w:hAnsi="Times New Roman" w:cs="DecoType Naskh Special"/>
          <w:b/>
          <w:bCs/>
          <w:sz w:val="48"/>
          <w:szCs w:val="48"/>
          <w:lang w:bidi="ar-LY"/>
        </w:rPr>
      </w:pPr>
    </w:p>
    <w:p w:rsidR="00D058CC" w:rsidRPr="00AD5D0F" w:rsidRDefault="00D058CC" w:rsidP="00D058CC">
      <w:pPr>
        <w:tabs>
          <w:tab w:val="left" w:pos="2800"/>
        </w:tabs>
        <w:jc w:val="center"/>
        <w:rPr>
          <w:rFonts w:ascii="Tahoma" w:eastAsia="Georgia" w:hAnsi="Tahoma" w:cs="Tahoma"/>
          <w:b/>
          <w:bCs/>
          <w:sz w:val="36"/>
          <w:szCs w:val="36"/>
          <w:rtl/>
          <w:lang w:bidi="ar-LY"/>
        </w:rPr>
      </w:pPr>
      <w:r w:rsidRPr="00AD5D0F">
        <w:rPr>
          <w:rFonts w:ascii="Tahoma" w:eastAsia="Georgia" w:hAnsi="Tahoma" w:cs="Tahoma" w:hint="cs"/>
          <w:b/>
          <w:bCs/>
          <w:sz w:val="36"/>
          <w:szCs w:val="36"/>
          <w:rtl/>
          <w:lang w:bidi="ar-LY"/>
        </w:rPr>
        <w:t>الفهرس</w:t>
      </w:r>
    </w:p>
    <w:tbl>
      <w:tblPr>
        <w:tblpPr w:leftFromText="180" w:rightFromText="180" w:vertAnchor="text" w:tblpXSpec="center" w:tblpY="1"/>
        <w:tblOverlap w:val="never"/>
        <w:bidiVisual/>
        <w:tblW w:w="924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536"/>
        <w:gridCol w:w="7090"/>
        <w:gridCol w:w="1616"/>
      </w:tblGrid>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1</w:t>
            </w:r>
          </w:p>
        </w:tc>
        <w:tc>
          <w:tcPr>
            <w:tcW w:w="7090"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 xml:space="preserve">الآيـة </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Pr>
            </w:pPr>
            <w:r w:rsidRPr="00AD5D0F">
              <w:rPr>
                <w:rFonts w:ascii="Times New Roman" w:eastAsia="Times New Roman" w:hAnsi="Times New Roman" w:cs="Simplified Arabic"/>
                <w:sz w:val="32"/>
                <w:szCs w:val="32"/>
              </w:rPr>
              <w:t>I</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2</w:t>
            </w:r>
          </w:p>
        </w:tc>
        <w:tc>
          <w:tcPr>
            <w:tcW w:w="7090"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الإهداء</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lang w:bidi="ar-LY"/>
              </w:rPr>
            </w:pPr>
            <w:r w:rsidRPr="00AD5D0F">
              <w:rPr>
                <w:rFonts w:ascii="Times New Roman" w:eastAsia="Times New Roman" w:hAnsi="Times New Roman" w:cs="Simplified Arabic"/>
                <w:sz w:val="32"/>
                <w:szCs w:val="32"/>
                <w:lang w:bidi="ar-LY"/>
              </w:rPr>
              <w:t>ii</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3</w:t>
            </w:r>
          </w:p>
        </w:tc>
        <w:tc>
          <w:tcPr>
            <w:tcW w:w="7090"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كلمة الشكر</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lang w:bidi="ar-LY"/>
              </w:rPr>
            </w:pPr>
            <w:r w:rsidRPr="00AD5D0F">
              <w:rPr>
                <w:rFonts w:ascii="Times New Roman" w:eastAsia="Times New Roman" w:hAnsi="Times New Roman" w:cs="Simplified Arabic"/>
                <w:sz w:val="32"/>
                <w:szCs w:val="32"/>
                <w:lang w:bidi="ar-LY"/>
              </w:rPr>
              <w:t>iii</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4</w:t>
            </w:r>
          </w:p>
        </w:tc>
        <w:tc>
          <w:tcPr>
            <w:tcW w:w="7090"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المقدمة</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lang w:bidi="ar-LY"/>
              </w:rPr>
            </w:pPr>
            <w:r>
              <w:rPr>
                <w:rFonts w:ascii="Times New Roman" w:eastAsia="Times New Roman" w:hAnsi="Times New Roman" w:cs="Simplified Arabic" w:hint="cs"/>
                <w:sz w:val="32"/>
                <w:szCs w:val="32"/>
                <w:rtl/>
                <w:lang w:bidi="ar-LY"/>
              </w:rPr>
              <w:t>1-2</w:t>
            </w:r>
          </w:p>
        </w:tc>
      </w:tr>
      <w:tr w:rsidR="00D058CC" w:rsidRPr="00AD5D0F" w:rsidTr="00C30C1A">
        <w:trPr>
          <w:trHeight w:val="528"/>
          <w:jc w:val="center"/>
        </w:trPr>
        <w:tc>
          <w:tcPr>
            <w:tcW w:w="9242" w:type="dxa"/>
            <w:gridSpan w:val="3"/>
            <w:shd w:val="clear" w:color="auto" w:fill="E0E0E0"/>
            <w:vAlign w:val="center"/>
          </w:tcPr>
          <w:p w:rsidR="00D058CC" w:rsidRPr="00AD5D0F" w:rsidRDefault="00D058CC" w:rsidP="00C30C1A">
            <w:pPr>
              <w:tabs>
                <w:tab w:val="left" w:pos="2621"/>
                <w:tab w:val="center" w:pos="4195"/>
              </w:tabs>
              <w:jc w:val="center"/>
              <w:rPr>
                <w:rFonts w:ascii="Times New Roman" w:eastAsia="Georgia" w:hAnsi="Times New Roman" w:cs="Times New Roman"/>
                <w:b/>
                <w:bCs/>
                <w:sz w:val="32"/>
                <w:szCs w:val="32"/>
                <w:rtl/>
                <w:lang w:bidi="ar-LY"/>
              </w:rPr>
            </w:pPr>
            <w:r w:rsidRPr="00AD5D0F">
              <w:rPr>
                <w:rFonts w:ascii="Times New Roman" w:eastAsia="Georgia" w:hAnsi="Times New Roman" w:cs="Times New Roman"/>
                <w:b/>
                <w:bCs/>
                <w:sz w:val="32"/>
                <w:szCs w:val="32"/>
                <w:rtl/>
                <w:lang w:bidi="ar-LY"/>
              </w:rPr>
              <w:t>الفصل الأول</w:t>
            </w:r>
          </w:p>
          <w:p w:rsidR="00D058CC" w:rsidRPr="00AD5D0F" w:rsidRDefault="00D058CC" w:rsidP="00C30C1A">
            <w:pPr>
              <w:ind w:firstLine="84"/>
              <w:jc w:val="center"/>
              <w:rPr>
                <w:rFonts w:ascii="Times New Roman" w:eastAsia="Georgia" w:hAnsi="Times New Roman" w:cs="Times New Roman"/>
                <w:b/>
                <w:bCs/>
                <w:sz w:val="52"/>
                <w:szCs w:val="52"/>
                <w:rtl/>
                <w:lang w:bidi="ar-LY"/>
              </w:rPr>
            </w:pPr>
            <w:r w:rsidRPr="00AD5D0F">
              <w:rPr>
                <w:rFonts w:ascii="Times New Roman" w:eastAsia="Georgia" w:hAnsi="Times New Roman" w:cs="Times New Roman"/>
                <w:b/>
                <w:bCs/>
                <w:sz w:val="32"/>
                <w:szCs w:val="32"/>
                <w:rtl/>
                <w:lang w:bidi="ar-LY"/>
              </w:rPr>
              <w:t>التعريف بالمنهج والفلسفة والعلاقة بينهم</w:t>
            </w:r>
            <w:r w:rsidRPr="00AD5D0F">
              <w:rPr>
                <w:rFonts w:ascii="Times New Roman" w:eastAsia="Georgia" w:hAnsi="Times New Roman" w:cs="Times New Roman" w:hint="cs"/>
                <w:b/>
                <w:bCs/>
                <w:sz w:val="32"/>
                <w:szCs w:val="32"/>
                <w:rtl/>
                <w:lang w:bidi="ar-LY"/>
              </w:rPr>
              <w:t>ا</w:t>
            </w:r>
          </w:p>
        </w:tc>
      </w:tr>
      <w:tr w:rsidR="00D058CC" w:rsidRPr="00AD5D0F" w:rsidTr="00C30C1A">
        <w:trPr>
          <w:trHeight w:val="527"/>
          <w:jc w:val="center"/>
        </w:trPr>
        <w:tc>
          <w:tcPr>
            <w:tcW w:w="9242" w:type="dxa"/>
            <w:gridSpan w:val="3"/>
            <w:shd w:val="clear" w:color="auto" w:fill="E0E0E0"/>
            <w:vAlign w:val="center"/>
          </w:tcPr>
          <w:p w:rsidR="00D058CC" w:rsidRPr="00AD5D0F" w:rsidRDefault="00D058CC" w:rsidP="00C30C1A">
            <w:pPr>
              <w:spacing w:after="0" w:line="240" w:lineRule="auto"/>
              <w:jc w:val="center"/>
              <w:rPr>
                <w:rFonts w:ascii="Times New Roman" w:eastAsia="Times New Roman" w:hAnsi="Times New Roman" w:cs="Simplified Arabic"/>
                <w:b/>
                <w:bCs/>
                <w:sz w:val="32"/>
                <w:szCs w:val="32"/>
                <w:rtl/>
                <w:lang w:bidi="ar-LY"/>
              </w:rPr>
            </w:pPr>
            <w:r w:rsidRPr="00AD5D0F">
              <w:rPr>
                <w:rFonts w:ascii="Times New Roman" w:eastAsia="Times New Roman" w:hAnsi="Times New Roman" w:cs="Simplified Arabic" w:hint="cs"/>
                <w:b/>
                <w:bCs/>
                <w:sz w:val="32"/>
                <w:szCs w:val="32"/>
                <w:rtl/>
              </w:rPr>
              <w:t>المبحث الأول :التعريف بمعنى المنهج والفلسفة</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5</w:t>
            </w:r>
          </w:p>
        </w:tc>
        <w:tc>
          <w:tcPr>
            <w:tcW w:w="7090"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Georgia" w:eastAsia="Georgia" w:hAnsi="Georgia" w:cs="Arial" w:hint="cs"/>
                <w:sz w:val="32"/>
                <w:szCs w:val="32"/>
                <w:rtl/>
              </w:rPr>
              <w:t xml:space="preserve">تعريف المنهج </w:t>
            </w:r>
          </w:p>
        </w:tc>
        <w:tc>
          <w:tcPr>
            <w:tcW w:w="1616" w:type="dxa"/>
            <w:shd w:val="clear" w:color="auto" w:fill="FFFFFF" w:themeFill="background1"/>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3</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6</w:t>
            </w:r>
          </w:p>
        </w:tc>
        <w:tc>
          <w:tcPr>
            <w:tcW w:w="7090"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Calibri" w:eastAsia="Calibri" w:hAnsi="Calibri" w:cs="Arial" w:hint="cs"/>
                <w:sz w:val="32"/>
                <w:szCs w:val="32"/>
                <w:rtl/>
                <w:lang w:bidi="ar-LY"/>
              </w:rPr>
              <w:t>التعريف الاصطلاحي للمنهج</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4</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7</w:t>
            </w:r>
          </w:p>
        </w:tc>
        <w:tc>
          <w:tcPr>
            <w:tcW w:w="7090"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Georgia" w:eastAsia="Georgia" w:hAnsi="Georgia" w:cs="Arial" w:hint="cs"/>
                <w:sz w:val="32"/>
                <w:szCs w:val="32"/>
                <w:rtl/>
                <w:lang w:val="fr-FR" w:bidi="ar-LY"/>
              </w:rPr>
              <w:t>تعريف الفلسفة</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4-5</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p>
        </w:tc>
        <w:tc>
          <w:tcPr>
            <w:tcW w:w="7090" w:type="dxa"/>
            <w:vAlign w:val="center"/>
          </w:tcPr>
          <w:p w:rsidR="00D058CC" w:rsidRPr="00AD5D0F" w:rsidRDefault="00D058CC" w:rsidP="00C30C1A">
            <w:pPr>
              <w:spacing w:after="0" w:line="240" w:lineRule="auto"/>
              <w:jc w:val="center"/>
              <w:rPr>
                <w:rFonts w:ascii="Georgia" w:eastAsia="Georgia" w:hAnsi="Georgia" w:cs="Arial"/>
                <w:b/>
                <w:bCs/>
                <w:sz w:val="32"/>
                <w:szCs w:val="32"/>
                <w:rtl/>
                <w:lang w:val="fr-FR" w:bidi="ar-LY"/>
              </w:rPr>
            </w:pPr>
            <w:r w:rsidRPr="00AD5D0F">
              <w:rPr>
                <w:rFonts w:ascii="Times New Roman" w:eastAsia="Times New Roman" w:hAnsi="Times New Roman" w:cs="Simplified Arabic" w:hint="cs"/>
                <w:b/>
                <w:bCs/>
                <w:sz w:val="32"/>
                <w:szCs w:val="32"/>
                <w:rtl/>
              </w:rPr>
              <w:t xml:space="preserve">المبحث الثاني العلاقة بين المنهج والفلسفة  </w:t>
            </w:r>
            <w:r w:rsidRPr="00AD5D0F">
              <w:rPr>
                <w:rFonts w:ascii="Georgia" w:eastAsia="Georgia" w:hAnsi="Georgia" w:cs="Arial" w:hint="cs"/>
                <w:b/>
                <w:bCs/>
                <w:sz w:val="40"/>
                <w:szCs w:val="40"/>
                <w:rtl/>
                <w:lang w:val="fr-FR" w:bidi="ar-LY"/>
              </w:rPr>
              <w:t xml:space="preserve"> </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6-8</w:t>
            </w:r>
          </w:p>
        </w:tc>
      </w:tr>
      <w:tr w:rsidR="00D058CC" w:rsidRPr="00AD5D0F" w:rsidTr="00C30C1A">
        <w:trPr>
          <w:jc w:val="center"/>
        </w:trPr>
        <w:tc>
          <w:tcPr>
            <w:tcW w:w="9242" w:type="dxa"/>
            <w:gridSpan w:val="3"/>
            <w:shd w:val="clear" w:color="auto" w:fill="E0E0E0"/>
            <w:vAlign w:val="center"/>
          </w:tcPr>
          <w:p w:rsidR="00D058CC" w:rsidRPr="00AD5D0F" w:rsidRDefault="00D058CC" w:rsidP="00C30C1A">
            <w:pPr>
              <w:jc w:val="center"/>
              <w:rPr>
                <w:rFonts w:ascii="Georgia" w:eastAsia="Georgia" w:hAnsi="Georgia" w:cs="Arial"/>
                <w:b/>
                <w:bCs/>
                <w:sz w:val="40"/>
                <w:szCs w:val="40"/>
                <w:rtl/>
                <w:lang w:val="fr-FR" w:bidi="ar-LY"/>
              </w:rPr>
            </w:pPr>
            <w:r w:rsidRPr="00AD5D0F">
              <w:rPr>
                <w:rFonts w:ascii="Times New Roman" w:eastAsia="Times New Roman" w:hAnsi="Times New Roman" w:cs="Simplified Arabic" w:hint="cs"/>
                <w:b/>
                <w:bCs/>
                <w:sz w:val="32"/>
                <w:szCs w:val="32"/>
                <w:rtl/>
              </w:rPr>
              <w:t xml:space="preserve">الفصل الثاني : </w:t>
            </w:r>
            <w:r w:rsidRPr="00AD5D0F">
              <w:rPr>
                <w:rFonts w:ascii="Georgia" w:eastAsia="Georgia" w:hAnsi="Georgia" w:cs="Arial" w:hint="cs"/>
                <w:b/>
                <w:bCs/>
                <w:sz w:val="32"/>
                <w:szCs w:val="32"/>
                <w:rtl/>
                <w:lang w:val="fr-FR" w:bidi="ar-LY"/>
              </w:rPr>
              <w:t xml:space="preserve"> التطور التاريخي للتدريس وطرائق التدريس</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9</w:t>
            </w:r>
          </w:p>
        </w:tc>
        <w:tc>
          <w:tcPr>
            <w:tcW w:w="7090" w:type="dxa"/>
            <w:vAlign w:val="center"/>
          </w:tcPr>
          <w:p w:rsidR="00D058CC" w:rsidRPr="00AD5D0F" w:rsidRDefault="00D058CC" w:rsidP="00C30C1A">
            <w:pPr>
              <w:jc w:val="center"/>
              <w:rPr>
                <w:rFonts w:ascii="Georgia" w:eastAsia="Georgia" w:hAnsi="Georgia" w:cs="Arial"/>
                <w:b/>
                <w:bCs/>
                <w:sz w:val="32"/>
                <w:szCs w:val="32"/>
                <w:rtl/>
                <w:lang w:val="fr-FR" w:bidi="ar-LY"/>
              </w:rPr>
            </w:pPr>
            <w:r w:rsidRPr="00AD5D0F">
              <w:rPr>
                <w:rFonts w:ascii="Georgia" w:eastAsia="Georgia" w:hAnsi="Georgia" w:cs="Arial" w:hint="cs"/>
                <w:b/>
                <w:bCs/>
                <w:sz w:val="32"/>
                <w:szCs w:val="32"/>
                <w:rtl/>
                <w:lang w:val="fr-FR" w:bidi="ar-LY"/>
              </w:rPr>
              <w:t xml:space="preserve">المبحث الاول : التطور التاريخي للتدريس </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10</w:t>
            </w:r>
          </w:p>
        </w:tc>
        <w:tc>
          <w:tcPr>
            <w:tcW w:w="7090" w:type="dxa"/>
            <w:vAlign w:val="center"/>
          </w:tcPr>
          <w:p w:rsidR="00D058CC" w:rsidRPr="00AD5D0F" w:rsidRDefault="00D058CC" w:rsidP="00C30C1A">
            <w:pPr>
              <w:bidi w:val="0"/>
              <w:spacing w:after="0" w:line="240" w:lineRule="auto"/>
              <w:jc w:val="center"/>
              <w:rPr>
                <w:rFonts w:ascii="Georgia" w:eastAsia="Georgia" w:hAnsi="Georgia" w:cs="Simplified Arabic"/>
                <w:sz w:val="24"/>
                <w:szCs w:val="24"/>
              </w:rPr>
            </w:pPr>
            <w:r w:rsidRPr="00AD5D0F">
              <w:rPr>
                <w:rFonts w:ascii="Georgia" w:eastAsia="Georgia" w:hAnsi="Georgia" w:cs="Simplified Arabic" w:hint="cs"/>
                <w:sz w:val="32"/>
                <w:szCs w:val="32"/>
                <w:rtl/>
              </w:rPr>
              <w:t xml:space="preserve">أولاً: التدريس في التربية البدائية </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9</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11</w:t>
            </w:r>
          </w:p>
        </w:tc>
        <w:tc>
          <w:tcPr>
            <w:tcW w:w="7090" w:type="dxa"/>
            <w:vAlign w:val="center"/>
          </w:tcPr>
          <w:p w:rsidR="00D058CC" w:rsidRPr="00AD5D0F" w:rsidRDefault="00D058CC" w:rsidP="00C30C1A">
            <w:pPr>
              <w:jc w:val="center"/>
              <w:rPr>
                <w:rFonts w:ascii="Georgia" w:eastAsia="Georgia" w:hAnsi="Georgia" w:cs="Simplified Arabic"/>
                <w:sz w:val="32"/>
                <w:szCs w:val="32"/>
                <w:rtl/>
              </w:rPr>
            </w:pPr>
            <w:r w:rsidRPr="00AD5D0F">
              <w:rPr>
                <w:rFonts w:ascii="Georgia" w:eastAsia="Georgia" w:hAnsi="Georgia" w:cs="Simplified Arabic" w:hint="cs"/>
                <w:sz w:val="32"/>
                <w:szCs w:val="32"/>
                <w:rtl/>
              </w:rPr>
              <w:t>ثانياً : التدريس في التربية اليونانية</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9-11</w:t>
            </w:r>
          </w:p>
        </w:tc>
      </w:tr>
      <w:tr w:rsidR="00D058CC" w:rsidRPr="00AD5D0F" w:rsidTr="00C30C1A">
        <w:trPr>
          <w:trHeight w:val="703"/>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12</w:t>
            </w:r>
          </w:p>
        </w:tc>
        <w:tc>
          <w:tcPr>
            <w:tcW w:w="7090" w:type="dxa"/>
            <w:vAlign w:val="center"/>
          </w:tcPr>
          <w:p w:rsidR="00D058CC" w:rsidRPr="00AD5D0F" w:rsidRDefault="00D058CC" w:rsidP="00C30C1A">
            <w:pPr>
              <w:jc w:val="center"/>
              <w:rPr>
                <w:rFonts w:ascii="Georgia" w:eastAsia="Georgia" w:hAnsi="Georgia" w:cs="Simplified Arabic"/>
                <w:sz w:val="32"/>
                <w:szCs w:val="32"/>
                <w:rtl/>
              </w:rPr>
            </w:pPr>
            <w:r w:rsidRPr="00AD5D0F">
              <w:rPr>
                <w:rFonts w:ascii="Georgia" w:eastAsia="Georgia" w:hAnsi="Georgia" w:cs="Simplified Arabic" w:hint="cs"/>
                <w:sz w:val="32"/>
                <w:szCs w:val="32"/>
                <w:rtl/>
              </w:rPr>
              <w:t xml:space="preserve">ثالثاً : التدريس عند العرب قبل الاسلام </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12</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13</w:t>
            </w:r>
          </w:p>
        </w:tc>
        <w:tc>
          <w:tcPr>
            <w:tcW w:w="7090" w:type="dxa"/>
            <w:vAlign w:val="center"/>
          </w:tcPr>
          <w:p w:rsidR="00D058CC" w:rsidRPr="00AD5D0F" w:rsidRDefault="00D058CC" w:rsidP="00C30C1A">
            <w:pPr>
              <w:jc w:val="center"/>
              <w:rPr>
                <w:rFonts w:ascii="Georgia" w:eastAsia="Georgia" w:hAnsi="Georgia" w:cs="Simplified Arabic"/>
                <w:sz w:val="32"/>
                <w:szCs w:val="32"/>
                <w:rtl/>
              </w:rPr>
            </w:pPr>
            <w:r w:rsidRPr="00AD5D0F">
              <w:rPr>
                <w:rFonts w:ascii="Georgia" w:eastAsia="Georgia" w:hAnsi="Georgia" w:cs="Simplified Arabic" w:hint="cs"/>
                <w:sz w:val="32"/>
                <w:szCs w:val="32"/>
                <w:rtl/>
              </w:rPr>
              <w:t>رابعاً : التدريس عند العرب بعد الاسلام</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12</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14</w:t>
            </w:r>
          </w:p>
        </w:tc>
        <w:tc>
          <w:tcPr>
            <w:tcW w:w="7090" w:type="dxa"/>
            <w:vAlign w:val="center"/>
          </w:tcPr>
          <w:p w:rsidR="00D058CC" w:rsidRPr="00AD5D0F" w:rsidRDefault="00D058CC" w:rsidP="00C30C1A">
            <w:pPr>
              <w:jc w:val="center"/>
              <w:rPr>
                <w:rFonts w:ascii="Georgia" w:eastAsia="Georgia" w:hAnsi="Georgia" w:cs="Simplified Arabic"/>
                <w:sz w:val="32"/>
                <w:szCs w:val="32"/>
                <w:rtl/>
              </w:rPr>
            </w:pPr>
            <w:r w:rsidRPr="00AD5D0F">
              <w:rPr>
                <w:rFonts w:ascii="Times New Roman" w:eastAsia="Times New Roman" w:hAnsi="Times New Roman" w:cs="Simplified Arabic" w:hint="cs"/>
                <w:sz w:val="32"/>
                <w:szCs w:val="32"/>
                <w:rtl/>
              </w:rPr>
              <w:t xml:space="preserve">خامساً : </w:t>
            </w:r>
            <w:r w:rsidRPr="00AD5D0F">
              <w:rPr>
                <w:rFonts w:ascii="Georgia" w:eastAsia="Georgia" w:hAnsi="Georgia" w:cs="Simplified Arabic" w:hint="cs"/>
                <w:sz w:val="32"/>
                <w:szCs w:val="32"/>
                <w:rtl/>
              </w:rPr>
              <w:t xml:space="preserve"> التدريس عند الغزالي</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13</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15</w:t>
            </w:r>
          </w:p>
        </w:tc>
        <w:tc>
          <w:tcPr>
            <w:tcW w:w="7090" w:type="dxa"/>
            <w:vAlign w:val="center"/>
          </w:tcPr>
          <w:p w:rsidR="00D058CC" w:rsidRPr="00AD5D0F" w:rsidRDefault="00D058CC" w:rsidP="00C30C1A">
            <w:pPr>
              <w:rPr>
                <w:rFonts w:ascii="Georgia" w:eastAsia="Georgia" w:hAnsi="Georgia" w:cs="Arial"/>
                <w:sz w:val="32"/>
                <w:szCs w:val="32"/>
                <w:rtl/>
                <w:lang w:val="fr-FR" w:bidi="ar-LY"/>
              </w:rPr>
            </w:pPr>
            <w:r w:rsidRPr="00AD5D0F">
              <w:rPr>
                <w:rFonts w:ascii="Georgia" w:eastAsia="Georgia" w:hAnsi="Georgia" w:cs="Arial" w:hint="cs"/>
                <w:sz w:val="32"/>
                <w:szCs w:val="32"/>
                <w:rtl/>
                <w:lang w:val="fr-FR" w:bidi="ar-LY"/>
              </w:rPr>
              <w:t xml:space="preserve">                    سادساً :</w:t>
            </w:r>
            <w:r w:rsidRPr="00AD5D0F">
              <w:rPr>
                <w:rFonts w:ascii="Georgia" w:eastAsia="Georgia" w:hAnsi="Georgia" w:cs="Simplified Arabic" w:hint="cs"/>
                <w:sz w:val="32"/>
                <w:szCs w:val="32"/>
                <w:rtl/>
              </w:rPr>
              <w:t xml:space="preserve"> التدريس عند </w:t>
            </w:r>
            <w:r w:rsidRPr="00AD5D0F">
              <w:rPr>
                <w:rFonts w:ascii="Georgia" w:eastAsia="Georgia" w:hAnsi="Georgia" w:cs="Arial" w:hint="cs"/>
                <w:sz w:val="32"/>
                <w:szCs w:val="32"/>
                <w:rtl/>
                <w:lang w:val="fr-FR" w:bidi="ar-LY"/>
              </w:rPr>
              <w:t>جون لوك</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13-15</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lastRenderedPageBreak/>
              <w:t>16</w:t>
            </w:r>
          </w:p>
        </w:tc>
        <w:tc>
          <w:tcPr>
            <w:tcW w:w="7090" w:type="dxa"/>
            <w:vAlign w:val="center"/>
          </w:tcPr>
          <w:p w:rsidR="00D058CC" w:rsidRPr="00AD5D0F" w:rsidRDefault="00D058CC" w:rsidP="00C30C1A">
            <w:pPr>
              <w:rPr>
                <w:rFonts w:ascii="Georgia" w:eastAsia="Georgia" w:hAnsi="Georgia" w:cs="Arial"/>
                <w:sz w:val="32"/>
                <w:szCs w:val="32"/>
                <w:rtl/>
                <w:lang w:val="fr-FR" w:bidi="ar-LY"/>
              </w:rPr>
            </w:pPr>
            <w:r w:rsidRPr="00AD5D0F">
              <w:rPr>
                <w:rFonts w:ascii="Georgia" w:eastAsia="Georgia" w:hAnsi="Georgia" w:cs="Arial" w:hint="cs"/>
                <w:sz w:val="32"/>
                <w:szCs w:val="32"/>
                <w:rtl/>
                <w:lang w:val="fr-FR" w:bidi="ar-LY"/>
              </w:rPr>
              <w:t xml:space="preserve">                      سابعاً :</w:t>
            </w:r>
            <w:r w:rsidRPr="00AD5D0F">
              <w:rPr>
                <w:rFonts w:ascii="Georgia" w:eastAsia="Georgia" w:hAnsi="Georgia" w:cs="Simplified Arabic" w:hint="cs"/>
                <w:sz w:val="32"/>
                <w:szCs w:val="32"/>
                <w:rtl/>
              </w:rPr>
              <w:t xml:space="preserve"> التدريس عند</w:t>
            </w:r>
            <w:r w:rsidRPr="00AD5D0F">
              <w:rPr>
                <w:rFonts w:ascii="Georgia" w:eastAsia="Georgia" w:hAnsi="Georgia" w:cs="Arial" w:hint="cs"/>
                <w:sz w:val="32"/>
                <w:szCs w:val="32"/>
                <w:rtl/>
                <w:lang w:val="fr-FR" w:bidi="ar-LY"/>
              </w:rPr>
              <w:t xml:space="preserve"> روسو</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15-16</w:t>
            </w:r>
          </w:p>
        </w:tc>
      </w:tr>
      <w:tr w:rsidR="00D058CC" w:rsidRPr="00AD5D0F" w:rsidTr="00C30C1A">
        <w:trPr>
          <w:jc w:val="center"/>
        </w:trPr>
        <w:tc>
          <w:tcPr>
            <w:tcW w:w="536" w:type="dxa"/>
            <w:shd w:val="clear" w:color="auto" w:fill="BFBFBF" w:themeFill="background1" w:themeFillShade="BF"/>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lang w:bidi="ar-LY"/>
              </w:rPr>
            </w:pPr>
            <w:r w:rsidRPr="00AD5D0F">
              <w:rPr>
                <w:rFonts w:ascii="Times New Roman" w:eastAsia="Times New Roman" w:hAnsi="Times New Roman" w:cs="Simplified Arabic" w:hint="cs"/>
                <w:sz w:val="32"/>
                <w:szCs w:val="32"/>
                <w:rtl/>
              </w:rPr>
              <w:t>17</w:t>
            </w:r>
          </w:p>
        </w:tc>
        <w:tc>
          <w:tcPr>
            <w:tcW w:w="8706" w:type="dxa"/>
            <w:gridSpan w:val="2"/>
            <w:shd w:val="clear" w:color="auto" w:fill="BFBFBF" w:themeFill="background1" w:themeFillShade="BF"/>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b/>
                <w:bCs/>
                <w:sz w:val="32"/>
                <w:szCs w:val="32"/>
                <w:rtl/>
              </w:rPr>
              <w:t xml:space="preserve">المبحث الثاني </w:t>
            </w:r>
            <w:r w:rsidRPr="00AD5D0F">
              <w:rPr>
                <w:rFonts w:ascii="Georgia" w:eastAsia="Georgia" w:hAnsi="Georgia" w:cs="Arial" w:hint="cs"/>
                <w:b/>
                <w:bCs/>
                <w:sz w:val="32"/>
                <w:szCs w:val="32"/>
                <w:rtl/>
                <w:lang w:val="fr-FR" w:bidi="ar-LY"/>
              </w:rPr>
              <w:t>: طرائق التدريس وتقنياتها</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18</w:t>
            </w:r>
          </w:p>
        </w:tc>
        <w:tc>
          <w:tcPr>
            <w:tcW w:w="7090" w:type="dxa"/>
            <w:vAlign w:val="center"/>
          </w:tcPr>
          <w:p w:rsidR="00D058CC" w:rsidRPr="00AD5D0F" w:rsidRDefault="00D058CC" w:rsidP="00C30C1A">
            <w:pPr>
              <w:jc w:val="center"/>
              <w:rPr>
                <w:rFonts w:ascii="Georgia" w:eastAsia="Georgia" w:hAnsi="Georgia" w:cs="Arial"/>
                <w:sz w:val="32"/>
                <w:szCs w:val="32"/>
                <w:rtl/>
                <w:lang w:val="fr-FR" w:bidi="ar-LY"/>
              </w:rPr>
            </w:pPr>
            <w:r w:rsidRPr="00AD5D0F">
              <w:rPr>
                <w:rFonts w:ascii="Georgia" w:eastAsia="Georgia" w:hAnsi="Georgia" w:cs="Arial" w:hint="cs"/>
                <w:sz w:val="32"/>
                <w:szCs w:val="32"/>
                <w:rtl/>
                <w:lang w:val="fr-FR" w:bidi="ar-LY"/>
              </w:rPr>
              <w:t>طرق التدريس</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17-18</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19</w:t>
            </w:r>
          </w:p>
        </w:tc>
        <w:tc>
          <w:tcPr>
            <w:tcW w:w="7090" w:type="dxa"/>
            <w:vAlign w:val="center"/>
          </w:tcPr>
          <w:p w:rsidR="00D058CC" w:rsidRPr="00AD5D0F" w:rsidRDefault="00D058CC" w:rsidP="00C30C1A">
            <w:pPr>
              <w:jc w:val="center"/>
              <w:rPr>
                <w:rFonts w:ascii="Georgia" w:eastAsia="Georgia" w:hAnsi="Georgia" w:cs="Arial"/>
                <w:sz w:val="32"/>
                <w:szCs w:val="32"/>
                <w:rtl/>
                <w:lang w:val="fr-FR" w:bidi="ar-LY"/>
              </w:rPr>
            </w:pPr>
            <w:r w:rsidRPr="00AD5D0F">
              <w:rPr>
                <w:rFonts w:ascii="Georgia" w:eastAsia="Georgia" w:hAnsi="Georgia" w:cs="Arial" w:hint="cs"/>
                <w:sz w:val="32"/>
                <w:szCs w:val="32"/>
                <w:rtl/>
                <w:lang w:val="fr-FR" w:bidi="ar-LY"/>
              </w:rPr>
              <w:t xml:space="preserve">أهداف عملية التدريس </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18-19</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20</w:t>
            </w:r>
          </w:p>
        </w:tc>
        <w:tc>
          <w:tcPr>
            <w:tcW w:w="7090" w:type="dxa"/>
            <w:vAlign w:val="center"/>
          </w:tcPr>
          <w:p w:rsidR="00D058CC" w:rsidRPr="00AD5D0F" w:rsidRDefault="00D058CC" w:rsidP="00C30C1A">
            <w:pPr>
              <w:jc w:val="center"/>
              <w:rPr>
                <w:rFonts w:ascii="Georgia" w:eastAsia="Georgia" w:hAnsi="Georgia" w:cs="Arial"/>
                <w:sz w:val="32"/>
                <w:szCs w:val="32"/>
                <w:rtl/>
                <w:lang w:val="fr-FR" w:bidi="ar-LY"/>
              </w:rPr>
            </w:pPr>
            <w:r w:rsidRPr="00AD5D0F">
              <w:rPr>
                <w:rFonts w:ascii="Georgia" w:eastAsia="Georgia" w:hAnsi="Georgia" w:cs="Arial" w:hint="cs"/>
                <w:sz w:val="32"/>
                <w:szCs w:val="32"/>
                <w:rtl/>
                <w:lang w:val="fr-FR" w:bidi="ar-LY"/>
              </w:rPr>
              <w:t>انواع  طرائق التدريس</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19</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21</w:t>
            </w:r>
          </w:p>
        </w:tc>
        <w:tc>
          <w:tcPr>
            <w:tcW w:w="7090" w:type="dxa"/>
            <w:vAlign w:val="center"/>
          </w:tcPr>
          <w:p w:rsidR="00D058CC" w:rsidRPr="00AD5D0F" w:rsidRDefault="00D058CC" w:rsidP="00C30C1A">
            <w:pPr>
              <w:jc w:val="center"/>
              <w:rPr>
                <w:rFonts w:ascii="Georgia" w:eastAsia="Georgia" w:hAnsi="Georgia" w:cs="Arial"/>
                <w:sz w:val="32"/>
                <w:szCs w:val="32"/>
                <w:rtl/>
                <w:lang w:val="fr-FR" w:bidi="ar-LY"/>
              </w:rPr>
            </w:pPr>
            <w:r w:rsidRPr="00AD5D0F">
              <w:rPr>
                <w:rFonts w:ascii="Georgia" w:eastAsia="Georgia" w:hAnsi="Georgia" w:cs="Arial" w:hint="cs"/>
                <w:sz w:val="32"/>
                <w:szCs w:val="32"/>
                <w:rtl/>
                <w:lang w:val="fr-FR" w:bidi="ar-LY"/>
              </w:rPr>
              <w:t xml:space="preserve">أولاً : طريقة المحاضرة </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19-30</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22</w:t>
            </w:r>
          </w:p>
        </w:tc>
        <w:tc>
          <w:tcPr>
            <w:tcW w:w="7090" w:type="dxa"/>
            <w:vAlign w:val="center"/>
          </w:tcPr>
          <w:p w:rsidR="00D058CC" w:rsidRPr="00AD5D0F" w:rsidRDefault="00D058CC" w:rsidP="00C30C1A">
            <w:pPr>
              <w:rPr>
                <w:rFonts w:ascii="Georgia" w:eastAsia="Georgia" w:hAnsi="Georgia" w:cs="Arial"/>
                <w:sz w:val="32"/>
                <w:szCs w:val="32"/>
                <w:rtl/>
                <w:lang w:val="fr-FR" w:bidi="ar-LY"/>
              </w:rPr>
            </w:pPr>
            <w:r w:rsidRPr="00AD5D0F">
              <w:rPr>
                <w:rFonts w:ascii="Georgia" w:eastAsia="Georgia" w:hAnsi="Georgia" w:cs="Arial" w:hint="cs"/>
                <w:sz w:val="32"/>
                <w:szCs w:val="32"/>
                <w:rtl/>
                <w:lang w:val="fr-FR" w:bidi="ar-LY"/>
              </w:rPr>
              <w:t xml:space="preserve">                         ثانياً : طريقة المناقشة </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31-34</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23</w:t>
            </w:r>
          </w:p>
        </w:tc>
        <w:tc>
          <w:tcPr>
            <w:tcW w:w="7090" w:type="dxa"/>
            <w:vAlign w:val="center"/>
          </w:tcPr>
          <w:p w:rsidR="00D058CC" w:rsidRPr="00AD5D0F" w:rsidRDefault="00D058CC" w:rsidP="00C30C1A">
            <w:pPr>
              <w:rPr>
                <w:rFonts w:ascii="Georgia" w:eastAsia="Georgia" w:hAnsi="Georgia" w:cs="Arial"/>
                <w:sz w:val="32"/>
                <w:szCs w:val="32"/>
                <w:rtl/>
                <w:lang w:val="fr-FR" w:bidi="ar-LY"/>
              </w:rPr>
            </w:pPr>
            <w:r w:rsidRPr="00AD5D0F">
              <w:rPr>
                <w:rFonts w:ascii="Georgia" w:eastAsia="Georgia" w:hAnsi="Georgia" w:cs="Arial" w:hint="cs"/>
                <w:sz w:val="32"/>
                <w:szCs w:val="32"/>
                <w:rtl/>
                <w:lang w:val="fr-FR" w:bidi="ar-LY"/>
              </w:rPr>
              <w:t xml:space="preserve">                         ثالثاً : طريقة الحوار</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35-39</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24</w:t>
            </w:r>
          </w:p>
        </w:tc>
        <w:tc>
          <w:tcPr>
            <w:tcW w:w="7090" w:type="dxa"/>
            <w:vAlign w:val="center"/>
          </w:tcPr>
          <w:p w:rsidR="00D058CC" w:rsidRPr="00AD5D0F" w:rsidRDefault="00D058CC" w:rsidP="00C30C1A">
            <w:pPr>
              <w:jc w:val="center"/>
              <w:rPr>
                <w:rFonts w:ascii="Georgia" w:eastAsia="Georgia" w:hAnsi="Georgia" w:cs="Arial"/>
                <w:sz w:val="32"/>
                <w:szCs w:val="32"/>
                <w:rtl/>
                <w:lang w:val="fr-FR" w:bidi="ar-LY"/>
              </w:rPr>
            </w:pPr>
            <w:r w:rsidRPr="00AD5D0F">
              <w:rPr>
                <w:rFonts w:ascii="Georgia" w:eastAsia="Georgia" w:hAnsi="Georgia" w:cs="Arial" w:hint="cs"/>
                <w:sz w:val="32"/>
                <w:szCs w:val="32"/>
                <w:rtl/>
                <w:lang w:val="fr-FR" w:bidi="ar-LY"/>
              </w:rPr>
              <w:t xml:space="preserve">الخاتمة </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40-41</w:t>
            </w:r>
          </w:p>
        </w:tc>
      </w:tr>
      <w:tr w:rsidR="00D058CC" w:rsidRPr="00AD5D0F" w:rsidTr="00C30C1A">
        <w:trPr>
          <w:jc w:val="center"/>
        </w:trPr>
        <w:tc>
          <w:tcPr>
            <w:tcW w:w="53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sidRPr="00AD5D0F">
              <w:rPr>
                <w:rFonts w:ascii="Times New Roman" w:eastAsia="Times New Roman" w:hAnsi="Times New Roman" w:cs="Simplified Arabic" w:hint="cs"/>
                <w:sz w:val="32"/>
                <w:szCs w:val="32"/>
                <w:rtl/>
              </w:rPr>
              <w:t>25</w:t>
            </w:r>
          </w:p>
        </w:tc>
        <w:tc>
          <w:tcPr>
            <w:tcW w:w="7090" w:type="dxa"/>
            <w:vAlign w:val="center"/>
          </w:tcPr>
          <w:p w:rsidR="00D058CC" w:rsidRPr="00AD5D0F" w:rsidRDefault="00D058CC" w:rsidP="00C30C1A">
            <w:pPr>
              <w:jc w:val="center"/>
              <w:rPr>
                <w:rFonts w:ascii="Georgia" w:eastAsia="Georgia" w:hAnsi="Georgia" w:cs="Arial"/>
                <w:sz w:val="32"/>
                <w:szCs w:val="32"/>
                <w:rtl/>
                <w:lang w:val="fr-FR" w:bidi="ar-LY"/>
              </w:rPr>
            </w:pPr>
            <w:r w:rsidRPr="00AD5D0F">
              <w:rPr>
                <w:rFonts w:ascii="Georgia" w:eastAsia="Georgia" w:hAnsi="Georgia" w:cs="Simplified Arabic" w:hint="cs"/>
                <w:sz w:val="32"/>
                <w:szCs w:val="32"/>
                <w:rtl/>
              </w:rPr>
              <w:t>المصادر والمراجع</w:t>
            </w:r>
          </w:p>
        </w:tc>
        <w:tc>
          <w:tcPr>
            <w:tcW w:w="1616" w:type="dxa"/>
            <w:vAlign w:val="center"/>
          </w:tcPr>
          <w:p w:rsidR="00D058CC" w:rsidRPr="00AD5D0F" w:rsidRDefault="00D058CC" w:rsidP="00C30C1A">
            <w:pPr>
              <w:spacing w:after="0" w:line="240" w:lineRule="auto"/>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42</w:t>
            </w:r>
          </w:p>
        </w:tc>
      </w:tr>
    </w:tbl>
    <w:p w:rsidR="00D058CC" w:rsidRPr="00AD5D0F" w:rsidRDefault="00D058CC" w:rsidP="00D058CC">
      <w:pPr>
        <w:spacing w:after="0" w:line="240" w:lineRule="auto"/>
        <w:rPr>
          <w:rFonts w:ascii="Times New Roman" w:eastAsia="Times New Roman" w:hAnsi="Times New Roman" w:cs="Simplified Arabic"/>
          <w:b/>
          <w:bCs/>
          <w:sz w:val="32"/>
          <w:szCs w:val="32"/>
          <w:rtl/>
        </w:rPr>
      </w:pPr>
    </w:p>
    <w:p w:rsidR="00D058CC" w:rsidRPr="00C2657D" w:rsidRDefault="00D058CC" w:rsidP="00D058CC"/>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D058CC" w:rsidRDefault="00D058CC" w:rsidP="00984833">
      <w:pPr>
        <w:spacing w:after="0" w:line="240" w:lineRule="auto"/>
        <w:jc w:val="center"/>
        <w:rPr>
          <w:rFonts w:ascii="Times New Roman" w:eastAsia="Times New Roman" w:hAnsi="Times New Roman" w:cs="Simplified Arabic"/>
          <w:b/>
          <w:bCs/>
          <w:sz w:val="36"/>
          <w:szCs w:val="36"/>
          <w:rtl/>
        </w:rPr>
      </w:pPr>
    </w:p>
    <w:p w:rsidR="00984833" w:rsidRPr="00283201" w:rsidRDefault="00984833" w:rsidP="00984833">
      <w:pPr>
        <w:spacing w:after="0" w:line="240" w:lineRule="auto"/>
        <w:jc w:val="center"/>
        <w:rPr>
          <w:rFonts w:ascii="Times New Roman" w:eastAsia="Times New Roman" w:hAnsi="Times New Roman" w:cs="Simplified Arabic"/>
          <w:b/>
          <w:bCs/>
          <w:sz w:val="36"/>
          <w:szCs w:val="36"/>
          <w:rtl/>
        </w:rPr>
      </w:pPr>
      <w:r w:rsidRPr="00283201">
        <w:rPr>
          <w:rFonts w:ascii="Times New Roman" w:eastAsia="Times New Roman" w:hAnsi="Times New Roman" w:cs="Simplified Arabic" w:hint="cs"/>
          <w:b/>
          <w:bCs/>
          <w:sz w:val="36"/>
          <w:szCs w:val="36"/>
          <w:rtl/>
        </w:rPr>
        <w:t>المقدمة</w:t>
      </w:r>
    </w:p>
    <w:p w:rsidR="00984833" w:rsidRPr="002E5410" w:rsidRDefault="00984833" w:rsidP="00984833">
      <w:pPr>
        <w:spacing w:after="0" w:line="240" w:lineRule="auto"/>
        <w:jc w:val="lowKashida"/>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تطو</w:t>
      </w:r>
      <w:r>
        <w:rPr>
          <w:rFonts w:ascii="Times New Roman" w:eastAsia="Times New Roman" w:hAnsi="Times New Roman" w:cs="Simplified Arabic" w:hint="cs"/>
          <w:b/>
          <w:bCs/>
          <w:sz w:val="32"/>
          <w:szCs w:val="32"/>
          <w:rtl/>
        </w:rPr>
        <w:t xml:space="preserve">رت </w:t>
      </w:r>
      <w:r>
        <w:rPr>
          <w:rFonts w:ascii="Times New Roman" w:eastAsia="Times New Roman" w:hAnsi="Times New Roman" w:cs="Simplified Arabic" w:hint="cs"/>
          <w:sz w:val="32"/>
          <w:szCs w:val="32"/>
          <w:rtl/>
        </w:rPr>
        <w:t>العديد من المفاهيم كمفهوم المنهج والفلسفة والعلاقة بينهما لتصبح اكثر شمولية لكافة الجوانب العملية التربوية والتعليمية وتوسع ايضا ليشمل كافة</w:t>
      </w:r>
      <w:r>
        <w:rPr>
          <w:rFonts w:ascii="Times New Roman" w:eastAsia="Times New Roman" w:hAnsi="Times New Roman" w:cs="Simplified Arabic" w:hint="cs"/>
          <w:b/>
          <w:bCs/>
          <w:sz w:val="32"/>
          <w:szCs w:val="32"/>
          <w:rtl/>
        </w:rPr>
        <w:t xml:space="preserve"> </w:t>
      </w:r>
      <w:r w:rsidRPr="00C4778B">
        <w:rPr>
          <w:rFonts w:ascii="Times New Roman" w:eastAsia="Times New Roman" w:hAnsi="Times New Roman" w:cs="Simplified Arabic" w:hint="cs"/>
          <w:sz w:val="32"/>
          <w:szCs w:val="32"/>
          <w:rtl/>
        </w:rPr>
        <w:t>تف</w:t>
      </w:r>
      <w:r>
        <w:rPr>
          <w:rFonts w:ascii="Times New Roman" w:eastAsia="Times New Roman" w:hAnsi="Times New Roman" w:cs="Simplified Arabic" w:hint="cs"/>
          <w:sz w:val="32"/>
          <w:szCs w:val="32"/>
          <w:rtl/>
        </w:rPr>
        <w:t xml:space="preserve">اعلات </w:t>
      </w:r>
      <w:r w:rsidRPr="00C4778B">
        <w:rPr>
          <w:rFonts w:ascii="Times New Roman" w:eastAsia="Times New Roman" w:hAnsi="Times New Roman" w:cs="Simplified Arabic" w:hint="cs"/>
          <w:sz w:val="32"/>
          <w:szCs w:val="32"/>
          <w:rtl/>
        </w:rPr>
        <w:t>البيئة</w:t>
      </w:r>
      <w:r w:rsidRPr="00C4778B">
        <w:rPr>
          <w:rFonts w:ascii="Times New Roman" w:eastAsia="Times New Roman" w:hAnsi="Times New Roman" w:cs="Simplified Arabic" w:hint="cs"/>
          <w:b/>
          <w:bCs/>
          <w:sz w:val="32"/>
          <w:szCs w:val="32"/>
          <w:rtl/>
        </w:rPr>
        <w:t xml:space="preserve"> </w:t>
      </w:r>
      <w:r w:rsidRPr="00C4778B">
        <w:rPr>
          <w:rFonts w:ascii="Times New Roman" w:eastAsia="Times New Roman" w:hAnsi="Times New Roman" w:cs="Simplified Arabic" w:hint="cs"/>
          <w:sz w:val="32"/>
          <w:szCs w:val="32"/>
          <w:rtl/>
        </w:rPr>
        <w:t>المدرسية مع محيطها مما ساهم في ايجاد طرق التدريس الحديثة وتقنياتها</w:t>
      </w:r>
      <w:r>
        <w:rPr>
          <w:rFonts w:ascii="Times New Roman" w:eastAsia="Times New Roman" w:hAnsi="Times New Roman" w:cs="Simplified Arabic" w:hint="cs"/>
          <w:sz w:val="32"/>
          <w:szCs w:val="32"/>
          <w:rtl/>
        </w:rPr>
        <w:t xml:space="preserve"> </w:t>
      </w:r>
      <w:proofErr w:type="spellStart"/>
      <w:r>
        <w:rPr>
          <w:rFonts w:ascii="Times New Roman" w:eastAsia="Times New Roman" w:hAnsi="Times New Roman" w:cs="Simplified Arabic" w:hint="cs"/>
          <w:sz w:val="32"/>
          <w:szCs w:val="32"/>
          <w:rtl/>
        </w:rPr>
        <w:t>فبذالك</w:t>
      </w:r>
      <w:proofErr w:type="spellEnd"/>
      <w:r>
        <w:rPr>
          <w:rFonts w:ascii="Times New Roman" w:eastAsia="Times New Roman" w:hAnsi="Times New Roman" w:cs="Simplified Arabic" w:hint="cs"/>
          <w:sz w:val="32"/>
          <w:szCs w:val="32"/>
          <w:rtl/>
        </w:rPr>
        <w:t xml:space="preserve"> هناك العديد من المصطلحات الأساسية في مجال المناهج وطرق التدريس التي يجب لكل من يدرس او يبحث او يعمل في مجال التعليم عموما وبمجال المناهج وطرق التدريس على وجه الخصوص مثل :مفاهيم المنهج وطرق التدريس واساليب التدريس وأهداف عملية التدريس وانواع طرق التدريس.</w:t>
      </w:r>
    </w:p>
    <w:p w:rsidR="00984833" w:rsidRPr="00FF10C4" w:rsidRDefault="00984833" w:rsidP="00984833">
      <w:pPr>
        <w:spacing w:after="0" w:line="240" w:lineRule="auto"/>
        <w:jc w:val="lowKashida"/>
        <w:rPr>
          <w:rFonts w:ascii="Times New Roman" w:eastAsia="Times New Roman" w:hAnsi="Times New Roman" w:cs="Simplified Arabic"/>
          <w:sz w:val="32"/>
          <w:szCs w:val="32"/>
          <w:rtl/>
        </w:rPr>
      </w:pPr>
      <w:r w:rsidRPr="00FF10C4">
        <w:rPr>
          <w:rFonts w:ascii="Times New Roman" w:eastAsia="Times New Roman" w:hAnsi="Times New Roman" w:cs="Simplified Arabic" w:hint="cs"/>
          <w:b/>
          <w:bCs/>
          <w:sz w:val="32"/>
          <w:szCs w:val="32"/>
          <w:rtl/>
        </w:rPr>
        <w:t>ومن هنا جاءت مشكلة البحث</w:t>
      </w:r>
      <w:r w:rsidRPr="00FF10C4">
        <w:rPr>
          <w:rFonts w:ascii="Times New Roman" w:eastAsia="Times New Roman" w:hAnsi="Times New Roman" w:cs="Simplified Arabic" w:hint="cs"/>
          <w:sz w:val="32"/>
          <w:szCs w:val="32"/>
          <w:rtl/>
        </w:rPr>
        <w:t xml:space="preserve"> التي تجسدت في مجموعة من التساؤلات الآتية: </w:t>
      </w:r>
    </w:p>
    <w:p w:rsidR="00984833" w:rsidRPr="00FF10C4" w:rsidRDefault="00984833" w:rsidP="00984833">
      <w:pPr>
        <w:spacing w:after="0" w:line="240" w:lineRule="auto"/>
        <w:jc w:val="lowKashida"/>
        <w:rPr>
          <w:rFonts w:ascii="Times New Roman" w:eastAsia="Times New Roman" w:hAnsi="Times New Roman" w:cs="Simplified Arabic"/>
          <w:sz w:val="32"/>
          <w:szCs w:val="32"/>
          <w:rtl/>
        </w:rPr>
      </w:pPr>
      <w:r w:rsidRPr="00FF10C4">
        <w:rPr>
          <w:rFonts w:ascii="Times New Roman" w:eastAsia="Times New Roman" w:hAnsi="Times New Roman" w:cs="Simplified Arabic" w:hint="cs"/>
          <w:sz w:val="32"/>
          <w:szCs w:val="32"/>
          <w:rtl/>
        </w:rPr>
        <w:t xml:space="preserve">ما </w:t>
      </w:r>
      <w:r>
        <w:rPr>
          <w:rFonts w:ascii="Times New Roman" w:eastAsia="Times New Roman" w:hAnsi="Times New Roman" w:cs="Simplified Arabic" w:hint="cs"/>
          <w:sz w:val="32"/>
          <w:szCs w:val="32"/>
          <w:rtl/>
        </w:rPr>
        <w:t xml:space="preserve">هو مفهوم المنهج و الفلسفة والعلاقة بينهما </w:t>
      </w:r>
      <w:r w:rsidRPr="00FF10C4">
        <w:rPr>
          <w:rFonts w:ascii="Times New Roman" w:eastAsia="Times New Roman" w:hAnsi="Times New Roman" w:cs="Simplified Arabic" w:hint="cs"/>
          <w:sz w:val="32"/>
          <w:szCs w:val="32"/>
          <w:rtl/>
        </w:rPr>
        <w:t>؟</w:t>
      </w:r>
    </w:p>
    <w:p w:rsidR="00984833" w:rsidRDefault="00984833" w:rsidP="00984833">
      <w:pPr>
        <w:spacing w:after="0" w:line="240" w:lineRule="auto"/>
        <w:jc w:val="lowKashida"/>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وماهي الطرق المثلى للتدريس</w:t>
      </w:r>
      <w:r w:rsidRPr="00FF10C4">
        <w:rPr>
          <w:rFonts w:ascii="Times New Roman" w:eastAsia="Times New Roman" w:hAnsi="Times New Roman" w:cs="Simplified Arabic" w:hint="cs"/>
          <w:sz w:val="32"/>
          <w:szCs w:val="32"/>
          <w:rtl/>
        </w:rPr>
        <w:t>؟</w:t>
      </w:r>
    </w:p>
    <w:p w:rsidR="00984833" w:rsidRDefault="00984833" w:rsidP="00984833">
      <w:pPr>
        <w:tabs>
          <w:tab w:val="left" w:pos="5309"/>
        </w:tabs>
        <w:rPr>
          <w:rFonts w:ascii="Times New Roman" w:eastAsia="Times New Roman" w:hAnsi="Times New Roman" w:cs="Simplified Arabic"/>
          <w:sz w:val="32"/>
          <w:szCs w:val="32"/>
          <w:rtl/>
        </w:rPr>
      </w:pPr>
      <w:r w:rsidRPr="00FF10C4">
        <w:rPr>
          <w:rFonts w:ascii="Times New Roman" w:eastAsia="Times New Roman" w:hAnsi="Times New Roman" w:cs="Simplified Arabic" w:hint="cs"/>
          <w:sz w:val="32"/>
          <w:szCs w:val="32"/>
          <w:rtl/>
        </w:rPr>
        <w:t xml:space="preserve"> </w:t>
      </w:r>
      <w:r>
        <w:rPr>
          <w:rFonts w:ascii="Times New Roman" w:eastAsia="Times New Roman" w:hAnsi="Times New Roman" w:cs="Simplified Arabic" w:hint="cs"/>
          <w:sz w:val="32"/>
          <w:szCs w:val="32"/>
          <w:rtl/>
        </w:rPr>
        <w:t>وماهي</w:t>
      </w:r>
      <w:r>
        <w:rPr>
          <w:rFonts w:hint="cs"/>
          <w:sz w:val="32"/>
          <w:szCs w:val="32"/>
          <w:rtl/>
          <w:lang w:val="fr-FR" w:bidi="ar-LY"/>
        </w:rPr>
        <w:t xml:space="preserve"> أهداف عملية التدريس</w:t>
      </w:r>
      <w:r w:rsidRPr="000A1E7D">
        <w:rPr>
          <w:rFonts w:hint="cs"/>
          <w:sz w:val="32"/>
          <w:szCs w:val="32"/>
          <w:rtl/>
          <w:lang w:val="fr-FR" w:bidi="ar-LY"/>
        </w:rPr>
        <w:t xml:space="preserve"> </w:t>
      </w:r>
      <w:r w:rsidRPr="00FF10C4">
        <w:rPr>
          <w:rFonts w:ascii="Times New Roman" w:eastAsia="Times New Roman" w:hAnsi="Times New Roman" w:cs="Simplified Arabic" w:hint="cs"/>
          <w:sz w:val="32"/>
          <w:szCs w:val="32"/>
          <w:rtl/>
        </w:rPr>
        <w:t>؟</w:t>
      </w:r>
      <w:r>
        <w:rPr>
          <w:rFonts w:ascii="Times New Roman" w:eastAsia="Times New Roman" w:hAnsi="Times New Roman" w:cs="Simplified Arabic" w:hint="cs"/>
          <w:sz w:val="32"/>
          <w:szCs w:val="32"/>
          <w:rtl/>
        </w:rPr>
        <w:t xml:space="preserve"> وماهي أنواع طرق التدريس</w:t>
      </w:r>
      <w:r w:rsidRPr="00FF10C4">
        <w:rPr>
          <w:rFonts w:ascii="Times New Roman" w:eastAsia="Times New Roman" w:hAnsi="Times New Roman" w:cs="Simplified Arabic" w:hint="cs"/>
          <w:sz w:val="32"/>
          <w:szCs w:val="32"/>
          <w:rtl/>
        </w:rPr>
        <w:t xml:space="preserve"> </w:t>
      </w:r>
      <w:r>
        <w:rPr>
          <w:rFonts w:hint="cs"/>
          <w:sz w:val="32"/>
          <w:szCs w:val="32"/>
          <w:rtl/>
          <w:lang w:val="fr-FR" w:bidi="ar-LY"/>
        </w:rPr>
        <w:t>؟</w:t>
      </w:r>
    </w:p>
    <w:p w:rsidR="00984833" w:rsidRPr="006B63B3" w:rsidRDefault="00984833" w:rsidP="00984833">
      <w:pPr>
        <w:spacing w:after="0" w:line="240" w:lineRule="auto"/>
        <w:jc w:val="lowKashida"/>
        <w:rPr>
          <w:rFonts w:ascii="Times New Roman" w:eastAsia="Times New Roman" w:hAnsi="Times New Roman" w:cs="Simplified Arabic"/>
          <w:sz w:val="32"/>
          <w:szCs w:val="32"/>
          <w:rtl/>
        </w:rPr>
      </w:pPr>
      <w:r>
        <w:rPr>
          <w:rFonts w:ascii="Times New Roman" w:eastAsia="Times New Roman" w:hAnsi="Times New Roman" w:cs="Simplified Arabic" w:hint="cs"/>
          <w:b/>
          <w:bCs/>
          <w:sz w:val="32"/>
          <w:szCs w:val="32"/>
          <w:rtl/>
        </w:rPr>
        <w:t xml:space="preserve">    </w:t>
      </w:r>
      <w:r w:rsidRPr="00FF10C4">
        <w:rPr>
          <w:rFonts w:ascii="Times New Roman" w:eastAsia="Times New Roman" w:hAnsi="Times New Roman" w:cs="Simplified Arabic" w:hint="cs"/>
          <w:b/>
          <w:bCs/>
          <w:sz w:val="32"/>
          <w:szCs w:val="32"/>
          <w:rtl/>
        </w:rPr>
        <w:t>سبب اختيار الموضوع</w:t>
      </w:r>
      <w:r w:rsidRPr="00FF10C4">
        <w:rPr>
          <w:rFonts w:ascii="Times New Roman" w:eastAsia="Times New Roman" w:hAnsi="Times New Roman" w:cs="Simplified Arabic" w:hint="cs"/>
          <w:sz w:val="32"/>
          <w:szCs w:val="32"/>
          <w:rtl/>
        </w:rPr>
        <w:t xml:space="preserve">  </w:t>
      </w:r>
      <w:r>
        <w:rPr>
          <w:rFonts w:ascii="Times New Roman" w:eastAsia="Times New Roman" w:hAnsi="Times New Roman" w:cs="Simplified Arabic" w:hint="cs"/>
          <w:sz w:val="32"/>
          <w:szCs w:val="32"/>
          <w:rtl/>
        </w:rPr>
        <w:t xml:space="preserve">الدور الذي لعبه المنهج الفلسفي في ارساء دعائم طرق التدريس من خلال العلاقة التي ربطت بين المنهج والفلسفة وتنوع طرق التدريس التي ارتبطت بالمنهج الفلسفي </w:t>
      </w:r>
      <w:r w:rsidRPr="00FF10C4">
        <w:rPr>
          <w:rFonts w:ascii="Times New Roman" w:eastAsia="Times New Roman" w:hAnsi="Times New Roman" w:cs="Simplified Arabic" w:hint="cs"/>
          <w:sz w:val="32"/>
          <w:szCs w:val="32"/>
          <w:rtl/>
        </w:rPr>
        <w:t xml:space="preserve">كان سبباً في اختياري لهذا الموضوع </w:t>
      </w:r>
      <w:r>
        <w:rPr>
          <w:rFonts w:ascii="Times New Roman" w:eastAsia="Times New Roman" w:hAnsi="Times New Roman" w:cs="Simplified Arabic" w:hint="cs"/>
          <w:sz w:val="32"/>
          <w:szCs w:val="32"/>
          <w:rtl/>
        </w:rPr>
        <w:t>.</w:t>
      </w:r>
    </w:p>
    <w:p w:rsidR="00984833" w:rsidRPr="00534F6B" w:rsidRDefault="00984833" w:rsidP="00984833">
      <w:pPr>
        <w:spacing w:after="0" w:line="240" w:lineRule="auto"/>
        <w:jc w:val="lowKashida"/>
        <w:rPr>
          <w:rFonts w:ascii="Times New Roman" w:eastAsia="Times New Roman" w:hAnsi="Times New Roman" w:cs="Simplified Arabic"/>
          <w:b/>
          <w:bCs/>
          <w:sz w:val="32"/>
          <w:szCs w:val="32"/>
          <w:rtl/>
        </w:rPr>
      </w:pPr>
      <w:r>
        <w:rPr>
          <w:rFonts w:ascii="Times New Roman" w:eastAsia="Times New Roman" w:hAnsi="Times New Roman" w:cs="Simplified Arabic" w:hint="cs"/>
          <w:b/>
          <w:bCs/>
          <w:sz w:val="32"/>
          <w:szCs w:val="32"/>
          <w:rtl/>
        </w:rPr>
        <w:t xml:space="preserve">   </w:t>
      </w:r>
      <w:r w:rsidRPr="00FF10C4">
        <w:rPr>
          <w:rFonts w:ascii="Times New Roman" w:eastAsia="Times New Roman" w:hAnsi="Times New Roman" w:cs="Simplified Arabic" w:hint="cs"/>
          <w:b/>
          <w:bCs/>
          <w:sz w:val="32"/>
          <w:szCs w:val="32"/>
          <w:rtl/>
        </w:rPr>
        <w:t>والهدف من هذه الدراسة</w:t>
      </w:r>
      <w:r w:rsidRPr="00FF10C4">
        <w:rPr>
          <w:rFonts w:ascii="Times New Roman" w:eastAsia="Times New Roman" w:hAnsi="Times New Roman" w:cs="Simplified Arabic" w:hint="cs"/>
          <w:sz w:val="32"/>
          <w:szCs w:val="32"/>
          <w:rtl/>
        </w:rPr>
        <w:t xml:space="preserve"> : </w:t>
      </w:r>
    </w:p>
    <w:p w:rsidR="00984833" w:rsidRPr="00FF10C4" w:rsidRDefault="00984833" w:rsidP="00984833">
      <w:pPr>
        <w:spacing w:after="0" w:line="240" w:lineRule="auto"/>
        <w:jc w:val="lowKashida"/>
        <w:rPr>
          <w:rFonts w:ascii="Times New Roman" w:eastAsia="Times New Roman" w:hAnsi="Times New Roman" w:cs="Simplified Arabic"/>
          <w:sz w:val="32"/>
          <w:szCs w:val="32"/>
          <w:rtl/>
        </w:rPr>
      </w:pPr>
      <w:r w:rsidRPr="00FF10C4">
        <w:rPr>
          <w:rFonts w:ascii="Times New Roman" w:eastAsia="Times New Roman" w:hAnsi="Times New Roman" w:cs="Simplified Arabic" w:hint="cs"/>
          <w:b/>
          <w:bCs/>
          <w:sz w:val="32"/>
          <w:szCs w:val="32"/>
          <w:rtl/>
        </w:rPr>
        <w:t>أولاً :</w:t>
      </w:r>
      <w:r>
        <w:rPr>
          <w:rFonts w:ascii="Times New Roman" w:eastAsia="Times New Roman" w:hAnsi="Times New Roman" w:cs="Simplified Arabic" w:hint="cs"/>
          <w:sz w:val="32"/>
          <w:szCs w:val="32"/>
          <w:rtl/>
        </w:rPr>
        <w:t xml:space="preserve"> هو محاولة تقديم </w:t>
      </w:r>
      <w:r w:rsidRPr="00FF10C4">
        <w:rPr>
          <w:rFonts w:ascii="Times New Roman" w:eastAsia="Times New Roman" w:hAnsi="Times New Roman" w:cs="Simplified Arabic" w:hint="cs"/>
          <w:sz w:val="32"/>
          <w:szCs w:val="32"/>
          <w:rtl/>
        </w:rPr>
        <w:t>دراسة تحليلية</w:t>
      </w:r>
      <w:r>
        <w:rPr>
          <w:rFonts w:ascii="Times New Roman" w:eastAsia="Times New Roman" w:hAnsi="Times New Roman" w:cs="Simplified Arabic" w:hint="cs"/>
          <w:sz w:val="32"/>
          <w:szCs w:val="32"/>
          <w:rtl/>
        </w:rPr>
        <w:t xml:space="preserve"> للتطور التاريخي للتدريس والتعرف على هذه التطورات.</w:t>
      </w:r>
    </w:p>
    <w:p w:rsidR="00984833" w:rsidRPr="00FF10C4" w:rsidRDefault="00984833" w:rsidP="00984833">
      <w:pPr>
        <w:spacing w:after="0" w:line="240" w:lineRule="auto"/>
        <w:jc w:val="lowKashida"/>
        <w:rPr>
          <w:rFonts w:ascii="Times New Roman" w:eastAsia="Times New Roman" w:hAnsi="Times New Roman" w:cs="Simplified Arabic"/>
          <w:sz w:val="32"/>
          <w:szCs w:val="32"/>
          <w:rtl/>
        </w:rPr>
      </w:pPr>
      <w:r w:rsidRPr="00FF10C4">
        <w:rPr>
          <w:rFonts w:ascii="Times New Roman" w:eastAsia="Times New Roman" w:hAnsi="Times New Roman" w:cs="Simplified Arabic" w:hint="cs"/>
          <w:b/>
          <w:bCs/>
          <w:sz w:val="32"/>
          <w:szCs w:val="32"/>
          <w:rtl/>
        </w:rPr>
        <w:t>ثانياً :</w:t>
      </w:r>
      <w:r>
        <w:rPr>
          <w:rFonts w:ascii="Times New Roman" w:eastAsia="Times New Roman" w:hAnsi="Times New Roman" w:cs="Simplified Arabic" w:hint="cs"/>
          <w:sz w:val="32"/>
          <w:szCs w:val="32"/>
          <w:rtl/>
        </w:rPr>
        <w:t xml:space="preserve"> </w:t>
      </w:r>
      <w:r w:rsidRPr="00FF10C4">
        <w:rPr>
          <w:rFonts w:ascii="Times New Roman" w:eastAsia="Times New Roman" w:hAnsi="Times New Roman" w:cs="Simplified Arabic" w:hint="cs"/>
          <w:sz w:val="32"/>
          <w:szCs w:val="32"/>
          <w:rtl/>
        </w:rPr>
        <w:t xml:space="preserve">ابراز </w:t>
      </w:r>
      <w:r>
        <w:rPr>
          <w:rFonts w:ascii="Times New Roman" w:eastAsia="Times New Roman" w:hAnsi="Times New Roman" w:cs="Simplified Arabic" w:hint="cs"/>
          <w:sz w:val="32"/>
          <w:szCs w:val="32"/>
          <w:rtl/>
        </w:rPr>
        <w:t xml:space="preserve">أهم أنواع طرائق التدريس وتقنياتها ودور الفلاسفة في وضع قواعد هذه الطرق . </w:t>
      </w:r>
    </w:p>
    <w:p w:rsidR="00984833" w:rsidRPr="00FF10C4" w:rsidRDefault="00984833" w:rsidP="00984833">
      <w:pPr>
        <w:spacing w:after="0" w:line="240" w:lineRule="auto"/>
        <w:jc w:val="lowKashida"/>
        <w:rPr>
          <w:rFonts w:ascii="Times New Roman" w:eastAsia="Times New Roman" w:hAnsi="Times New Roman" w:cs="Simplified Arabic"/>
          <w:b/>
          <w:bCs/>
          <w:sz w:val="32"/>
          <w:szCs w:val="32"/>
          <w:rtl/>
        </w:rPr>
      </w:pPr>
      <w:r w:rsidRPr="00FF10C4">
        <w:rPr>
          <w:rFonts w:ascii="Times New Roman" w:eastAsia="Times New Roman" w:hAnsi="Times New Roman" w:cs="Simplified Arabic" w:hint="cs"/>
          <w:b/>
          <w:bCs/>
          <w:sz w:val="32"/>
          <w:szCs w:val="32"/>
          <w:rtl/>
        </w:rPr>
        <w:t xml:space="preserve">       وقد اعتمدت هذه الدراسة على المنهج</w:t>
      </w:r>
      <w:r w:rsidRPr="00FF10C4">
        <w:rPr>
          <w:rFonts w:ascii="Times New Roman" w:eastAsia="Times New Roman" w:hAnsi="Times New Roman" w:cs="Simplified Arabic" w:hint="cs"/>
          <w:sz w:val="32"/>
          <w:szCs w:val="32"/>
          <w:rtl/>
        </w:rPr>
        <w:t xml:space="preserve"> التحليلي في تحليل </w:t>
      </w:r>
      <w:r>
        <w:rPr>
          <w:rFonts w:ascii="Times New Roman" w:eastAsia="Times New Roman" w:hAnsi="Times New Roman" w:cs="Simplified Arabic" w:hint="cs"/>
          <w:sz w:val="32"/>
          <w:szCs w:val="32"/>
          <w:rtl/>
        </w:rPr>
        <w:t>أهم طرائق التدريس وفق آلية</w:t>
      </w:r>
      <w:r w:rsidRPr="00FF10C4">
        <w:rPr>
          <w:rFonts w:ascii="Times New Roman" w:eastAsia="Times New Roman" w:hAnsi="Times New Roman" w:cs="Simplified Arabic" w:hint="cs"/>
          <w:sz w:val="32"/>
          <w:szCs w:val="32"/>
          <w:rtl/>
        </w:rPr>
        <w:t xml:space="preserve"> معينة يحددها هذا المنهج.</w:t>
      </w:r>
    </w:p>
    <w:p w:rsidR="00984833" w:rsidRPr="004B6004" w:rsidRDefault="00984833" w:rsidP="00984833">
      <w:pPr>
        <w:spacing w:after="0" w:line="240" w:lineRule="auto"/>
        <w:jc w:val="lowKashida"/>
        <w:rPr>
          <w:rFonts w:ascii="Times New Roman" w:eastAsia="Times New Roman" w:hAnsi="Times New Roman" w:cs="Simplified Arabic"/>
          <w:color w:val="FF0000"/>
          <w:sz w:val="32"/>
          <w:szCs w:val="32"/>
          <w:rtl/>
        </w:rPr>
      </w:pPr>
      <w:r w:rsidRPr="00FF10C4">
        <w:rPr>
          <w:rFonts w:ascii="Times New Roman" w:eastAsia="Times New Roman" w:hAnsi="Times New Roman" w:cs="Simplified Arabic" w:hint="cs"/>
          <w:sz w:val="32"/>
          <w:szCs w:val="32"/>
          <w:rtl/>
        </w:rPr>
        <w:lastRenderedPageBreak/>
        <w:t xml:space="preserve">       وقد تم تقسيم هذه الدراسة كالاتي : فجاءت هيكلية البحث مقسمة إلى فصول ويشتمل </w:t>
      </w:r>
      <w:r w:rsidRPr="00FF10C4">
        <w:rPr>
          <w:rFonts w:ascii="Times New Roman" w:eastAsia="Times New Roman" w:hAnsi="Times New Roman" w:cs="Simplified Arabic" w:hint="cs"/>
          <w:b/>
          <w:bCs/>
          <w:sz w:val="32"/>
          <w:szCs w:val="32"/>
          <w:rtl/>
        </w:rPr>
        <w:t>الفصل الأول</w:t>
      </w:r>
      <w:r w:rsidRPr="00FF10C4">
        <w:rPr>
          <w:rFonts w:ascii="Times New Roman" w:eastAsia="Times New Roman" w:hAnsi="Times New Roman" w:cs="Simplified Arabic" w:hint="cs"/>
          <w:sz w:val="32"/>
          <w:szCs w:val="32"/>
          <w:rtl/>
        </w:rPr>
        <w:t xml:space="preserve"> وهو بعنوان</w:t>
      </w:r>
      <w:r w:rsidRPr="00FF10C4">
        <w:rPr>
          <w:rFonts w:ascii="Times New Roman" w:eastAsia="Times New Roman" w:hAnsi="Times New Roman" w:cs="Simplified Arabic" w:hint="cs"/>
          <w:b/>
          <w:bCs/>
          <w:sz w:val="32"/>
          <w:szCs w:val="32"/>
          <w:rtl/>
        </w:rPr>
        <w:t xml:space="preserve"> :</w:t>
      </w:r>
      <w:r w:rsidRPr="00FF10C4">
        <w:rPr>
          <w:rFonts w:ascii="Times New Roman" w:eastAsia="Times New Roman" w:hAnsi="Times New Roman" w:cs="Simplified Arabic" w:hint="cs"/>
          <w:sz w:val="32"/>
          <w:szCs w:val="32"/>
          <w:rtl/>
        </w:rPr>
        <w:t xml:space="preserve"> </w:t>
      </w:r>
      <w:r w:rsidRPr="008B6C39">
        <w:rPr>
          <w:rFonts w:ascii="Times New Roman" w:hAnsi="Times New Roman" w:cs="Times New Roman"/>
          <w:b/>
          <w:bCs/>
          <w:sz w:val="32"/>
          <w:szCs w:val="32"/>
          <w:rtl/>
          <w:lang w:bidi="ar-LY"/>
        </w:rPr>
        <w:t>التعريف بالمنهج والفلسفة والعلاقة</w:t>
      </w:r>
      <w:r>
        <w:rPr>
          <w:rFonts w:ascii="Times New Roman" w:hAnsi="Times New Roman" w:cs="Times New Roman"/>
          <w:b/>
          <w:bCs/>
          <w:sz w:val="32"/>
          <w:szCs w:val="32"/>
          <w:rtl/>
          <w:lang w:bidi="ar-LY"/>
        </w:rPr>
        <w:t xml:space="preserve"> بينهم</w:t>
      </w:r>
      <w:r>
        <w:rPr>
          <w:rFonts w:ascii="Times New Roman" w:hAnsi="Times New Roman" w:cs="Times New Roman" w:hint="cs"/>
          <w:b/>
          <w:bCs/>
          <w:sz w:val="32"/>
          <w:szCs w:val="32"/>
          <w:rtl/>
          <w:lang w:bidi="ar-LY"/>
        </w:rPr>
        <w:t>ا</w:t>
      </w:r>
      <w:r>
        <w:rPr>
          <w:rFonts w:hint="cs"/>
          <w:b/>
          <w:bCs/>
          <w:sz w:val="40"/>
          <w:szCs w:val="40"/>
          <w:rtl/>
          <w:lang w:val="fr-FR" w:bidi="ar-LY"/>
        </w:rPr>
        <w:t xml:space="preserve"> </w:t>
      </w:r>
      <w:r>
        <w:rPr>
          <w:rFonts w:ascii="Times New Roman" w:eastAsia="Times New Roman" w:hAnsi="Times New Roman" w:cs="Simplified Arabic" w:hint="cs"/>
          <w:sz w:val="32"/>
          <w:szCs w:val="32"/>
          <w:rtl/>
        </w:rPr>
        <w:t xml:space="preserve">ويحتوي </w:t>
      </w:r>
      <w:r w:rsidRPr="00FF10C4">
        <w:rPr>
          <w:rFonts w:ascii="Times New Roman" w:eastAsia="Times New Roman" w:hAnsi="Times New Roman" w:cs="Simplified Arabic" w:hint="cs"/>
          <w:sz w:val="32"/>
          <w:szCs w:val="32"/>
          <w:rtl/>
        </w:rPr>
        <w:t xml:space="preserve">على مبحثين تناولتُ في </w:t>
      </w:r>
      <w:r w:rsidRPr="00FF10C4">
        <w:rPr>
          <w:rFonts w:ascii="Times New Roman" w:eastAsia="Times New Roman" w:hAnsi="Times New Roman" w:cs="Simplified Arabic" w:hint="cs"/>
          <w:b/>
          <w:bCs/>
          <w:sz w:val="32"/>
          <w:szCs w:val="32"/>
          <w:rtl/>
        </w:rPr>
        <w:t xml:space="preserve">المبحث الأول : </w:t>
      </w:r>
      <w:r w:rsidRPr="007F2FFC">
        <w:rPr>
          <w:rFonts w:ascii="Times New Roman" w:eastAsia="Times New Roman" w:hAnsi="Times New Roman" w:cs="Simplified Arabic" w:hint="cs"/>
          <w:b/>
          <w:bCs/>
          <w:sz w:val="32"/>
          <w:szCs w:val="32"/>
          <w:rtl/>
        </w:rPr>
        <w:t xml:space="preserve">التعريف بمعنى المنهج والفلسفة  </w:t>
      </w:r>
      <w:r w:rsidRPr="007F2FFC">
        <w:rPr>
          <w:rFonts w:hint="cs"/>
          <w:b/>
          <w:bCs/>
          <w:sz w:val="40"/>
          <w:szCs w:val="40"/>
          <w:rtl/>
          <w:lang w:val="fr-FR" w:bidi="ar-LY"/>
        </w:rPr>
        <w:t xml:space="preserve"> </w:t>
      </w:r>
      <w:r w:rsidRPr="00FF10C4">
        <w:rPr>
          <w:rFonts w:ascii="Times New Roman" w:eastAsia="Times New Roman" w:hAnsi="Times New Roman" w:cs="Simplified Arabic" w:hint="cs"/>
          <w:b/>
          <w:bCs/>
          <w:sz w:val="32"/>
          <w:szCs w:val="32"/>
          <w:rtl/>
        </w:rPr>
        <w:t xml:space="preserve">والمبحث الثاني : </w:t>
      </w:r>
      <w:r w:rsidRPr="00FF10C4">
        <w:rPr>
          <w:rFonts w:ascii="Times New Roman" w:eastAsia="Times New Roman" w:hAnsi="Times New Roman" w:cs="Simplified Arabic" w:hint="cs"/>
          <w:sz w:val="32"/>
          <w:szCs w:val="32"/>
          <w:rtl/>
        </w:rPr>
        <w:t>تحدثُ فيه</w:t>
      </w:r>
      <w:r w:rsidRPr="004B6004">
        <w:rPr>
          <w:rFonts w:hint="cs"/>
          <w:sz w:val="32"/>
          <w:szCs w:val="32"/>
          <w:rtl/>
          <w:lang w:val="fr-FR" w:bidi="ar-LY"/>
        </w:rPr>
        <w:t xml:space="preserve"> </w:t>
      </w:r>
      <w:r>
        <w:rPr>
          <w:rFonts w:hint="cs"/>
          <w:sz w:val="32"/>
          <w:szCs w:val="32"/>
          <w:rtl/>
          <w:lang w:val="fr-FR" w:bidi="ar-LY"/>
        </w:rPr>
        <w:t xml:space="preserve">عن </w:t>
      </w:r>
      <w:r w:rsidRPr="008B6C39">
        <w:rPr>
          <w:rFonts w:ascii="Times New Roman" w:hAnsi="Times New Roman" w:cs="Times New Roman"/>
          <w:b/>
          <w:bCs/>
          <w:sz w:val="32"/>
          <w:szCs w:val="32"/>
          <w:rtl/>
          <w:lang w:bidi="ar-LY"/>
        </w:rPr>
        <w:t>العلاقة</w:t>
      </w:r>
      <w:r>
        <w:rPr>
          <w:rFonts w:ascii="Times New Roman" w:eastAsia="Times New Roman" w:hAnsi="Times New Roman" w:cs="Simplified Arabic" w:hint="cs"/>
          <w:sz w:val="32"/>
          <w:szCs w:val="32"/>
          <w:rtl/>
        </w:rPr>
        <w:t xml:space="preserve"> بين</w:t>
      </w:r>
      <w:r w:rsidRPr="005908F1">
        <w:rPr>
          <w:rFonts w:ascii="Times New Roman" w:eastAsia="Times New Roman" w:hAnsi="Times New Roman" w:cs="Simplified Arabic" w:hint="cs"/>
          <w:b/>
          <w:bCs/>
          <w:sz w:val="32"/>
          <w:szCs w:val="32"/>
          <w:rtl/>
        </w:rPr>
        <w:t xml:space="preserve"> </w:t>
      </w:r>
      <w:r w:rsidRPr="007F2FFC">
        <w:rPr>
          <w:rFonts w:ascii="Times New Roman" w:eastAsia="Times New Roman" w:hAnsi="Times New Roman" w:cs="Simplified Arabic" w:hint="cs"/>
          <w:b/>
          <w:bCs/>
          <w:sz w:val="32"/>
          <w:szCs w:val="32"/>
          <w:rtl/>
        </w:rPr>
        <w:t>المنهج و</w:t>
      </w:r>
      <w:r>
        <w:rPr>
          <w:rFonts w:ascii="Times New Roman" w:eastAsia="Times New Roman" w:hAnsi="Times New Roman" w:cs="Simplified Arabic" w:hint="cs"/>
          <w:b/>
          <w:bCs/>
          <w:sz w:val="32"/>
          <w:szCs w:val="32"/>
          <w:rtl/>
        </w:rPr>
        <w:t>الفلسفة</w:t>
      </w:r>
      <w:r>
        <w:rPr>
          <w:rFonts w:ascii="Times New Roman" w:eastAsia="Times New Roman" w:hAnsi="Times New Roman" w:cs="Simplified Arabic" w:hint="cs"/>
          <w:sz w:val="32"/>
          <w:szCs w:val="32"/>
          <w:rtl/>
        </w:rPr>
        <w:t>.</w:t>
      </w:r>
    </w:p>
    <w:p w:rsidR="00984833" w:rsidRPr="00335487" w:rsidRDefault="00984833" w:rsidP="00984833">
      <w:pPr>
        <w:spacing w:after="0" w:line="240" w:lineRule="auto"/>
        <w:jc w:val="lowKashida"/>
        <w:rPr>
          <w:rFonts w:ascii="Times New Roman" w:eastAsia="Times New Roman" w:hAnsi="Times New Roman" w:cs="Simplified Arabic"/>
          <w:color w:val="FF0000"/>
          <w:sz w:val="32"/>
          <w:szCs w:val="32"/>
          <w:rtl/>
          <w:lang w:bidi="ar-LY"/>
        </w:rPr>
      </w:pPr>
      <w:r>
        <w:rPr>
          <w:rFonts w:ascii="Times New Roman" w:eastAsia="Times New Roman" w:hAnsi="Times New Roman" w:cs="Simplified Arabic" w:hint="cs"/>
          <w:sz w:val="32"/>
          <w:szCs w:val="32"/>
          <w:rtl/>
        </w:rPr>
        <w:t>و</w:t>
      </w:r>
      <w:r w:rsidRPr="00FF10C4">
        <w:rPr>
          <w:rFonts w:ascii="Times New Roman" w:eastAsia="Times New Roman" w:hAnsi="Times New Roman" w:cs="Simplified Arabic" w:hint="cs"/>
          <w:sz w:val="32"/>
          <w:szCs w:val="32"/>
          <w:rtl/>
        </w:rPr>
        <w:t xml:space="preserve">في </w:t>
      </w:r>
      <w:r w:rsidRPr="00FF10C4">
        <w:rPr>
          <w:rFonts w:ascii="Times New Roman" w:eastAsia="Times New Roman" w:hAnsi="Times New Roman" w:cs="Simplified Arabic" w:hint="cs"/>
          <w:b/>
          <w:bCs/>
          <w:sz w:val="32"/>
          <w:szCs w:val="32"/>
          <w:rtl/>
        </w:rPr>
        <w:t>الفصل الثاني</w:t>
      </w:r>
      <w:r>
        <w:rPr>
          <w:rFonts w:ascii="Times New Roman" w:eastAsia="Times New Roman" w:hAnsi="Times New Roman" w:cs="Simplified Arabic" w:hint="cs"/>
          <w:sz w:val="32"/>
          <w:szCs w:val="32"/>
          <w:rtl/>
        </w:rPr>
        <w:t xml:space="preserve"> والذي جاء</w:t>
      </w:r>
      <w:r w:rsidRPr="00FF10C4">
        <w:rPr>
          <w:rFonts w:ascii="Times New Roman" w:eastAsia="Times New Roman" w:hAnsi="Times New Roman" w:cs="Simplified Arabic" w:hint="cs"/>
          <w:sz w:val="32"/>
          <w:szCs w:val="32"/>
          <w:rtl/>
        </w:rPr>
        <w:t xml:space="preserve"> بعنوان:</w:t>
      </w:r>
      <w:r w:rsidRPr="00713CFA">
        <w:rPr>
          <w:rFonts w:hint="cs"/>
          <w:sz w:val="32"/>
          <w:szCs w:val="32"/>
          <w:rtl/>
          <w:lang w:val="fr-FR" w:bidi="ar-LY"/>
        </w:rPr>
        <w:t xml:space="preserve"> </w:t>
      </w:r>
      <w:r w:rsidRPr="007D7026">
        <w:rPr>
          <w:rFonts w:hint="cs"/>
          <w:b/>
          <w:bCs/>
          <w:sz w:val="32"/>
          <w:szCs w:val="32"/>
          <w:rtl/>
          <w:lang w:val="fr-FR" w:bidi="ar-LY"/>
        </w:rPr>
        <w:t>التطور التاريخي للتدريس وطرائق التدريس</w:t>
      </w:r>
      <w:r>
        <w:rPr>
          <w:rFonts w:ascii="Times New Roman" w:eastAsia="Times New Roman" w:hAnsi="Times New Roman" w:cs="Simplified Arabic" w:hint="cs"/>
          <w:sz w:val="32"/>
          <w:szCs w:val="32"/>
          <w:rtl/>
        </w:rPr>
        <w:t xml:space="preserve"> تم </w:t>
      </w:r>
      <w:r w:rsidRPr="00FF10C4">
        <w:rPr>
          <w:rFonts w:ascii="Times New Roman" w:eastAsia="Times New Roman" w:hAnsi="Times New Roman" w:cs="Simplified Arabic" w:hint="cs"/>
          <w:sz w:val="32"/>
          <w:szCs w:val="32"/>
          <w:rtl/>
        </w:rPr>
        <w:t xml:space="preserve">تقسيمه إلى مبحثين حيث عرضتُ في </w:t>
      </w:r>
      <w:r w:rsidRPr="00FF10C4">
        <w:rPr>
          <w:rFonts w:ascii="Times New Roman" w:eastAsia="Times New Roman" w:hAnsi="Times New Roman" w:cs="Simplified Arabic" w:hint="cs"/>
          <w:b/>
          <w:bCs/>
          <w:sz w:val="32"/>
          <w:szCs w:val="32"/>
          <w:rtl/>
        </w:rPr>
        <w:t>المبحث الأول</w:t>
      </w:r>
      <w:r w:rsidRPr="00FF10C4">
        <w:rPr>
          <w:rFonts w:ascii="Times New Roman" w:eastAsia="Times New Roman" w:hAnsi="Times New Roman" w:cs="Simplified Arabic" w:hint="cs"/>
          <w:sz w:val="32"/>
          <w:szCs w:val="32"/>
          <w:rtl/>
        </w:rPr>
        <w:t>:</w:t>
      </w:r>
      <w:r w:rsidRPr="00335487">
        <w:rPr>
          <w:rFonts w:hint="cs"/>
          <w:sz w:val="32"/>
          <w:szCs w:val="32"/>
          <w:rtl/>
          <w:lang w:val="fr-FR" w:bidi="ar-LY"/>
        </w:rPr>
        <w:t xml:space="preserve"> </w:t>
      </w:r>
      <w:r w:rsidRPr="007F2FFC">
        <w:rPr>
          <w:rFonts w:hint="cs"/>
          <w:b/>
          <w:bCs/>
          <w:sz w:val="32"/>
          <w:szCs w:val="32"/>
          <w:rtl/>
          <w:lang w:val="fr-FR" w:bidi="ar-LY"/>
        </w:rPr>
        <w:t xml:space="preserve">التطور التاريخي للتدريس </w:t>
      </w:r>
      <w:r>
        <w:rPr>
          <w:rFonts w:hint="cs"/>
          <w:b/>
          <w:bCs/>
          <w:sz w:val="32"/>
          <w:szCs w:val="32"/>
          <w:rtl/>
          <w:lang w:val="fr-FR" w:bidi="ar-LY"/>
        </w:rPr>
        <w:t>و</w:t>
      </w:r>
      <w:r w:rsidRPr="00FF10C4">
        <w:rPr>
          <w:rFonts w:ascii="Times New Roman" w:eastAsia="Times New Roman" w:hAnsi="Times New Roman" w:cs="Simplified Arabic" w:hint="cs"/>
          <w:b/>
          <w:bCs/>
          <w:sz w:val="32"/>
          <w:szCs w:val="32"/>
          <w:rtl/>
        </w:rPr>
        <w:t>المبحث الثاني</w:t>
      </w:r>
      <w:r w:rsidRPr="00FF10C4">
        <w:rPr>
          <w:rFonts w:ascii="Times New Roman" w:eastAsia="Times New Roman" w:hAnsi="Times New Roman" w:cs="Simplified Arabic" w:hint="cs"/>
          <w:sz w:val="32"/>
          <w:szCs w:val="32"/>
          <w:rtl/>
        </w:rPr>
        <w:t>:</w:t>
      </w:r>
      <w:r w:rsidRPr="004F679D">
        <w:rPr>
          <w:rFonts w:hint="cs"/>
          <w:b/>
          <w:bCs/>
          <w:sz w:val="32"/>
          <w:szCs w:val="32"/>
          <w:rtl/>
          <w:lang w:val="fr-FR" w:bidi="ar-LY"/>
        </w:rPr>
        <w:t xml:space="preserve"> </w:t>
      </w:r>
      <w:r w:rsidRPr="007F2FFC">
        <w:rPr>
          <w:rFonts w:hint="cs"/>
          <w:b/>
          <w:bCs/>
          <w:sz w:val="32"/>
          <w:szCs w:val="32"/>
          <w:rtl/>
          <w:lang w:val="fr-FR" w:bidi="ar-LY"/>
        </w:rPr>
        <w:t>طرائق التدريس وتقنياتها</w:t>
      </w:r>
      <w:r>
        <w:rPr>
          <w:rFonts w:ascii="Times New Roman" w:eastAsia="Times New Roman" w:hAnsi="Times New Roman" w:cs="Simplified Arabic" w:hint="cs"/>
          <w:color w:val="FF0000"/>
          <w:sz w:val="32"/>
          <w:szCs w:val="32"/>
          <w:rtl/>
          <w:lang w:bidi="ar-LY"/>
        </w:rPr>
        <w:t>.</w:t>
      </w:r>
    </w:p>
    <w:p w:rsidR="00984833" w:rsidRPr="004F679D" w:rsidRDefault="00984833" w:rsidP="00984833">
      <w:pPr>
        <w:spacing w:after="0" w:line="240" w:lineRule="auto"/>
        <w:jc w:val="lowKashida"/>
        <w:rPr>
          <w:rFonts w:ascii="Times New Roman" w:eastAsia="Times New Roman" w:hAnsi="Times New Roman" w:cs="Mudir MT"/>
          <w:b/>
          <w:bCs/>
          <w:sz w:val="32"/>
          <w:szCs w:val="32"/>
          <w:rtl/>
        </w:rPr>
      </w:pPr>
      <w:r w:rsidRPr="00FF10C4">
        <w:rPr>
          <w:rFonts w:ascii="Times New Roman" w:eastAsia="Times New Roman" w:hAnsi="Times New Roman" w:cs="Simplified Arabic" w:hint="cs"/>
          <w:sz w:val="32"/>
          <w:szCs w:val="32"/>
          <w:rtl/>
        </w:rPr>
        <w:t xml:space="preserve">      </w:t>
      </w:r>
      <w:r w:rsidRPr="00FF10C4">
        <w:rPr>
          <w:rFonts w:ascii="Times New Roman" w:eastAsia="Times New Roman" w:hAnsi="Times New Roman" w:cs="Mudir MT" w:hint="cs"/>
          <w:b/>
          <w:bCs/>
          <w:sz w:val="32"/>
          <w:szCs w:val="32"/>
          <w:rtl/>
        </w:rPr>
        <w:t xml:space="preserve">أما </w:t>
      </w:r>
      <w:r w:rsidRPr="00FF10C4">
        <w:rPr>
          <w:rFonts w:ascii="Times New Roman" w:eastAsia="Times New Roman" w:hAnsi="Times New Roman" w:cs="Simplified Arabic" w:hint="cs"/>
          <w:b/>
          <w:bCs/>
          <w:sz w:val="32"/>
          <w:szCs w:val="32"/>
          <w:rtl/>
        </w:rPr>
        <w:t>الخاتمة</w:t>
      </w:r>
      <w:r w:rsidRPr="00FF10C4">
        <w:rPr>
          <w:rFonts w:ascii="Times New Roman" w:eastAsia="Times New Roman" w:hAnsi="Times New Roman" w:cs="Simplified Arabic" w:hint="cs"/>
          <w:sz w:val="32"/>
          <w:szCs w:val="32"/>
          <w:rtl/>
        </w:rPr>
        <w:t xml:space="preserve"> فتتضمن أهم النتائ</w:t>
      </w:r>
      <w:r>
        <w:rPr>
          <w:rFonts w:ascii="Times New Roman" w:eastAsia="Times New Roman" w:hAnsi="Times New Roman" w:cs="Simplified Arabic" w:hint="cs"/>
          <w:sz w:val="32"/>
          <w:szCs w:val="32"/>
          <w:rtl/>
        </w:rPr>
        <w:t>ج التي توصلت إليها في هذا البحث.</w:t>
      </w:r>
    </w:p>
    <w:p w:rsidR="00984833" w:rsidRPr="00FF10C4" w:rsidRDefault="00984833" w:rsidP="00984833">
      <w:pPr>
        <w:spacing w:after="0" w:line="240" w:lineRule="auto"/>
        <w:jc w:val="lowKashida"/>
        <w:rPr>
          <w:rFonts w:ascii="Times New Roman" w:eastAsia="Times New Roman" w:hAnsi="Times New Roman" w:cs="Simplified Arabic"/>
          <w:sz w:val="32"/>
          <w:szCs w:val="32"/>
          <w:rtl/>
        </w:rPr>
      </w:pPr>
      <w:r w:rsidRPr="00FF10C4">
        <w:rPr>
          <w:rFonts w:ascii="Times New Roman" w:eastAsia="Times New Roman" w:hAnsi="Times New Roman" w:cs="Simplified Arabic" w:hint="cs"/>
          <w:sz w:val="32"/>
          <w:szCs w:val="32"/>
          <w:rtl/>
        </w:rPr>
        <w:t xml:space="preserve"> </w:t>
      </w:r>
    </w:p>
    <w:p w:rsidR="00984833" w:rsidRDefault="00984833" w:rsidP="00984833">
      <w:pPr>
        <w:spacing w:after="0" w:line="240" w:lineRule="auto"/>
        <w:ind w:firstLine="720"/>
        <w:jc w:val="center"/>
        <w:rPr>
          <w:rFonts w:ascii="Times New Roman" w:eastAsia="Times New Roman" w:hAnsi="Times New Roman" w:cs="Simplified Arabic"/>
          <w:sz w:val="32"/>
          <w:szCs w:val="32"/>
          <w:rtl/>
        </w:rPr>
      </w:pPr>
      <w:r w:rsidRPr="00FF10C4">
        <w:rPr>
          <w:rFonts w:ascii="Times New Roman" w:eastAsia="Times New Roman" w:hAnsi="Times New Roman" w:cs="Simplified Arabic" w:hint="cs"/>
          <w:sz w:val="32"/>
          <w:szCs w:val="32"/>
          <w:rtl/>
        </w:rPr>
        <w:t xml:space="preserve">والله ولي التوفيق </w:t>
      </w:r>
    </w:p>
    <w:p w:rsidR="00984833" w:rsidRDefault="00984833" w:rsidP="00984833">
      <w:pPr>
        <w:spacing w:after="0" w:line="240" w:lineRule="auto"/>
        <w:ind w:firstLine="720"/>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 xml:space="preserve">                                        </w:t>
      </w:r>
    </w:p>
    <w:p w:rsidR="00984833" w:rsidRPr="00FF10C4" w:rsidRDefault="00984833" w:rsidP="00984833">
      <w:pPr>
        <w:spacing w:after="0" w:line="240" w:lineRule="auto"/>
        <w:ind w:firstLine="720"/>
        <w:jc w:val="center"/>
        <w:rPr>
          <w:rFonts w:ascii="Times New Roman" w:eastAsia="Times New Roman" w:hAnsi="Times New Roman" w:cs="Simplified Arabic"/>
          <w:sz w:val="32"/>
          <w:szCs w:val="32"/>
          <w:rtl/>
        </w:rPr>
      </w:pPr>
      <w:r>
        <w:rPr>
          <w:rFonts w:ascii="Times New Roman" w:eastAsia="Times New Roman" w:hAnsi="Times New Roman" w:cs="Simplified Arabic" w:hint="cs"/>
          <w:sz w:val="32"/>
          <w:szCs w:val="32"/>
          <w:rtl/>
        </w:rPr>
        <w:t xml:space="preserve">                                                           </w:t>
      </w:r>
      <w:r w:rsidRPr="00FF10C4">
        <w:rPr>
          <w:rFonts w:ascii="Times New Roman" w:eastAsia="Times New Roman" w:hAnsi="Times New Roman" w:cs="Simplified Arabic" w:hint="cs"/>
          <w:sz w:val="32"/>
          <w:szCs w:val="32"/>
          <w:rtl/>
        </w:rPr>
        <w:t>الباحثة</w:t>
      </w:r>
    </w:p>
    <w:p w:rsidR="00984833" w:rsidRDefault="00984833" w:rsidP="00984833">
      <w:pPr>
        <w:spacing w:after="0" w:line="240" w:lineRule="auto"/>
        <w:rPr>
          <w:rFonts w:ascii="Times New Roman" w:eastAsia="Times New Roman" w:hAnsi="Times New Roman" w:cs="Times New Roman"/>
          <w:sz w:val="24"/>
          <w:szCs w:val="24"/>
          <w:rtl/>
        </w:rPr>
      </w:pPr>
    </w:p>
    <w:p w:rsidR="00984833" w:rsidRDefault="00984833" w:rsidP="00984833">
      <w:pPr>
        <w:spacing w:after="0" w:line="240" w:lineRule="auto"/>
        <w:rPr>
          <w:rFonts w:ascii="Times New Roman" w:eastAsia="Times New Roman" w:hAnsi="Times New Roman" w:cs="Times New Roman"/>
          <w:sz w:val="24"/>
          <w:szCs w:val="24"/>
          <w:rtl/>
        </w:rPr>
      </w:pPr>
    </w:p>
    <w:p w:rsidR="00984833" w:rsidRPr="00283201" w:rsidRDefault="00984833" w:rsidP="00984833">
      <w:pPr>
        <w:ind w:firstLine="720"/>
        <w:rPr>
          <w:sz w:val="32"/>
          <w:szCs w:val="32"/>
          <w:rtl/>
        </w:rPr>
      </w:pPr>
    </w:p>
    <w:p w:rsidR="00984833" w:rsidRDefault="00984833" w:rsidP="00AC2960">
      <w:pPr>
        <w:tabs>
          <w:tab w:val="left" w:pos="836"/>
        </w:tabs>
        <w:spacing w:line="360" w:lineRule="auto"/>
        <w:jc w:val="both"/>
        <w:rPr>
          <w:rFonts w:ascii="Times New Roman" w:hAnsi="Times New Roman" w:cs="Times New Roman"/>
          <w:b/>
          <w:bCs/>
          <w:sz w:val="32"/>
          <w:szCs w:val="32"/>
          <w:rtl/>
        </w:rPr>
      </w:pPr>
    </w:p>
    <w:p w:rsidR="00984833" w:rsidRDefault="00984833" w:rsidP="00AC2960">
      <w:pPr>
        <w:tabs>
          <w:tab w:val="left" w:pos="836"/>
        </w:tabs>
        <w:spacing w:line="360" w:lineRule="auto"/>
        <w:jc w:val="both"/>
        <w:rPr>
          <w:rFonts w:ascii="Times New Roman" w:hAnsi="Times New Roman" w:cs="Times New Roman"/>
          <w:b/>
          <w:bCs/>
          <w:sz w:val="32"/>
          <w:szCs w:val="32"/>
          <w:rtl/>
          <w:lang w:bidi="ar-LY"/>
        </w:rPr>
      </w:pPr>
    </w:p>
    <w:p w:rsidR="00984833" w:rsidRDefault="00984833" w:rsidP="00AC2960">
      <w:pPr>
        <w:tabs>
          <w:tab w:val="left" w:pos="836"/>
        </w:tabs>
        <w:spacing w:line="360" w:lineRule="auto"/>
        <w:jc w:val="both"/>
        <w:rPr>
          <w:rFonts w:ascii="Times New Roman" w:hAnsi="Times New Roman" w:cs="Times New Roman"/>
          <w:b/>
          <w:bCs/>
          <w:sz w:val="32"/>
          <w:szCs w:val="32"/>
          <w:rtl/>
          <w:lang w:bidi="ar-LY"/>
        </w:rPr>
      </w:pPr>
    </w:p>
    <w:p w:rsidR="00984833" w:rsidRDefault="00984833" w:rsidP="00AC2960">
      <w:pPr>
        <w:tabs>
          <w:tab w:val="left" w:pos="836"/>
        </w:tabs>
        <w:spacing w:line="360" w:lineRule="auto"/>
        <w:jc w:val="both"/>
        <w:rPr>
          <w:rFonts w:ascii="Times New Roman" w:hAnsi="Times New Roman" w:cs="Times New Roman"/>
          <w:b/>
          <w:bCs/>
          <w:sz w:val="32"/>
          <w:szCs w:val="32"/>
          <w:rtl/>
          <w:lang w:bidi="ar-LY"/>
        </w:rPr>
      </w:pPr>
    </w:p>
    <w:p w:rsidR="00984833" w:rsidRDefault="00984833" w:rsidP="00AC2960">
      <w:pPr>
        <w:tabs>
          <w:tab w:val="left" w:pos="836"/>
        </w:tabs>
        <w:spacing w:line="360" w:lineRule="auto"/>
        <w:jc w:val="both"/>
        <w:rPr>
          <w:rFonts w:ascii="Times New Roman" w:hAnsi="Times New Roman" w:cs="Times New Roman"/>
          <w:b/>
          <w:bCs/>
          <w:sz w:val="32"/>
          <w:szCs w:val="32"/>
          <w:rtl/>
          <w:lang w:bidi="ar-LY"/>
        </w:rPr>
      </w:pPr>
    </w:p>
    <w:p w:rsidR="00984833" w:rsidRDefault="00984833" w:rsidP="00AC2960">
      <w:pPr>
        <w:tabs>
          <w:tab w:val="left" w:pos="836"/>
        </w:tabs>
        <w:spacing w:line="360" w:lineRule="auto"/>
        <w:jc w:val="both"/>
        <w:rPr>
          <w:rFonts w:ascii="Times New Roman" w:hAnsi="Times New Roman" w:cs="Times New Roman"/>
          <w:b/>
          <w:bCs/>
          <w:sz w:val="32"/>
          <w:szCs w:val="32"/>
          <w:rtl/>
          <w:lang w:bidi="ar-LY"/>
        </w:rPr>
      </w:pPr>
    </w:p>
    <w:p w:rsidR="00984833" w:rsidRDefault="00984833" w:rsidP="00AC2960">
      <w:pPr>
        <w:tabs>
          <w:tab w:val="left" w:pos="836"/>
        </w:tabs>
        <w:spacing w:line="360" w:lineRule="auto"/>
        <w:jc w:val="both"/>
        <w:rPr>
          <w:rFonts w:ascii="Times New Roman" w:hAnsi="Times New Roman" w:cs="Times New Roman"/>
          <w:b/>
          <w:bCs/>
          <w:sz w:val="32"/>
          <w:szCs w:val="32"/>
          <w:rtl/>
          <w:lang w:bidi="ar-LY"/>
        </w:rPr>
      </w:pPr>
    </w:p>
    <w:p w:rsidR="00984833" w:rsidRDefault="00984833" w:rsidP="00AC2960">
      <w:pPr>
        <w:tabs>
          <w:tab w:val="left" w:pos="836"/>
        </w:tabs>
        <w:spacing w:line="360" w:lineRule="auto"/>
        <w:jc w:val="both"/>
        <w:rPr>
          <w:rFonts w:ascii="Times New Roman" w:hAnsi="Times New Roman" w:cs="Times New Roman"/>
          <w:b/>
          <w:bCs/>
          <w:sz w:val="32"/>
          <w:szCs w:val="32"/>
          <w:rtl/>
          <w:lang w:bidi="ar-LY"/>
        </w:rPr>
      </w:pPr>
    </w:p>
    <w:p w:rsidR="00984833" w:rsidRDefault="00984833" w:rsidP="00AC2960">
      <w:pPr>
        <w:tabs>
          <w:tab w:val="left" w:pos="836"/>
        </w:tabs>
        <w:spacing w:line="360" w:lineRule="auto"/>
        <w:jc w:val="both"/>
        <w:rPr>
          <w:rFonts w:ascii="Times New Roman" w:hAnsi="Times New Roman" w:cs="Times New Roman"/>
          <w:b/>
          <w:bCs/>
          <w:sz w:val="32"/>
          <w:szCs w:val="32"/>
          <w:rtl/>
          <w:lang w:bidi="ar-LY"/>
        </w:rPr>
      </w:pPr>
    </w:p>
    <w:p w:rsidR="00984833" w:rsidRDefault="00984833" w:rsidP="00AC2960">
      <w:pPr>
        <w:tabs>
          <w:tab w:val="left" w:pos="836"/>
        </w:tabs>
        <w:spacing w:line="360" w:lineRule="auto"/>
        <w:jc w:val="both"/>
        <w:rPr>
          <w:rFonts w:ascii="Times New Roman" w:hAnsi="Times New Roman" w:cs="Times New Roman"/>
          <w:b/>
          <w:bCs/>
          <w:sz w:val="32"/>
          <w:szCs w:val="32"/>
          <w:rtl/>
          <w:lang w:bidi="ar-LY"/>
        </w:rPr>
      </w:pPr>
    </w:p>
    <w:p w:rsidR="008F7363" w:rsidRPr="005A03E0" w:rsidRDefault="003A6239" w:rsidP="00FB5DC2">
      <w:pPr>
        <w:tabs>
          <w:tab w:val="left" w:pos="836"/>
        </w:tabs>
        <w:spacing w:line="360" w:lineRule="auto"/>
        <w:ind w:firstLine="368"/>
        <w:jc w:val="both"/>
        <w:rPr>
          <w:rFonts w:ascii="Times New Roman" w:hAnsi="Times New Roman" w:cs="Times New Roman"/>
          <w:b/>
          <w:bCs/>
          <w:sz w:val="32"/>
          <w:szCs w:val="32"/>
          <w:lang w:bidi="ar-LY"/>
        </w:rPr>
      </w:pPr>
      <w:r w:rsidRPr="005A03E0">
        <w:rPr>
          <w:rFonts w:ascii="Times New Roman" w:hAnsi="Times New Roman" w:cs="Times New Roman"/>
          <w:b/>
          <w:bCs/>
          <w:sz w:val="32"/>
          <w:szCs w:val="32"/>
          <w:rtl/>
          <w:lang w:bidi="ar-LY"/>
        </w:rPr>
        <w:t>تعريف المنهج :</w:t>
      </w:r>
      <w:proofErr w:type="spellStart"/>
      <w:r w:rsidRPr="005A03E0">
        <w:rPr>
          <w:rFonts w:ascii="Times New Roman" w:hAnsi="Times New Roman" w:cs="Times New Roman"/>
          <w:b/>
          <w:bCs/>
          <w:sz w:val="32"/>
          <w:szCs w:val="32"/>
          <w:lang w:bidi="ar-LY"/>
        </w:rPr>
        <w:t>Lamethode</w:t>
      </w:r>
      <w:proofErr w:type="spellEnd"/>
    </w:p>
    <w:p w:rsidR="008F7363" w:rsidRPr="005A03E0" w:rsidRDefault="008F7363" w:rsidP="00681A41">
      <w:pPr>
        <w:spacing w:line="360" w:lineRule="auto"/>
        <w:ind w:firstLine="368"/>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1-التعريف اللغوي للمنهج :</w:t>
      </w:r>
    </w:p>
    <w:p w:rsidR="008F7363" w:rsidRDefault="008F11AF" w:rsidP="00415729">
      <w:pPr>
        <w:spacing w:line="360" w:lineRule="auto"/>
        <w:ind w:firstLine="368"/>
        <w:jc w:val="both"/>
        <w:rPr>
          <w:rFonts w:ascii="Times New Roman" w:hAnsi="Times New Roman" w:cs="Times New Roman"/>
          <w:sz w:val="32"/>
          <w:szCs w:val="32"/>
          <w:rtl/>
        </w:rPr>
      </w:pPr>
      <w:r w:rsidRPr="005A03E0">
        <w:rPr>
          <w:rFonts w:ascii="Times New Roman" w:hAnsi="Times New Roman" w:cs="Times New Roman"/>
          <w:sz w:val="32"/>
          <w:szCs w:val="32"/>
          <w:rtl/>
          <w:lang w:bidi="ar-LY"/>
        </w:rPr>
        <w:t>((</w:t>
      </w:r>
      <w:r w:rsidR="00242487">
        <w:rPr>
          <w:rFonts w:ascii="Times New Roman" w:hAnsi="Times New Roman" w:cs="Times New Roman" w:hint="cs"/>
          <w:sz w:val="32"/>
          <w:szCs w:val="32"/>
          <w:rtl/>
          <w:lang w:bidi="ar-LY"/>
        </w:rPr>
        <w:t xml:space="preserve"> </w:t>
      </w:r>
      <w:r w:rsidR="00896B4A" w:rsidRPr="005A03E0">
        <w:rPr>
          <w:rFonts w:ascii="Times New Roman" w:hAnsi="Times New Roman" w:cs="Times New Roman"/>
          <w:sz w:val="32"/>
          <w:szCs w:val="32"/>
          <w:rtl/>
          <w:lang w:bidi="ar-LY"/>
        </w:rPr>
        <w:t xml:space="preserve">أصل الكلمة نهج </w:t>
      </w:r>
      <w:r w:rsidR="00CF0338" w:rsidRPr="005A03E0">
        <w:rPr>
          <w:rFonts w:ascii="Times New Roman" w:hAnsi="Times New Roman" w:cs="Times New Roman"/>
          <w:sz w:val="32"/>
          <w:szCs w:val="32"/>
          <w:rtl/>
          <w:lang w:bidi="ar-LY"/>
        </w:rPr>
        <w:t>ومنهاجا</w:t>
      </w:r>
      <w:r w:rsidR="00242487">
        <w:rPr>
          <w:rFonts w:ascii="Times New Roman" w:hAnsi="Times New Roman" w:cs="Times New Roman" w:hint="cs"/>
          <w:sz w:val="32"/>
          <w:szCs w:val="32"/>
          <w:rtl/>
          <w:lang w:bidi="ar-LY"/>
        </w:rPr>
        <w:t>ً</w:t>
      </w:r>
      <w:r w:rsidR="00CF0338" w:rsidRPr="005A03E0">
        <w:rPr>
          <w:rFonts w:ascii="Times New Roman" w:hAnsi="Times New Roman" w:cs="Times New Roman"/>
          <w:sz w:val="32"/>
          <w:szCs w:val="32"/>
          <w:rtl/>
          <w:lang w:bidi="ar-LY"/>
        </w:rPr>
        <w:t xml:space="preserve"> بمعنى</w:t>
      </w:r>
      <w:r w:rsidR="008F7363" w:rsidRPr="005A03E0">
        <w:rPr>
          <w:rFonts w:ascii="Times New Roman" w:hAnsi="Times New Roman" w:cs="Times New Roman"/>
          <w:sz w:val="32"/>
          <w:szCs w:val="32"/>
          <w:rtl/>
          <w:lang w:bidi="ar-LY"/>
        </w:rPr>
        <w:t xml:space="preserve"> : الطريقة الواضع ومنه </w:t>
      </w:r>
      <w:r w:rsidR="00896B4A" w:rsidRPr="005A03E0">
        <w:rPr>
          <w:rFonts w:ascii="Times New Roman" w:hAnsi="Times New Roman" w:cs="Times New Roman"/>
          <w:sz w:val="32"/>
          <w:szCs w:val="32"/>
          <w:rtl/>
          <w:lang w:bidi="ar-LY"/>
        </w:rPr>
        <w:t>أيضا</w:t>
      </w:r>
      <w:r w:rsidR="008F7363" w:rsidRPr="005A03E0">
        <w:rPr>
          <w:rFonts w:ascii="Times New Roman" w:hAnsi="Times New Roman" w:cs="Times New Roman"/>
          <w:sz w:val="32"/>
          <w:szCs w:val="32"/>
          <w:rtl/>
          <w:lang w:bidi="ar-LY"/>
        </w:rPr>
        <w:t xml:space="preserve"> انتهج الرجل بمعنى سلك </w:t>
      </w:r>
      <w:r w:rsidR="00681A41" w:rsidRPr="005A03E0">
        <w:rPr>
          <w:rFonts w:ascii="Times New Roman" w:hAnsi="Times New Roman" w:cs="Times New Roman"/>
          <w:sz w:val="32"/>
          <w:szCs w:val="32"/>
          <w:rtl/>
          <w:lang w:bidi="ar-LY"/>
        </w:rPr>
        <w:t>،</w:t>
      </w:r>
      <w:r w:rsidR="008F7363" w:rsidRPr="005A03E0">
        <w:rPr>
          <w:rFonts w:ascii="Times New Roman" w:hAnsi="Times New Roman" w:cs="Times New Roman"/>
          <w:sz w:val="32"/>
          <w:szCs w:val="32"/>
          <w:rtl/>
          <w:lang w:bidi="ar-LY"/>
        </w:rPr>
        <w:t xml:space="preserve"> وقبل طلب النهج </w:t>
      </w:r>
      <w:r w:rsidR="00896B4A" w:rsidRPr="005A03E0">
        <w:rPr>
          <w:rFonts w:ascii="Times New Roman" w:hAnsi="Times New Roman" w:cs="Times New Roman"/>
          <w:sz w:val="32"/>
          <w:szCs w:val="32"/>
          <w:rtl/>
          <w:lang w:bidi="ar-LY"/>
        </w:rPr>
        <w:t>أي</w:t>
      </w:r>
      <w:r w:rsidR="008F7363" w:rsidRPr="005A03E0">
        <w:rPr>
          <w:rFonts w:ascii="Times New Roman" w:hAnsi="Times New Roman" w:cs="Times New Roman"/>
          <w:sz w:val="32"/>
          <w:szCs w:val="32"/>
          <w:rtl/>
          <w:lang w:bidi="ar-LY"/>
        </w:rPr>
        <w:t xml:space="preserve"> الطريقة </w:t>
      </w:r>
      <w:r w:rsidR="00681A41" w:rsidRPr="005A03E0">
        <w:rPr>
          <w:rFonts w:ascii="Times New Roman" w:hAnsi="Times New Roman" w:cs="Times New Roman"/>
          <w:sz w:val="32"/>
          <w:szCs w:val="32"/>
          <w:rtl/>
          <w:lang w:bidi="ar-LY"/>
        </w:rPr>
        <w:t>،</w:t>
      </w:r>
      <w:r w:rsidR="008F7363" w:rsidRPr="005A03E0">
        <w:rPr>
          <w:rFonts w:ascii="Times New Roman" w:hAnsi="Times New Roman" w:cs="Times New Roman"/>
          <w:sz w:val="32"/>
          <w:szCs w:val="32"/>
          <w:rtl/>
          <w:lang w:bidi="ar-LY"/>
        </w:rPr>
        <w:t xml:space="preserve"> وقد وردت في القران في سورة المائدة </w:t>
      </w:r>
      <w:r w:rsidR="00896B4A" w:rsidRPr="005A03E0">
        <w:rPr>
          <w:rFonts w:ascii="Times New Roman" w:hAnsi="Times New Roman" w:cs="Times New Roman"/>
          <w:sz w:val="32"/>
          <w:szCs w:val="32"/>
          <w:rtl/>
          <w:lang w:bidi="ar-LY"/>
        </w:rPr>
        <w:t>الآية</w:t>
      </w:r>
      <w:r w:rsidR="008F7363" w:rsidRPr="005A03E0">
        <w:rPr>
          <w:rFonts w:ascii="Times New Roman" w:hAnsi="Times New Roman" w:cs="Times New Roman"/>
          <w:sz w:val="32"/>
          <w:szCs w:val="32"/>
          <w:rtl/>
          <w:lang w:bidi="ar-LY"/>
        </w:rPr>
        <w:t xml:space="preserve"> 48 (( لكل جعلنا منكم </w:t>
      </w:r>
      <w:r w:rsidR="00896B4A" w:rsidRPr="005A03E0">
        <w:rPr>
          <w:rFonts w:ascii="Times New Roman" w:hAnsi="Times New Roman" w:cs="Times New Roman"/>
          <w:sz w:val="32"/>
          <w:szCs w:val="32"/>
          <w:rtl/>
          <w:lang w:bidi="ar-LY"/>
        </w:rPr>
        <w:t>شرعة ومنهاجا</w:t>
      </w:r>
      <w:r w:rsidR="00242487">
        <w:rPr>
          <w:rFonts w:ascii="Times New Roman" w:hAnsi="Times New Roman" w:cs="Times New Roman" w:hint="cs"/>
          <w:sz w:val="32"/>
          <w:szCs w:val="32"/>
          <w:rtl/>
          <w:lang w:bidi="ar-LY"/>
        </w:rPr>
        <w:t>ً</w:t>
      </w:r>
      <w:r w:rsidR="0029576E">
        <w:rPr>
          <w:rFonts w:ascii="Times New Roman" w:hAnsi="Times New Roman" w:cs="Times New Roman" w:hint="cs"/>
          <w:sz w:val="32"/>
          <w:szCs w:val="32"/>
          <w:rtl/>
          <w:lang w:bidi="ar-LY"/>
        </w:rPr>
        <w:t xml:space="preserve"> </w:t>
      </w:r>
      <w:r w:rsidR="00896B4A" w:rsidRPr="005A03E0">
        <w:rPr>
          <w:rFonts w:ascii="Times New Roman" w:hAnsi="Times New Roman" w:cs="Times New Roman"/>
          <w:sz w:val="32"/>
          <w:szCs w:val="32"/>
          <w:rtl/>
          <w:lang w:bidi="ar-LY"/>
        </w:rPr>
        <w:t xml:space="preserve">)) بمعنى </w:t>
      </w:r>
      <w:r w:rsidR="00242487">
        <w:rPr>
          <w:rFonts w:ascii="Times New Roman" w:hAnsi="Times New Roman" w:cs="Times New Roman" w:hint="cs"/>
          <w:sz w:val="32"/>
          <w:szCs w:val="32"/>
          <w:rtl/>
          <w:lang w:bidi="ar-LY"/>
        </w:rPr>
        <w:t>ال</w:t>
      </w:r>
      <w:r w:rsidR="00242487">
        <w:rPr>
          <w:rFonts w:ascii="Times New Roman" w:hAnsi="Times New Roman" w:cs="Times New Roman"/>
          <w:sz w:val="32"/>
          <w:szCs w:val="32"/>
          <w:rtl/>
          <w:lang w:bidi="ar-LY"/>
        </w:rPr>
        <w:t>طريقة الواضحة التي لا ل</w:t>
      </w:r>
      <w:r w:rsidR="00242487">
        <w:rPr>
          <w:rFonts w:ascii="Times New Roman" w:hAnsi="Times New Roman" w:cs="Times New Roman" w:hint="cs"/>
          <w:sz w:val="32"/>
          <w:szCs w:val="32"/>
          <w:rtl/>
          <w:lang w:bidi="ar-LY"/>
        </w:rPr>
        <w:t>ب</w:t>
      </w:r>
      <w:r w:rsidR="00242487">
        <w:rPr>
          <w:rFonts w:ascii="Times New Roman" w:hAnsi="Times New Roman" w:cs="Times New Roman"/>
          <w:sz w:val="32"/>
          <w:szCs w:val="32"/>
          <w:rtl/>
          <w:lang w:bidi="ar-LY"/>
        </w:rPr>
        <w:t xml:space="preserve">س </w:t>
      </w:r>
      <w:r w:rsidR="00242487">
        <w:rPr>
          <w:rFonts w:ascii="Times New Roman" w:hAnsi="Times New Roman" w:cs="Times New Roman" w:hint="cs"/>
          <w:sz w:val="32"/>
          <w:szCs w:val="32"/>
          <w:rtl/>
          <w:lang w:bidi="ar-LY"/>
        </w:rPr>
        <w:t>في</w:t>
      </w:r>
      <w:r w:rsidR="00896B4A" w:rsidRPr="005A03E0">
        <w:rPr>
          <w:rFonts w:ascii="Times New Roman" w:hAnsi="Times New Roman" w:cs="Times New Roman"/>
          <w:sz w:val="32"/>
          <w:szCs w:val="32"/>
          <w:rtl/>
          <w:lang w:bidi="ar-LY"/>
        </w:rPr>
        <w:t>ها ولا غموض</w:t>
      </w:r>
      <w:r w:rsidRPr="005A03E0">
        <w:rPr>
          <w:rFonts w:ascii="Times New Roman" w:hAnsi="Times New Roman" w:cs="Times New Roman"/>
          <w:sz w:val="32"/>
          <w:szCs w:val="32"/>
          <w:rtl/>
          <w:lang w:bidi="ar-LY"/>
        </w:rPr>
        <w:t>))</w:t>
      </w:r>
      <w:r w:rsidR="006D35AF" w:rsidRPr="006D35AF">
        <w:rPr>
          <w:rFonts w:cs="Simplified Arabic" w:hint="cs"/>
          <w:sz w:val="32"/>
          <w:szCs w:val="32"/>
          <w:vertAlign w:val="superscript"/>
          <w:rtl/>
        </w:rPr>
        <w:t xml:space="preserve"> </w:t>
      </w:r>
      <w:r w:rsidR="006D35AF" w:rsidRPr="000819FE">
        <w:rPr>
          <w:rFonts w:cs="Simplified Arabic" w:hint="cs"/>
          <w:sz w:val="32"/>
          <w:szCs w:val="32"/>
          <w:vertAlign w:val="superscript"/>
          <w:rtl/>
        </w:rPr>
        <w:t>(</w:t>
      </w:r>
      <w:r w:rsidR="006D35AF" w:rsidRPr="000819FE">
        <w:rPr>
          <w:rStyle w:val="a7"/>
          <w:rFonts w:cs="Simplified Arabic"/>
          <w:sz w:val="32"/>
          <w:szCs w:val="32"/>
          <w:rtl/>
        </w:rPr>
        <w:footnoteReference w:id="1"/>
      </w:r>
      <w:r w:rsidR="006D35AF" w:rsidRPr="000819FE">
        <w:rPr>
          <w:rFonts w:cs="Simplified Arabic" w:hint="cs"/>
          <w:sz w:val="32"/>
          <w:szCs w:val="32"/>
          <w:vertAlign w:val="superscript"/>
          <w:rtl/>
        </w:rPr>
        <w:t>)</w:t>
      </w:r>
      <w:r w:rsidR="003641E4">
        <w:rPr>
          <w:rFonts w:ascii="Times New Roman" w:hAnsi="Times New Roman" w:cs="Times New Roman" w:hint="cs"/>
          <w:sz w:val="32"/>
          <w:szCs w:val="32"/>
          <w:rtl/>
        </w:rPr>
        <w:t>.</w:t>
      </w:r>
    </w:p>
    <w:p w:rsidR="003641E4" w:rsidRPr="005A03E0" w:rsidRDefault="003641E4" w:rsidP="00415729">
      <w:pPr>
        <w:spacing w:line="360" w:lineRule="auto"/>
        <w:ind w:firstLine="368"/>
        <w:jc w:val="both"/>
        <w:rPr>
          <w:rFonts w:ascii="Times New Roman" w:hAnsi="Times New Roman" w:cs="Times New Roman"/>
          <w:sz w:val="32"/>
          <w:szCs w:val="32"/>
          <w:rtl/>
          <w:lang w:bidi="ar-LY"/>
        </w:rPr>
      </w:pPr>
      <w:r>
        <w:rPr>
          <w:rFonts w:ascii="Times New Roman" w:hAnsi="Times New Roman" w:cs="Times New Roman" w:hint="cs"/>
          <w:sz w:val="32"/>
          <w:szCs w:val="32"/>
          <w:rtl/>
        </w:rPr>
        <w:t xml:space="preserve">بمعنى المنهج المتبع </w:t>
      </w:r>
      <w:r w:rsidR="004B4A1E">
        <w:rPr>
          <w:rFonts w:ascii="Times New Roman" w:hAnsi="Times New Roman" w:cs="Times New Roman" w:hint="cs"/>
          <w:sz w:val="32"/>
          <w:szCs w:val="32"/>
          <w:rtl/>
        </w:rPr>
        <w:t xml:space="preserve">والطريقة الواضحة </w:t>
      </w:r>
      <w:r w:rsidR="008E5B4B">
        <w:rPr>
          <w:rFonts w:ascii="Times New Roman" w:hAnsi="Times New Roman" w:cs="Times New Roman" w:hint="cs"/>
          <w:sz w:val="32"/>
          <w:szCs w:val="32"/>
          <w:rtl/>
        </w:rPr>
        <w:t xml:space="preserve">التي يتبعها الانسان وفق شروط معينة وخطوات مقننة </w:t>
      </w:r>
      <w:proofErr w:type="spellStart"/>
      <w:r w:rsidR="008E5B4B">
        <w:rPr>
          <w:rFonts w:ascii="Times New Roman" w:hAnsi="Times New Roman" w:cs="Times New Roman" w:hint="cs"/>
          <w:sz w:val="32"/>
          <w:szCs w:val="32"/>
          <w:rtl/>
        </w:rPr>
        <w:t>وممنهجة</w:t>
      </w:r>
      <w:proofErr w:type="spellEnd"/>
      <w:r w:rsidR="008E5B4B">
        <w:rPr>
          <w:rFonts w:ascii="Times New Roman" w:hAnsi="Times New Roman" w:cs="Times New Roman" w:hint="cs"/>
          <w:sz w:val="32"/>
          <w:szCs w:val="32"/>
          <w:rtl/>
        </w:rPr>
        <w:t xml:space="preserve"> للوصول الى هدف معين .</w:t>
      </w:r>
    </w:p>
    <w:p w:rsidR="008F7363" w:rsidRPr="005A03E0" w:rsidRDefault="00896B4A" w:rsidP="00681A41">
      <w:pPr>
        <w:spacing w:line="360" w:lineRule="auto"/>
        <w:ind w:firstLine="368"/>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2</w:t>
      </w:r>
      <w:r w:rsidR="008F7363" w:rsidRPr="005A03E0">
        <w:rPr>
          <w:rFonts w:ascii="Times New Roman" w:hAnsi="Times New Roman" w:cs="Times New Roman"/>
          <w:b/>
          <w:bCs/>
          <w:sz w:val="32"/>
          <w:szCs w:val="32"/>
          <w:rtl/>
          <w:lang w:bidi="ar-LY"/>
        </w:rPr>
        <w:t>-</w:t>
      </w:r>
      <w:r w:rsidR="003A6239" w:rsidRPr="005A03E0">
        <w:rPr>
          <w:rFonts w:ascii="Times New Roman" w:hAnsi="Times New Roman" w:cs="Times New Roman"/>
          <w:b/>
          <w:bCs/>
          <w:sz w:val="32"/>
          <w:szCs w:val="32"/>
          <w:rtl/>
          <w:lang w:bidi="ar-LY"/>
        </w:rPr>
        <w:t>التعريف الاصطلاحي للمنهج</w:t>
      </w:r>
      <w:r w:rsidR="008F7363" w:rsidRPr="005A03E0">
        <w:rPr>
          <w:rFonts w:ascii="Times New Roman" w:hAnsi="Times New Roman" w:cs="Times New Roman"/>
          <w:b/>
          <w:bCs/>
          <w:sz w:val="32"/>
          <w:szCs w:val="32"/>
          <w:rtl/>
          <w:lang w:bidi="ar-LY"/>
        </w:rPr>
        <w:t>:</w:t>
      </w:r>
    </w:p>
    <w:p w:rsidR="008F11AF" w:rsidRPr="005A03E0" w:rsidRDefault="008F11AF" w:rsidP="00C06828">
      <w:pPr>
        <w:spacing w:line="360" w:lineRule="auto"/>
        <w:ind w:firstLine="368"/>
        <w:jc w:val="both"/>
        <w:rPr>
          <w:rFonts w:ascii="Times New Roman" w:hAnsi="Times New Roman" w:cs="Times New Roman"/>
          <w:b/>
          <w:bCs/>
          <w:sz w:val="32"/>
          <w:szCs w:val="32"/>
          <w:rtl/>
        </w:rPr>
      </w:pPr>
      <w:r w:rsidRPr="005A03E0">
        <w:rPr>
          <w:rFonts w:ascii="Times New Roman" w:hAnsi="Times New Roman" w:cs="Times New Roman"/>
          <w:sz w:val="32"/>
          <w:szCs w:val="32"/>
          <w:rtl/>
          <w:lang w:bidi="ar-LY"/>
        </w:rPr>
        <w:t>((</w:t>
      </w:r>
      <w:r w:rsidR="003A6239" w:rsidRPr="005A03E0">
        <w:rPr>
          <w:rFonts w:ascii="Times New Roman" w:hAnsi="Times New Roman" w:cs="Times New Roman"/>
          <w:sz w:val="32"/>
          <w:szCs w:val="32"/>
          <w:rtl/>
          <w:lang w:bidi="ar-LY"/>
        </w:rPr>
        <w:t xml:space="preserve"> كما ورد في موسوعة لا لاند </w:t>
      </w:r>
      <w:r w:rsidR="00E62A29" w:rsidRPr="005A03E0">
        <w:rPr>
          <w:rFonts w:ascii="Times New Roman" w:hAnsi="Times New Roman" w:cs="Times New Roman"/>
          <w:sz w:val="32"/>
          <w:szCs w:val="32"/>
          <w:lang w:bidi="ar-LY"/>
        </w:rPr>
        <w:t xml:space="preserve">A . </w:t>
      </w:r>
      <w:proofErr w:type="spellStart"/>
      <w:r w:rsidR="00E62A29" w:rsidRPr="005A03E0">
        <w:rPr>
          <w:rFonts w:ascii="Times New Roman" w:hAnsi="Times New Roman" w:cs="Times New Roman"/>
          <w:sz w:val="32"/>
          <w:szCs w:val="32"/>
          <w:lang w:bidi="ar-LY"/>
        </w:rPr>
        <w:t>Lalande</w:t>
      </w:r>
      <w:proofErr w:type="spellEnd"/>
      <w:r w:rsidR="00E62A29" w:rsidRPr="005A03E0">
        <w:rPr>
          <w:rFonts w:ascii="Times New Roman" w:hAnsi="Times New Roman" w:cs="Times New Roman"/>
          <w:sz w:val="32"/>
          <w:szCs w:val="32"/>
          <w:lang w:bidi="ar-LY"/>
        </w:rPr>
        <w:t>)</w:t>
      </w:r>
      <w:r w:rsidR="003A6239" w:rsidRPr="005A03E0">
        <w:rPr>
          <w:rFonts w:ascii="Times New Roman" w:hAnsi="Times New Roman" w:cs="Times New Roman"/>
          <w:sz w:val="32"/>
          <w:szCs w:val="32"/>
          <w:rtl/>
          <w:lang w:bidi="ar-LY"/>
        </w:rPr>
        <w:t>)</w:t>
      </w:r>
      <w:r w:rsidR="00681A41" w:rsidRPr="005A03E0">
        <w:rPr>
          <w:rFonts w:ascii="Times New Roman" w:hAnsi="Times New Roman" w:cs="Times New Roman"/>
          <w:sz w:val="32"/>
          <w:szCs w:val="32"/>
          <w:rtl/>
          <w:lang w:bidi="ar-LY"/>
        </w:rPr>
        <w:t>،</w:t>
      </w:r>
      <w:r w:rsidR="005A03E0">
        <w:rPr>
          <w:rFonts w:ascii="Times New Roman" w:hAnsi="Times New Roman" w:cs="Times New Roman"/>
          <w:sz w:val="32"/>
          <w:szCs w:val="32"/>
          <w:rtl/>
          <w:lang w:bidi="ar-LY"/>
        </w:rPr>
        <w:t xml:space="preserve"> هو مجهود لبلوغ غاي</w:t>
      </w:r>
      <w:r w:rsidR="005A03E0">
        <w:rPr>
          <w:rFonts w:ascii="Times New Roman" w:hAnsi="Times New Roman" w:cs="Times New Roman" w:hint="cs"/>
          <w:sz w:val="32"/>
          <w:szCs w:val="32"/>
          <w:rtl/>
          <w:lang w:bidi="ar-LY"/>
        </w:rPr>
        <w:t>ة</w:t>
      </w:r>
      <w:r w:rsidR="00AB7B00">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AB7B00">
        <w:rPr>
          <w:rFonts w:ascii="Times New Roman" w:hAnsi="Times New Roman" w:cs="Times New Roman"/>
          <w:sz w:val="32"/>
          <w:szCs w:val="32"/>
          <w:rtl/>
          <w:lang w:bidi="ar-LY"/>
        </w:rPr>
        <w:t xml:space="preserve"> وهو طريقة تصل </w:t>
      </w:r>
      <w:r w:rsidR="00AB7B00">
        <w:rPr>
          <w:rFonts w:ascii="Times New Roman" w:hAnsi="Times New Roman" w:cs="Times New Roman" w:hint="cs"/>
          <w:sz w:val="32"/>
          <w:szCs w:val="32"/>
          <w:rtl/>
          <w:lang w:bidi="ar-LY"/>
        </w:rPr>
        <w:t>من</w:t>
      </w:r>
      <w:r w:rsidR="003A6239" w:rsidRPr="005A03E0">
        <w:rPr>
          <w:rFonts w:ascii="Times New Roman" w:hAnsi="Times New Roman" w:cs="Times New Roman"/>
          <w:sz w:val="32"/>
          <w:szCs w:val="32"/>
          <w:rtl/>
          <w:lang w:bidi="ar-LY"/>
        </w:rPr>
        <w:t xml:space="preserve"> خلالها و بها </w:t>
      </w:r>
      <w:r w:rsidR="008F7363" w:rsidRPr="005A03E0">
        <w:rPr>
          <w:rFonts w:ascii="Times New Roman" w:hAnsi="Times New Roman" w:cs="Times New Roman"/>
          <w:sz w:val="32"/>
          <w:szCs w:val="32"/>
          <w:rtl/>
          <w:lang w:bidi="ar-LY"/>
        </w:rPr>
        <w:t>إلى</w:t>
      </w:r>
      <w:r w:rsidR="003A6239" w:rsidRPr="005A03E0">
        <w:rPr>
          <w:rFonts w:ascii="Times New Roman" w:hAnsi="Times New Roman" w:cs="Times New Roman"/>
          <w:sz w:val="32"/>
          <w:szCs w:val="32"/>
          <w:rtl/>
          <w:lang w:bidi="ar-LY"/>
        </w:rPr>
        <w:t xml:space="preserve"> نتيجة معينة... </w:t>
      </w:r>
      <w:r w:rsidR="00681A41" w:rsidRPr="005A03E0">
        <w:rPr>
          <w:rFonts w:ascii="Times New Roman" w:hAnsi="Times New Roman" w:cs="Times New Roman"/>
          <w:sz w:val="32"/>
          <w:szCs w:val="32"/>
          <w:rtl/>
          <w:lang w:bidi="ar-LY"/>
        </w:rPr>
        <w:t>،</w:t>
      </w:r>
      <w:r w:rsidR="00BB69B9">
        <w:rPr>
          <w:rFonts w:ascii="Times New Roman" w:hAnsi="Times New Roman" w:cs="Times New Roman"/>
          <w:sz w:val="32"/>
          <w:szCs w:val="32"/>
          <w:rtl/>
          <w:lang w:bidi="ar-LY"/>
        </w:rPr>
        <w:t xml:space="preserve"> انه مجموع المرا</w:t>
      </w:r>
      <w:r w:rsidR="00BB69B9">
        <w:rPr>
          <w:rFonts w:ascii="Times New Roman" w:hAnsi="Times New Roman" w:cs="Times New Roman" w:hint="cs"/>
          <w:sz w:val="32"/>
          <w:szCs w:val="32"/>
          <w:rtl/>
          <w:lang w:bidi="ar-LY"/>
        </w:rPr>
        <w:t>ح</w:t>
      </w:r>
      <w:r w:rsidR="003A6239" w:rsidRPr="005A03E0">
        <w:rPr>
          <w:rFonts w:ascii="Times New Roman" w:hAnsi="Times New Roman" w:cs="Times New Roman"/>
          <w:sz w:val="32"/>
          <w:szCs w:val="32"/>
          <w:rtl/>
          <w:lang w:bidi="ar-LY"/>
        </w:rPr>
        <w:t xml:space="preserve">ل </w:t>
      </w:r>
      <w:r w:rsidR="008F7363" w:rsidRPr="005A03E0">
        <w:rPr>
          <w:rFonts w:ascii="Times New Roman" w:hAnsi="Times New Roman" w:cs="Times New Roman"/>
          <w:sz w:val="32"/>
          <w:szCs w:val="32"/>
          <w:rtl/>
          <w:lang w:bidi="ar-LY"/>
        </w:rPr>
        <w:t>أو</w:t>
      </w:r>
      <w:r w:rsidR="003A6239" w:rsidRPr="005A03E0">
        <w:rPr>
          <w:rFonts w:ascii="Times New Roman" w:hAnsi="Times New Roman" w:cs="Times New Roman"/>
          <w:sz w:val="32"/>
          <w:szCs w:val="32"/>
          <w:rtl/>
          <w:lang w:bidi="ar-LY"/>
        </w:rPr>
        <w:t xml:space="preserve"> خطوات التي تتبع من طرق الباحث في دراسة الموضوع </w:t>
      </w:r>
      <w:r w:rsidR="008F7363" w:rsidRPr="005A03E0">
        <w:rPr>
          <w:rFonts w:ascii="Times New Roman" w:hAnsi="Times New Roman" w:cs="Times New Roman"/>
          <w:sz w:val="32"/>
          <w:szCs w:val="32"/>
          <w:rtl/>
          <w:lang w:bidi="ar-LY"/>
        </w:rPr>
        <w:t xml:space="preserve">ما أو ظاهرة في </w:t>
      </w:r>
      <w:r w:rsidR="00AB7B00">
        <w:rPr>
          <w:rFonts w:ascii="Times New Roman" w:hAnsi="Times New Roman" w:cs="Times New Roman"/>
          <w:sz w:val="32"/>
          <w:szCs w:val="32"/>
          <w:rtl/>
          <w:lang w:bidi="ar-LY"/>
        </w:rPr>
        <w:t xml:space="preserve">ظواهر </w:t>
      </w:r>
      <w:r w:rsidR="008F7363" w:rsidRPr="005A03E0">
        <w:rPr>
          <w:rFonts w:ascii="Times New Roman" w:hAnsi="Times New Roman" w:cs="Times New Roman"/>
          <w:sz w:val="32"/>
          <w:szCs w:val="32"/>
          <w:rtl/>
          <w:lang w:bidi="ar-LY"/>
        </w:rPr>
        <w:t>فيزي</w:t>
      </w:r>
      <w:r w:rsidR="00E62A29" w:rsidRPr="005A03E0">
        <w:rPr>
          <w:rFonts w:ascii="Times New Roman" w:hAnsi="Times New Roman" w:cs="Times New Roman"/>
          <w:sz w:val="32"/>
          <w:szCs w:val="32"/>
          <w:rtl/>
          <w:lang w:bidi="ar-LY"/>
        </w:rPr>
        <w:t>ائية</w:t>
      </w:r>
      <w:r w:rsidR="00681A41" w:rsidRPr="005A03E0">
        <w:rPr>
          <w:rFonts w:ascii="Times New Roman" w:hAnsi="Times New Roman" w:cs="Times New Roman"/>
          <w:sz w:val="32"/>
          <w:szCs w:val="32"/>
          <w:rtl/>
          <w:lang w:bidi="ar-LY"/>
        </w:rPr>
        <w:t>،</w:t>
      </w:r>
      <w:r w:rsidR="00CD2F9C">
        <w:rPr>
          <w:rFonts w:ascii="Times New Roman" w:hAnsi="Times New Roman" w:cs="Times New Roman" w:hint="cs"/>
          <w:sz w:val="32"/>
          <w:szCs w:val="32"/>
          <w:rtl/>
          <w:lang w:bidi="ar-LY"/>
        </w:rPr>
        <w:t xml:space="preserve"> </w:t>
      </w:r>
      <w:r w:rsidR="00E62A29" w:rsidRPr="005A03E0">
        <w:rPr>
          <w:rFonts w:ascii="Times New Roman" w:hAnsi="Times New Roman" w:cs="Times New Roman"/>
          <w:sz w:val="32"/>
          <w:szCs w:val="32"/>
          <w:rtl/>
          <w:lang w:bidi="ar-LY"/>
        </w:rPr>
        <w:t>رياضية</w:t>
      </w:r>
      <w:r w:rsidR="00681A41" w:rsidRPr="005A03E0">
        <w:rPr>
          <w:rFonts w:ascii="Times New Roman" w:hAnsi="Times New Roman" w:cs="Times New Roman"/>
          <w:sz w:val="32"/>
          <w:szCs w:val="32"/>
          <w:rtl/>
          <w:lang w:bidi="ar-LY"/>
        </w:rPr>
        <w:t>،</w:t>
      </w:r>
      <w:r w:rsidR="00CD2F9C">
        <w:rPr>
          <w:rFonts w:ascii="Times New Roman" w:hAnsi="Times New Roman" w:cs="Times New Roman" w:hint="cs"/>
          <w:sz w:val="32"/>
          <w:szCs w:val="32"/>
          <w:rtl/>
          <w:lang w:bidi="ar-LY"/>
        </w:rPr>
        <w:t xml:space="preserve"> </w:t>
      </w:r>
      <w:r w:rsidR="00E62A29" w:rsidRPr="005A03E0">
        <w:rPr>
          <w:rFonts w:ascii="Times New Roman" w:hAnsi="Times New Roman" w:cs="Times New Roman"/>
          <w:sz w:val="32"/>
          <w:szCs w:val="32"/>
          <w:rtl/>
          <w:lang w:bidi="ar-LY"/>
        </w:rPr>
        <w:t>بيولوجية</w:t>
      </w:r>
      <w:r w:rsidR="00CF0338" w:rsidRPr="005A03E0">
        <w:rPr>
          <w:rFonts w:ascii="Times New Roman" w:hAnsi="Times New Roman" w:cs="Times New Roman"/>
          <w:sz w:val="32"/>
          <w:szCs w:val="32"/>
          <w:rtl/>
          <w:lang w:bidi="ar-LY"/>
        </w:rPr>
        <w:t>,</w:t>
      </w:r>
      <w:r w:rsidR="00CD2F9C">
        <w:rPr>
          <w:rFonts w:ascii="Times New Roman" w:hAnsi="Times New Roman" w:cs="Times New Roman" w:hint="cs"/>
          <w:sz w:val="32"/>
          <w:szCs w:val="32"/>
          <w:rtl/>
          <w:lang w:bidi="ar-LY"/>
        </w:rPr>
        <w:t xml:space="preserve"> </w:t>
      </w:r>
      <w:r w:rsidR="00CF0338" w:rsidRPr="005A03E0">
        <w:rPr>
          <w:rFonts w:ascii="Times New Roman" w:hAnsi="Times New Roman" w:cs="Times New Roman"/>
          <w:sz w:val="32"/>
          <w:szCs w:val="32"/>
          <w:rtl/>
          <w:lang w:bidi="ar-LY"/>
        </w:rPr>
        <w:t>اي</w:t>
      </w:r>
      <w:r w:rsidR="00E62A29" w:rsidRPr="005A03E0">
        <w:rPr>
          <w:rFonts w:ascii="Times New Roman" w:hAnsi="Times New Roman" w:cs="Times New Roman"/>
          <w:sz w:val="32"/>
          <w:szCs w:val="32"/>
          <w:rtl/>
          <w:lang w:bidi="ar-LY"/>
        </w:rPr>
        <w:t>كولوجية</w:t>
      </w:r>
      <w:r w:rsidR="00681A41" w:rsidRPr="005A03E0">
        <w:rPr>
          <w:rFonts w:ascii="Times New Roman" w:hAnsi="Times New Roman" w:cs="Times New Roman"/>
          <w:sz w:val="32"/>
          <w:szCs w:val="32"/>
          <w:rtl/>
          <w:lang w:bidi="ar-LY"/>
        </w:rPr>
        <w:t>،</w:t>
      </w:r>
      <w:r w:rsidR="005A03E0">
        <w:rPr>
          <w:rFonts w:ascii="Times New Roman" w:hAnsi="Times New Roman" w:cs="Times New Roman" w:hint="cs"/>
          <w:sz w:val="32"/>
          <w:szCs w:val="32"/>
          <w:rtl/>
          <w:lang w:bidi="ar-LY"/>
        </w:rPr>
        <w:t xml:space="preserve"> </w:t>
      </w:r>
      <w:proofErr w:type="spellStart"/>
      <w:r w:rsidR="00E62A29" w:rsidRPr="005A03E0">
        <w:rPr>
          <w:rFonts w:ascii="Times New Roman" w:hAnsi="Times New Roman" w:cs="Times New Roman"/>
          <w:sz w:val="32"/>
          <w:szCs w:val="32"/>
          <w:rtl/>
          <w:lang w:bidi="ar-LY"/>
        </w:rPr>
        <w:t>سوسيولوجية</w:t>
      </w:r>
      <w:proofErr w:type="spellEnd"/>
      <w:r w:rsidR="00681A41" w:rsidRPr="005A03E0">
        <w:rPr>
          <w:rFonts w:ascii="Times New Roman" w:hAnsi="Times New Roman" w:cs="Times New Roman"/>
          <w:sz w:val="32"/>
          <w:szCs w:val="32"/>
          <w:rtl/>
          <w:lang w:bidi="ar-LY"/>
        </w:rPr>
        <w:t>،</w:t>
      </w:r>
      <w:r w:rsidR="005A03E0">
        <w:rPr>
          <w:rFonts w:ascii="Times New Roman" w:hAnsi="Times New Roman" w:cs="Times New Roman" w:hint="cs"/>
          <w:sz w:val="32"/>
          <w:szCs w:val="32"/>
          <w:rtl/>
          <w:lang w:bidi="ar-LY"/>
        </w:rPr>
        <w:t xml:space="preserve"> </w:t>
      </w:r>
      <w:r w:rsidR="008F7363" w:rsidRPr="005A03E0">
        <w:rPr>
          <w:rFonts w:ascii="Times New Roman" w:hAnsi="Times New Roman" w:cs="Times New Roman"/>
          <w:sz w:val="32"/>
          <w:szCs w:val="32"/>
          <w:rtl/>
          <w:lang w:bidi="ar-LY"/>
        </w:rPr>
        <w:t>سيكولوجية... )</w:t>
      </w:r>
      <w:r w:rsidR="00C06828">
        <w:rPr>
          <w:rFonts w:ascii="Times New Roman" w:hAnsi="Times New Roman" w:cs="Times New Roman" w:hint="cs"/>
          <w:sz w:val="32"/>
          <w:szCs w:val="32"/>
          <w:rtl/>
          <w:lang w:bidi="ar-LY"/>
        </w:rPr>
        <w:t xml:space="preserve"> </w:t>
      </w:r>
      <w:r w:rsidR="008F7363" w:rsidRPr="005A03E0">
        <w:rPr>
          <w:rFonts w:ascii="Times New Roman" w:hAnsi="Times New Roman" w:cs="Times New Roman"/>
          <w:sz w:val="32"/>
          <w:szCs w:val="32"/>
          <w:rtl/>
          <w:lang w:bidi="ar-LY"/>
        </w:rPr>
        <w:t>؛ فنجد مثلا المنهج الوصفي</w:t>
      </w:r>
      <w:r w:rsidR="00681A41" w:rsidRPr="005A03E0">
        <w:rPr>
          <w:rFonts w:ascii="Times New Roman" w:hAnsi="Times New Roman" w:cs="Times New Roman"/>
          <w:sz w:val="32"/>
          <w:szCs w:val="32"/>
          <w:rtl/>
          <w:lang w:bidi="ar-LY"/>
        </w:rPr>
        <w:t>،</w:t>
      </w:r>
      <w:r w:rsidR="008F7363" w:rsidRPr="005A03E0">
        <w:rPr>
          <w:rFonts w:ascii="Times New Roman" w:hAnsi="Times New Roman" w:cs="Times New Roman"/>
          <w:sz w:val="32"/>
          <w:szCs w:val="32"/>
          <w:rtl/>
          <w:lang w:bidi="ar-LY"/>
        </w:rPr>
        <w:t xml:space="preserve"> والمنهج العلمي</w:t>
      </w:r>
      <w:r w:rsidR="00681A41" w:rsidRPr="005A03E0">
        <w:rPr>
          <w:rFonts w:ascii="Times New Roman" w:hAnsi="Times New Roman" w:cs="Times New Roman"/>
          <w:sz w:val="32"/>
          <w:szCs w:val="32"/>
          <w:rtl/>
          <w:lang w:bidi="ar-LY"/>
        </w:rPr>
        <w:t>،</w:t>
      </w:r>
      <w:r w:rsidR="008F7363" w:rsidRPr="005A03E0">
        <w:rPr>
          <w:rFonts w:ascii="Times New Roman" w:hAnsi="Times New Roman" w:cs="Times New Roman"/>
          <w:sz w:val="32"/>
          <w:szCs w:val="32"/>
          <w:rtl/>
          <w:lang w:bidi="ar-LY"/>
        </w:rPr>
        <w:t xml:space="preserve"> والمنهج التاريخي</w:t>
      </w:r>
      <w:r w:rsidR="00681A41" w:rsidRPr="005A03E0">
        <w:rPr>
          <w:rFonts w:ascii="Times New Roman" w:hAnsi="Times New Roman" w:cs="Times New Roman"/>
          <w:sz w:val="32"/>
          <w:szCs w:val="32"/>
          <w:rtl/>
          <w:lang w:bidi="ar-LY"/>
        </w:rPr>
        <w:t>،</w:t>
      </w:r>
      <w:r w:rsidR="008F7363" w:rsidRPr="005A03E0">
        <w:rPr>
          <w:rFonts w:ascii="Times New Roman" w:hAnsi="Times New Roman" w:cs="Times New Roman"/>
          <w:sz w:val="32"/>
          <w:szCs w:val="32"/>
          <w:rtl/>
          <w:lang w:bidi="ar-LY"/>
        </w:rPr>
        <w:t xml:space="preserve"> والمنهج التركيبي</w:t>
      </w:r>
      <w:r w:rsidR="00681A41" w:rsidRPr="005A03E0">
        <w:rPr>
          <w:rFonts w:ascii="Times New Roman" w:hAnsi="Times New Roman" w:cs="Times New Roman"/>
          <w:sz w:val="32"/>
          <w:szCs w:val="32"/>
          <w:rtl/>
          <w:lang w:bidi="ar-LY"/>
        </w:rPr>
        <w:t>،</w:t>
      </w:r>
      <w:r w:rsidR="008F7363" w:rsidRPr="005A03E0">
        <w:rPr>
          <w:rFonts w:ascii="Times New Roman" w:hAnsi="Times New Roman" w:cs="Times New Roman"/>
          <w:sz w:val="32"/>
          <w:szCs w:val="32"/>
          <w:rtl/>
          <w:lang w:bidi="ar-LY"/>
        </w:rPr>
        <w:t xml:space="preserve"> والمنهج الذاتي</w:t>
      </w:r>
      <w:r w:rsidR="00681A41" w:rsidRPr="005A03E0">
        <w:rPr>
          <w:rFonts w:ascii="Times New Roman" w:hAnsi="Times New Roman" w:cs="Times New Roman"/>
          <w:sz w:val="32"/>
          <w:szCs w:val="32"/>
          <w:rtl/>
          <w:lang w:bidi="ar-LY"/>
        </w:rPr>
        <w:t>،</w:t>
      </w:r>
      <w:r w:rsidR="008F7363" w:rsidRPr="005A03E0">
        <w:rPr>
          <w:rFonts w:ascii="Times New Roman" w:hAnsi="Times New Roman" w:cs="Times New Roman"/>
          <w:sz w:val="32"/>
          <w:szCs w:val="32"/>
          <w:rtl/>
          <w:lang w:bidi="ar-LY"/>
        </w:rPr>
        <w:t xml:space="preserve"> والمنهج الكمي</w:t>
      </w:r>
      <w:r w:rsidR="00681A41" w:rsidRPr="005A03E0">
        <w:rPr>
          <w:rFonts w:ascii="Times New Roman" w:hAnsi="Times New Roman" w:cs="Times New Roman"/>
          <w:sz w:val="32"/>
          <w:szCs w:val="32"/>
          <w:rtl/>
          <w:lang w:bidi="ar-LY"/>
        </w:rPr>
        <w:t>،</w:t>
      </w:r>
      <w:r w:rsidR="00CD2F9C">
        <w:rPr>
          <w:rFonts w:ascii="Times New Roman" w:hAnsi="Times New Roman" w:cs="Times New Roman" w:hint="cs"/>
          <w:sz w:val="32"/>
          <w:szCs w:val="32"/>
          <w:rtl/>
          <w:lang w:bidi="ar-LY"/>
        </w:rPr>
        <w:t xml:space="preserve"> </w:t>
      </w:r>
      <w:r w:rsidR="00CC63FC">
        <w:rPr>
          <w:rFonts w:ascii="Times New Roman" w:hAnsi="Times New Roman" w:cs="Times New Roman"/>
          <w:sz w:val="32"/>
          <w:szCs w:val="32"/>
          <w:rtl/>
          <w:lang w:bidi="ar-LY"/>
        </w:rPr>
        <w:t>و</w:t>
      </w:r>
      <w:r w:rsidR="00681A41" w:rsidRPr="005A03E0">
        <w:rPr>
          <w:rFonts w:ascii="Times New Roman" w:hAnsi="Times New Roman" w:cs="Times New Roman"/>
          <w:sz w:val="32"/>
          <w:szCs w:val="32"/>
          <w:rtl/>
          <w:lang w:bidi="ar-LY"/>
        </w:rPr>
        <w:t>منهج المقارنة</w:t>
      </w:r>
      <w:r w:rsidRPr="005A03E0">
        <w:rPr>
          <w:rFonts w:ascii="Times New Roman" w:hAnsi="Times New Roman" w:cs="Times New Roman"/>
          <w:b/>
          <w:bCs/>
          <w:sz w:val="32"/>
          <w:szCs w:val="32"/>
          <w:rtl/>
          <w:lang w:bidi="ar-LY"/>
        </w:rPr>
        <w:t>))</w:t>
      </w:r>
      <w:r w:rsidR="00FE34BB" w:rsidRPr="00FE34BB">
        <w:rPr>
          <w:rFonts w:cs="Simplified Arabic" w:hint="cs"/>
          <w:sz w:val="32"/>
          <w:szCs w:val="32"/>
          <w:vertAlign w:val="superscript"/>
          <w:rtl/>
        </w:rPr>
        <w:t xml:space="preserve"> </w:t>
      </w:r>
      <w:r w:rsidR="00FE34BB" w:rsidRPr="000819FE">
        <w:rPr>
          <w:rFonts w:cs="Simplified Arabic" w:hint="cs"/>
          <w:sz w:val="32"/>
          <w:szCs w:val="32"/>
          <w:vertAlign w:val="superscript"/>
          <w:rtl/>
        </w:rPr>
        <w:t>(</w:t>
      </w:r>
      <w:r w:rsidR="00FE34BB" w:rsidRPr="000819FE">
        <w:rPr>
          <w:rStyle w:val="a7"/>
          <w:rFonts w:cs="Simplified Arabic"/>
          <w:sz w:val="32"/>
          <w:szCs w:val="32"/>
          <w:rtl/>
        </w:rPr>
        <w:footnoteReference w:id="2"/>
      </w:r>
      <w:r w:rsidR="00FE34BB" w:rsidRPr="000819FE">
        <w:rPr>
          <w:rFonts w:cs="Simplified Arabic" w:hint="cs"/>
          <w:sz w:val="32"/>
          <w:szCs w:val="32"/>
          <w:vertAlign w:val="superscript"/>
          <w:rtl/>
        </w:rPr>
        <w:t>)</w:t>
      </w:r>
    </w:p>
    <w:p w:rsidR="0083483E" w:rsidRDefault="0083483E" w:rsidP="00681A41">
      <w:pPr>
        <w:spacing w:line="360" w:lineRule="auto"/>
        <w:ind w:firstLine="368"/>
        <w:jc w:val="both"/>
        <w:rPr>
          <w:rFonts w:ascii="Times New Roman" w:hAnsi="Times New Roman" w:cs="Times New Roman"/>
          <w:b/>
          <w:bCs/>
          <w:sz w:val="32"/>
          <w:szCs w:val="32"/>
          <w:rtl/>
          <w:lang w:bidi="ar-LY"/>
        </w:rPr>
      </w:pPr>
    </w:p>
    <w:p w:rsidR="00EF551A" w:rsidRDefault="00EF551A" w:rsidP="00EF551A">
      <w:pPr>
        <w:spacing w:line="360" w:lineRule="auto"/>
        <w:jc w:val="both"/>
        <w:rPr>
          <w:rFonts w:ascii="Times New Roman" w:hAnsi="Times New Roman" w:cs="Times New Roman"/>
          <w:b/>
          <w:bCs/>
          <w:sz w:val="32"/>
          <w:szCs w:val="32"/>
          <w:rtl/>
          <w:lang w:bidi="ar-LY"/>
        </w:rPr>
      </w:pPr>
    </w:p>
    <w:p w:rsidR="00FE34BB" w:rsidRDefault="00FE34BB" w:rsidP="00EF551A">
      <w:pPr>
        <w:spacing w:line="360" w:lineRule="auto"/>
        <w:jc w:val="both"/>
        <w:rPr>
          <w:rFonts w:ascii="Times New Roman" w:hAnsi="Times New Roman" w:cs="Times New Roman"/>
          <w:b/>
          <w:bCs/>
          <w:sz w:val="32"/>
          <w:szCs w:val="32"/>
          <w:rtl/>
          <w:lang w:bidi="ar-LY"/>
        </w:rPr>
      </w:pPr>
    </w:p>
    <w:p w:rsidR="00FE34BB" w:rsidRDefault="00FE34BB" w:rsidP="00EF551A">
      <w:pPr>
        <w:spacing w:line="360" w:lineRule="auto"/>
        <w:jc w:val="both"/>
        <w:rPr>
          <w:rFonts w:ascii="Times New Roman" w:hAnsi="Times New Roman" w:cs="Times New Roman"/>
          <w:b/>
          <w:bCs/>
          <w:sz w:val="32"/>
          <w:szCs w:val="32"/>
          <w:rtl/>
          <w:lang w:bidi="ar-LY"/>
        </w:rPr>
      </w:pPr>
    </w:p>
    <w:p w:rsidR="008F7363" w:rsidRPr="005A03E0" w:rsidRDefault="00BE743E" w:rsidP="00EF551A">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المنهج اصطلاحا</w:t>
      </w:r>
      <w:r w:rsidR="00EF551A">
        <w:rPr>
          <w:rFonts w:ascii="Times New Roman" w:hAnsi="Times New Roman" w:cs="Times New Roman" w:hint="cs"/>
          <w:b/>
          <w:bCs/>
          <w:sz w:val="32"/>
          <w:szCs w:val="32"/>
          <w:rtl/>
          <w:lang w:bidi="ar-LY"/>
        </w:rPr>
        <w:t>ً</w:t>
      </w:r>
      <w:r w:rsidRPr="005A03E0">
        <w:rPr>
          <w:rFonts w:ascii="Times New Roman" w:hAnsi="Times New Roman" w:cs="Times New Roman"/>
          <w:b/>
          <w:bCs/>
          <w:sz w:val="32"/>
          <w:szCs w:val="32"/>
          <w:rtl/>
          <w:lang w:bidi="ar-LY"/>
        </w:rPr>
        <w:t>:</w:t>
      </w:r>
    </w:p>
    <w:p w:rsidR="00BE743E" w:rsidRPr="00242487" w:rsidRDefault="00EF551A" w:rsidP="00730A5B">
      <w:pPr>
        <w:spacing w:line="360" w:lineRule="auto"/>
        <w:rPr>
          <w:rFonts w:ascii="Times New Roman" w:hAnsi="Times New Roman" w:cs="Times New Roman"/>
          <w:sz w:val="32"/>
          <w:szCs w:val="32"/>
          <w:rtl/>
          <w:lang w:bidi="ar-LY"/>
        </w:rPr>
      </w:pPr>
      <w:r w:rsidRPr="00242487">
        <w:rPr>
          <w:rFonts w:ascii="Times New Roman" w:hAnsi="Times New Roman" w:cs="Times New Roman" w:hint="cs"/>
          <w:sz w:val="32"/>
          <w:szCs w:val="32"/>
          <w:rtl/>
          <w:lang w:bidi="ar-LY"/>
        </w:rPr>
        <w:t xml:space="preserve"> </w:t>
      </w:r>
      <w:r w:rsidR="00E400C2" w:rsidRPr="00242487">
        <w:rPr>
          <w:rFonts w:ascii="Times New Roman" w:hAnsi="Times New Roman" w:cs="Times New Roman" w:hint="cs"/>
          <w:sz w:val="32"/>
          <w:szCs w:val="32"/>
          <w:rtl/>
          <w:lang w:bidi="ar-LY"/>
        </w:rPr>
        <w:t>((</w:t>
      </w:r>
      <w:r w:rsidR="00F951F8">
        <w:rPr>
          <w:rFonts w:ascii="Times New Roman" w:hAnsi="Times New Roman" w:cs="Times New Roman" w:hint="cs"/>
          <w:sz w:val="32"/>
          <w:szCs w:val="32"/>
          <w:rtl/>
          <w:lang w:bidi="ar-LY"/>
        </w:rPr>
        <w:t xml:space="preserve"> </w:t>
      </w:r>
      <w:r w:rsidR="00BE743E" w:rsidRPr="00242487">
        <w:rPr>
          <w:rFonts w:ascii="Times New Roman" w:hAnsi="Times New Roman" w:cs="Times New Roman"/>
          <w:sz w:val="32"/>
          <w:szCs w:val="32"/>
          <w:rtl/>
          <w:lang w:bidi="ar-LY"/>
        </w:rPr>
        <w:t xml:space="preserve">هو مجموع الخبرات التربوية المخططة التي تقدمها المدرسة للتلاميذ داخلها أو </w:t>
      </w:r>
      <w:r w:rsidR="00681A41" w:rsidRPr="00242487">
        <w:rPr>
          <w:rFonts w:ascii="Times New Roman" w:hAnsi="Times New Roman" w:cs="Times New Roman"/>
          <w:sz w:val="32"/>
          <w:szCs w:val="32"/>
          <w:rtl/>
          <w:lang w:bidi="ar-LY"/>
        </w:rPr>
        <w:t>خارجها</w:t>
      </w:r>
      <w:r w:rsidR="006667F5">
        <w:rPr>
          <w:rFonts w:ascii="Times New Roman" w:hAnsi="Times New Roman" w:cs="Times New Roman" w:hint="cs"/>
          <w:sz w:val="32"/>
          <w:szCs w:val="32"/>
          <w:rtl/>
          <w:lang w:bidi="ar-LY"/>
        </w:rPr>
        <w:t xml:space="preserve"> </w:t>
      </w:r>
      <w:r w:rsidR="00681A41" w:rsidRPr="00242487">
        <w:rPr>
          <w:rFonts w:ascii="Times New Roman" w:hAnsi="Times New Roman" w:cs="Times New Roman"/>
          <w:sz w:val="32"/>
          <w:szCs w:val="32"/>
          <w:rtl/>
          <w:lang w:bidi="ar-LY"/>
        </w:rPr>
        <w:t>؛</w:t>
      </w:r>
      <w:r w:rsidR="00BE743E" w:rsidRPr="00242487">
        <w:rPr>
          <w:rFonts w:ascii="Times New Roman" w:hAnsi="Times New Roman" w:cs="Times New Roman"/>
          <w:sz w:val="32"/>
          <w:szCs w:val="32"/>
          <w:rtl/>
          <w:lang w:bidi="ar-LY"/>
        </w:rPr>
        <w:t xml:space="preserve"> بقصد تعديل سلوكهم </w:t>
      </w:r>
      <w:r w:rsidR="00681A41" w:rsidRPr="00242487">
        <w:rPr>
          <w:rFonts w:ascii="Times New Roman" w:hAnsi="Times New Roman" w:cs="Times New Roman"/>
          <w:sz w:val="32"/>
          <w:szCs w:val="32"/>
          <w:rtl/>
          <w:lang w:bidi="ar-LY"/>
        </w:rPr>
        <w:t xml:space="preserve">ومساعدتهم </w:t>
      </w:r>
      <w:r w:rsidR="00BE743E" w:rsidRPr="00242487">
        <w:rPr>
          <w:rFonts w:ascii="Times New Roman" w:hAnsi="Times New Roman" w:cs="Times New Roman"/>
          <w:sz w:val="32"/>
          <w:szCs w:val="32"/>
          <w:rtl/>
          <w:lang w:bidi="ar-LY"/>
        </w:rPr>
        <w:t xml:space="preserve"> </w:t>
      </w:r>
      <w:r w:rsidR="004B4A1E">
        <w:rPr>
          <w:rFonts w:ascii="Times New Roman" w:hAnsi="Times New Roman" w:cs="Times New Roman"/>
          <w:sz w:val="32"/>
          <w:szCs w:val="32"/>
          <w:rtl/>
          <w:lang w:bidi="ar-LY"/>
        </w:rPr>
        <w:t>على الإنماء الشامل المتكامل وفق</w:t>
      </w:r>
      <w:r w:rsidR="00BE743E" w:rsidRPr="00242487">
        <w:rPr>
          <w:rFonts w:ascii="Times New Roman" w:hAnsi="Times New Roman" w:cs="Times New Roman"/>
          <w:sz w:val="32"/>
          <w:szCs w:val="32"/>
          <w:rtl/>
          <w:lang w:bidi="ar-LY"/>
        </w:rPr>
        <w:t xml:space="preserve"> إطار معين متمايز</w:t>
      </w:r>
      <w:r w:rsidR="00E400C2" w:rsidRPr="00242487">
        <w:rPr>
          <w:rFonts w:ascii="Times New Roman" w:hAnsi="Times New Roman" w:cs="Times New Roman" w:hint="cs"/>
          <w:sz w:val="32"/>
          <w:szCs w:val="32"/>
          <w:rtl/>
          <w:lang w:bidi="ar-LY"/>
        </w:rPr>
        <w:t>))</w:t>
      </w:r>
      <w:r w:rsidR="003C193C">
        <w:rPr>
          <w:rFonts w:ascii="Times New Roman" w:hAnsi="Times New Roman" w:cs="Times New Roman" w:hint="cs"/>
          <w:sz w:val="32"/>
          <w:szCs w:val="32"/>
          <w:rtl/>
          <w:lang w:bidi="ar-LY"/>
        </w:rPr>
        <w:t>.</w:t>
      </w:r>
      <w:r w:rsidR="00730A5B" w:rsidRPr="00730A5B">
        <w:rPr>
          <w:rStyle w:val="a7"/>
          <w:rFonts w:ascii="Times New Roman" w:hAnsi="Times New Roman" w:cs="Times New Roman"/>
          <w:sz w:val="32"/>
          <w:szCs w:val="32"/>
          <w:rtl/>
          <w:lang w:bidi="ar-LY"/>
        </w:rPr>
        <w:t xml:space="preserve"> </w:t>
      </w:r>
      <w:r w:rsidR="00730A5B">
        <w:rPr>
          <w:rStyle w:val="a7"/>
          <w:rFonts w:ascii="Times New Roman" w:hAnsi="Times New Roman" w:cs="Times New Roman"/>
          <w:sz w:val="32"/>
          <w:szCs w:val="32"/>
          <w:rtl/>
          <w:lang w:bidi="ar-LY"/>
        </w:rPr>
        <w:footnoteReference w:id="3"/>
      </w:r>
    </w:p>
    <w:p w:rsidR="00683D31" w:rsidRDefault="00202F4C" w:rsidP="004E3997">
      <w:pPr>
        <w:spacing w:line="360" w:lineRule="auto"/>
        <w:jc w:val="both"/>
        <w:rPr>
          <w:rFonts w:ascii="Times New Roman" w:hAnsi="Times New Roman" w:cs="Times New Roman"/>
          <w:sz w:val="32"/>
          <w:szCs w:val="32"/>
          <w:rtl/>
          <w:lang w:bidi="ar-LY"/>
        </w:rPr>
      </w:pPr>
      <w:r>
        <w:rPr>
          <w:rFonts w:ascii="Times New Roman" w:hAnsi="Times New Roman" w:cs="Times New Roman"/>
          <w:sz w:val="32"/>
          <w:szCs w:val="32"/>
          <w:rtl/>
          <w:lang w:bidi="ar-LY"/>
        </w:rPr>
        <w:t>و</w:t>
      </w:r>
      <w:r w:rsidR="00E009BB">
        <w:rPr>
          <w:rFonts w:ascii="Times New Roman" w:hAnsi="Times New Roman" w:cs="Times New Roman" w:hint="cs"/>
          <w:sz w:val="32"/>
          <w:szCs w:val="32"/>
          <w:rtl/>
          <w:lang w:bidi="ar-LY"/>
        </w:rPr>
        <w:t xml:space="preserve">جاء </w:t>
      </w:r>
      <w:r>
        <w:rPr>
          <w:rFonts w:ascii="Times New Roman" w:hAnsi="Times New Roman" w:cs="Times New Roman"/>
          <w:sz w:val="32"/>
          <w:szCs w:val="32"/>
          <w:rtl/>
          <w:lang w:bidi="ar-LY"/>
        </w:rPr>
        <w:t>في المعجم الفلسفي لجميل صليب</w:t>
      </w:r>
      <w:r w:rsidR="00683D31" w:rsidRPr="005A03E0">
        <w:rPr>
          <w:rFonts w:ascii="Times New Roman" w:hAnsi="Times New Roman" w:cs="Times New Roman"/>
          <w:sz w:val="32"/>
          <w:szCs w:val="32"/>
          <w:rtl/>
          <w:lang w:bidi="ar-LY"/>
        </w:rPr>
        <w:t>ا</w:t>
      </w:r>
      <w:r w:rsidR="00946EAF">
        <w:rPr>
          <w:rFonts w:ascii="Times New Roman" w:hAnsi="Times New Roman" w:cs="Times New Roman" w:hint="cs"/>
          <w:sz w:val="32"/>
          <w:szCs w:val="32"/>
          <w:rtl/>
          <w:lang w:bidi="ar-LY"/>
        </w:rPr>
        <w:t xml:space="preserve"> </w:t>
      </w:r>
      <w:r w:rsidR="00E009BB">
        <w:rPr>
          <w:rFonts w:ascii="Times New Roman" w:hAnsi="Times New Roman" w:cs="Times New Roman" w:hint="cs"/>
          <w:sz w:val="32"/>
          <w:szCs w:val="32"/>
          <w:rtl/>
          <w:lang w:bidi="ar-LY"/>
        </w:rPr>
        <w:t>بمعنى ((</w:t>
      </w:r>
      <w:r w:rsidR="00683D31" w:rsidRPr="005A03E0">
        <w:rPr>
          <w:rFonts w:ascii="Times New Roman" w:hAnsi="Times New Roman" w:cs="Times New Roman"/>
          <w:sz w:val="32"/>
          <w:szCs w:val="32"/>
          <w:rtl/>
          <w:lang w:bidi="ar-LY"/>
        </w:rPr>
        <w:t xml:space="preserve"> خطة الدراسة لمجموعة المواد الدراسية </w:t>
      </w:r>
      <w:r w:rsidR="00681A41" w:rsidRPr="005A03E0">
        <w:rPr>
          <w:rFonts w:ascii="Times New Roman" w:hAnsi="Times New Roman" w:cs="Times New Roman"/>
          <w:sz w:val="32"/>
          <w:szCs w:val="32"/>
          <w:rtl/>
          <w:lang w:bidi="ar-LY"/>
        </w:rPr>
        <w:t xml:space="preserve">والخبرات </w:t>
      </w:r>
      <w:r w:rsidR="00683D31" w:rsidRPr="005A03E0">
        <w:rPr>
          <w:rFonts w:ascii="Times New Roman" w:hAnsi="Times New Roman" w:cs="Times New Roman"/>
          <w:sz w:val="32"/>
          <w:szCs w:val="32"/>
          <w:rtl/>
          <w:lang w:bidi="ar-LY"/>
        </w:rPr>
        <w:t>العملية الموضوعة لتحقيق أهداف تربوية</w:t>
      </w:r>
      <w:r>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وهو يشتمل</w:t>
      </w:r>
      <w:r w:rsidR="00683D31" w:rsidRPr="005A03E0">
        <w:rPr>
          <w:rFonts w:ascii="Times New Roman" w:hAnsi="Times New Roman" w:cs="Times New Roman"/>
          <w:sz w:val="32"/>
          <w:szCs w:val="32"/>
          <w:rtl/>
          <w:lang w:bidi="ar-LY"/>
        </w:rPr>
        <w:t xml:space="preserve"> على مجموعتين </w:t>
      </w:r>
      <w:r w:rsidR="00681A41" w:rsidRPr="005A03E0">
        <w:rPr>
          <w:rFonts w:ascii="Times New Roman" w:hAnsi="Times New Roman" w:cs="Times New Roman"/>
          <w:sz w:val="32"/>
          <w:szCs w:val="32"/>
          <w:rtl/>
          <w:lang w:bidi="ar-LY"/>
        </w:rPr>
        <w:t>أساسيتين:</w:t>
      </w:r>
      <w:r w:rsidR="00683D31" w:rsidRPr="005A03E0">
        <w:rPr>
          <w:rFonts w:ascii="Times New Roman" w:hAnsi="Times New Roman" w:cs="Times New Roman"/>
          <w:sz w:val="32"/>
          <w:szCs w:val="32"/>
          <w:rtl/>
          <w:lang w:bidi="ar-LY"/>
        </w:rPr>
        <w:t xml:space="preserve"> </w:t>
      </w:r>
      <w:r w:rsidR="000E2E0D">
        <w:rPr>
          <w:rFonts w:ascii="Times New Roman" w:hAnsi="Times New Roman" w:cs="Times New Roman"/>
          <w:sz w:val="32"/>
          <w:szCs w:val="32"/>
          <w:rtl/>
          <w:lang w:bidi="ar-LY"/>
        </w:rPr>
        <w:t>المعلومات المستمدة في التراث ال</w:t>
      </w:r>
      <w:r w:rsidR="000E2E0D">
        <w:rPr>
          <w:rFonts w:ascii="Times New Roman" w:hAnsi="Times New Roman" w:cs="Times New Roman" w:hint="cs"/>
          <w:sz w:val="32"/>
          <w:szCs w:val="32"/>
          <w:rtl/>
          <w:lang w:bidi="ar-LY"/>
        </w:rPr>
        <w:t>ثق</w:t>
      </w:r>
      <w:r w:rsidR="00683D31" w:rsidRPr="005A03E0">
        <w:rPr>
          <w:rFonts w:ascii="Times New Roman" w:hAnsi="Times New Roman" w:cs="Times New Roman"/>
          <w:sz w:val="32"/>
          <w:szCs w:val="32"/>
          <w:rtl/>
          <w:lang w:bidi="ar-LY"/>
        </w:rPr>
        <w:t>افي لقيمتها الموضوعية</w:t>
      </w:r>
      <w:r w:rsidR="00F841F9">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F841F9">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ومجموعة الخبرات</w:t>
      </w:r>
      <w:r w:rsidR="00683D31" w:rsidRPr="005A03E0">
        <w:rPr>
          <w:rFonts w:ascii="Times New Roman" w:hAnsi="Times New Roman" w:cs="Times New Roman"/>
          <w:sz w:val="32"/>
          <w:szCs w:val="32"/>
          <w:rtl/>
          <w:lang w:bidi="ar-LY"/>
        </w:rPr>
        <w:t xml:space="preserve"> التي يمارسها الطفل بنفسه</w:t>
      </w:r>
      <w:r w:rsidR="00851862">
        <w:rPr>
          <w:rFonts w:ascii="Times New Roman" w:hAnsi="Times New Roman" w:cs="Times New Roman" w:hint="cs"/>
          <w:sz w:val="32"/>
          <w:szCs w:val="32"/>
          <w:rtl/>
          <w:lang w:bidi="ar-LY"/>
        </w:rPr>
        <w:t xml:space="preserve"> </w:t>
      </w:r>
      <w:r w:rsidR="00C20833">
        <w:rPr>
          <w:rFonts w:ascii="Times New Roman" w:hAnsi="Times New Roman" w:cs="Times New Roman" w:hint="cs"/>
          <w:sz w:val="32"/>
          <w:szCs w:val="32"/>
          <w:rtl/>
          <w:lang w:bidi="ar-LY"/>
        </w:rPr>
        <w:t>))</w:t>
      </w:r>
      <w:r w:rsidR="009F1C5B" w:rsidRPr="009F1C5B">
        <w:rPr>
          <w:rFonts w:cs="Simplified Arabic" w:hint="cs"/>
          <w:sz w:val="32"/>
          <w:szCs w:val="32"/>
          <w:vertAlign w:val="superscript"/>
          <w:rtl/>
        </w:rPr>
        <w:t xml:space="preserve"> </w:t>
      </w:r>
      <w:r w:rsidR="009F1C5B" w:rsidRPr="00C102A0">
        <w:rPr>
          <w:rFonts w:cs="Simplified Arabic" w:hint="cs"/>
          <w:sz w:val="32"/>
          <w:szCs w:val="32"/>
          <w:vertAlign w:val="superscript"/>
          <w:rtl/>
        </w:rPr>
        <w:t>(</w:t>
      </w:r>
      <w:r w:rsidR="009F1C5B" w:rsidRPr="00C102A0">
        <w:rPr>
          <w:rStyle w:val="a7"/>
          <w:rFonts w:cs="Simplified Arabic"/>
          <w:sz w:val="32"/>
          <w:szCs w:val="32"/>
          <w:rtl/>
        </w:rPr>
        <w:footnoteReference w:id="4"/>
      </w:r>
      <w:r w:rsidR="009F1C5B" w:rsidRPr="00C102A0">
        <w:rPr>
          <w:rFonts w:cs="Simplified Arabic" w:hint="cs"/>
          <w:sz w:val="32"/>
          <w:szCs w:val="32"/>
          <w:vertAlign w:val="superscript"/>
          <w:rtl/>
        </w:rPr>
        <w:t>)</w:t>
      </w:r>
      <w:r w:rsidR="00F841F9">
        <w:rPr>
          <w:rFonts w:ascii="Times New Roman" w:hAnsi="Times New Roman" w:cs="Times New Roman" w:hint="cs"/>
          <w:sz w:val="32"/>
          <w:szCs w:val="32"/>
          <w:rtl/>
          <w:lang w:bidi="ar-LY"/>
        </w:rPr>
        <w:t>.</w:t>
      </w:r>
    </w:p>
    <w:p w:rsidR="00E94B67" w:rsidRPr="005A03E0" w:rsidRDefault="004B4A1E" w:rsidP="004B4A1E">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 xml:space="preserve">(( </w:t>
      </w:r>
      <w:r w:rsidRPr="005A03E0">
        <w:rPr>
          <w:rFonts w:ascii="Times New Roman" w:hAnsi="Times New Roman" w:cs="Times New Roman" w:hint="cs"/>
          <w:sz w:val="32"/>
          <w:szCs w:val="32"/>
          <w:rtl/>
          <w:lang w:bidi="ar-LY"/>
        </w:rPr>
        <w:t>أو</w:t>
      </w:r>
      <w:r>
        <w:rPr>
          <w:rFonts w:ascii="Times New Roman" w:hAnsi="Times New Roman" w:cs="Times New Roman" w:hint="cs"/>
          <w:sz w:val="32"/>
          <w:szCs w:val="32"/>
          <w:rtl/>
          <w:lang w:bidi="ar-LY"/>
        </w:rPr>
        <w:t xml:space="preserve"> </w:t>
      </w:r>
      <w:r>
        <w:rPr>
          <w:rFonts w:ascii="Times New Roman" w:hAnsi="Times New Roman" w:cs="Times New Roman"/>
          <w:sz w:val="32"/>
          <w:szCs w:val="32"/>
          <w:rtl/>
          <w:lang w:bidi="ar-LY"/>
        </w:rPr>
        <w:t>هو</w:t>
      </w:r>
      <w:r>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خطة عامة تنظم عملية التدريس</w:t>
      </w:r>
      <w:r>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w:t>
      </w:r>
      <w:r>
        <w:rPr>
          <w:rFonts w:ascii="Times New Roman" w:hAnsi="Times New Roman" w:cs="Times New Roman"/>
          <w:sz w:val="32"/>
          <w:szCs w:val="32"/>
          <w:rtl/>
          <w:lang w:bidi="ar-LY"/>
        </w:rPr>
        <w:t xml:space="preserve"> وهو يشمل بالدراسة المد</w:t>
      </w:r>
      <w:r w:rsidRPr="005A03E0">
        <w:rPr>
          <w:rFonts w:ascii="Times New Roman" w:hAnsi="Times New Roman" w:cs="Times New Roman"/>
          <w:sz w:val="32"/>
          <w:szCs w:val="32"/>
          <w:rtl/>
          <w:lang w:bidi="ar-LY"/>
        </w:rPr>
        <w:t>خلات والمخرجات وما بينهما في عمليات تربوية أساسية لا يمكن الاستغناء عنها</w:t>
      </w:r>
      <w:r>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 </w:t>
      </w:r>
      <w:r>
        <w:rPr>
          <w:rStyle w:val="a7"/>
          <w:rFonts w:ascii="Times New Roman" w:hAnsi="Times New Roman" w:cs="Times New Roman"/>
          <w:sz w:val="32"/>
          <w:szCs w:val="32"/>
          <w:rtl/>
          <w:lang w:bidi="ar-LY"/>
        </w:rPr>
        <w:footnoteReference w:id="5"/>
      </w:r>
    </w:p>
    <w:p w:rsidR="004A195D" w:rsidRDefault="00E94B67" w:rsidP="004A195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استنتاج</w:t>
      </w:r>
      <w:r w:rsidR="000609D6">
        <w:rPr>
          <w:rFonts w:ascii="Times New Roman" w:hAnsi="Times New Roman" w:cs="Times New Roman" w:hint="cs"/>
          <w:b/>
          <w:bCs/>
          <w:sz w:val="32"/>
          <w:szCs w:val="32"/>
          <w:rtl/>
          <w:lang w:bidi="ar-LY"/>
        </w:rPr>
        <w:t xml:space="preserve"> </w:t>
      </w:r>
      <w:r w:rsidRPr="005A03E0">
        <w:rPr>
          <w:rFonts w:ascii="Times New Roman" w:hAnsi="Times New Roman" w:cs="Times New Roman"/>
          <w:b/>
          <w:bCs/>
          <w:sz w:val="32"/>
          <w:szCs w:val="32"/>
          <w:rtl/>
          <w:lang w:bidi="ar-LY"/>
        </w:rPr>
        <w:t>:</w:t>
      </w:r>
      <w:r w:rsidRPr="005A03E0">
        <w:rPr>
          <w:rFonts w:ascii="Times New Roman" w:hAnsi="Times New Roman" w:cs="Times New Roman"/>
          <w:sz w:val="32"/>
          <w:szCs w:val="32"/>
          <w:rtl/>
          <w:lang w:bidi="ar-LY"/>
        </w:rPr>
        <w:t xml:space="preserve"> رغم الاختلافات في جل التعريفات المقدمة للمنهج</w:t>
      </w:r>
      <w:r w:rsidR="000609D6">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940224">
        <w:rPr>
          <w:rFonts w:ascii="Times New Roman" w:hAnsi="Times New Roman" w:cs="Times New Roman"/>
          <w:sz w:val="32"/>
          <w:szCs w:val="32"/>
          <w:rtl/>
          <w:lang w:bidi="ar-LY"/>
        </w:rPr>
        <w:t xml:space="preserve"> فإننا سنستنتج ان</w:t>
      </w:r>
      <w:r w:rsidRPr="005A03E0">
        <w:rPr>
          <w:rFonts w:ascii="Times New Roman" w:hAnsi="Times New Roman" w:cs="Times New Roman"/>
          <w:sz w:val="32"/>
          <w:szCs w:val="32"/>
          <w:rtl/>
          <w:lang w:bidi="ar-LY"/>
        </w:rPr>
        <w:t xml:space="preserve"> </w:t>
      </w:r>
      <w:r w:rsidR="00940224">
        <w:rPr>
          <w:rFonts w:ascii="Times New Roman" w:hAnsi="Times New Roman" w:cs="Times New Roman" w:hint="cs"/>
          <w:sz w:val="32"/>
          <w:szCs w:val="32"/>
          <w:rtl/>
          <w:lang w:bidi="ar-LY"/>
        </w:rPr>
        <w:t>ال</w:t>
      </w:r>
      <w:r w:rsidRPr="005A03E0">
        <w:rPr>
          <w:rFonts w:ascii="Times New Roman" w:hAnsi="Times New Roman" w:cs="Times New Roman"/>
          <w:sz w:val="32"/>
          <w:szCs w:val="32"/>
          <w:rtl/>
          <w:lang w:bidi="ar-LY"/>
        </w:rPr>
        <w:t>منهج لا ي</w:t>
      </w:r>
      <w:r w:rsidR="00940224">
        <w:rPr>
          <w:rFonts w:ascii="Times New Roman" w:hAnsi="Times New Roman" w:cs="Times New Roman" w:hint="cs"/>
          <w:sz w:val="32"/>
          <w:szCs w:val="32"/>
          <w:rtl/>
          <w:lang w:bidi="ar-LY"/>
        </w:rPr>
        <w:t>ت</w:t>
      </w:r>
      <w:r w:rsidRPr="005A03E0">
        <w:rPr>
          <w:rFonts w:ascii="Times New Roman" w:hAnsi="Times New Roman" w:cs="Times New Roman"/>
          <w:sz w:val="32"/>
          <w:szCs w:val="32"/>
          <w:rtl/>
          <w:lang w:bidi="ar-LY"/>
        </w:rPr>
        <w:t xml:space="preserve">مثل في مجموعة الخبرات التي تهيأ للمتعلمين مقصد مساعدتهم على </w:t>
      </w:r>
      <w:r w:rsidR="00940224">
        <w:rPr>
          <w:rFonts w:ascii="Times New Roman" w:hAnsi="Times New Roman" w:cs="Times New Roman" w:hint="cs"/>
          <w:sz w:val="32"/>
          <w:szCs w:val="32"/>
          <w:rtl/>
          <w:lang w:bidi="ar-LY"/>
        </w:rPr>
        <w:t>ال</w:t>
      </w:r>
      <w:r w:rsidRPr="005A03E0">
        <w:rPr>
          <w:rFonts w:ascii="Times New Roman" w:hAnsi="Times New Roman" w:cs="Times New Roman"/>
          <w:sz w:val="32"/>
          <w:szCs w:val="32"/>
          <w:rtl/>
          <w:lang w:bidi="ar-LY"/>
        </w:rPr>
        <w:t xml:space="preserve">نمو الشامل </w:t>
      </w:r>
      <w:r w:rsidR="00681A41" w:rsidRPr="005A03E0">
        <w:rPr>
          <w:rFonts w:ascii="Times New Roman" w:hAnsi="Times New Roman" w:cs="Times New Roman"/>
          <w:sz w:val="32"/>
          <w:szCs w:val="32"/>
          <w:rtl/>
          <w:lang w:bidi="ar-LY"/>
        </w:rPr>
        <w:t xml:space="preserve">والمتكامل </w:t>
      </w:r>
      <w:r w:rsidR="00940224">
        <w:rPr>
          <w:rFonts w:ascii="Times New Roman" w:hAnsi="Times New Roman" w:cs="Times New Roman" w:hint="cs"/>
          <w:sz w:val="32"/>
          <w:szCs w:val="32"/>
          <w:rtl/>
          <w:lang w:bidi="ar-LY"/>
        </w:rPr>
        <w:t xml:space="preserve">فقط المنهج </w:t>
      </w:r>
      <w:r w:rsidR="00845D51" w:rsidRPr="005A03E0">
        <w:rPr>
          <w:rFonts w:ascii="Times New Roman" w:hAnsi="Times New Roman" w:cs="Times New Roman"/>
          <w:sz w:val="32"/>
          <w:szCs w:val="32"/>
          <w:rtl/>
          <w:lang w:bidi="ar-LY"/>
        </w:rPr>
        <w:t xml:space="preserve">يتضمن الغايات </w:t>
      </w:r>
      <w:r w:rsidR="00681A41" w:rsidRPr="005A03E0">
        <w:rPr>
          <w:rFonts w:ascii="Times New Roman" w:hAnsi="Times New Roman" w:cs="Times New Roman"/>
          <w:sz w:val="32"/>
          <w:szCs w:val="32"/>
          <w:rtl/>
          <w:lang w:bidi="ar-LY"/>
        </w:rPr>
        <w:t xml:space="preserve">والأهداف والمحتويات </w:t>
      </w:r>
      <w:r w:rsidR="00845D51" w:rsidRPr="005A03E0">
        <w:rPr>
          <w:rFonts w:ascii="Times New Roman" w:hAnsi="Times New Roman" w:cs="Times New Roman"/>
          <w:sz w:val="32"/>
          <w:szCs w:val="32"/>
          <w:rtl/>
          <w:lang w:bidi="ar-LY"/>
        </w:rPr>
        <w:t xml:space="preserve">وهو لائحة محتويات التخصصات المدرسية المراد تحصيلها المبنية بناء منطقيا للمعارف المدرسية </w:t>
      </w:r>
      <w:r w:rsidR="00940224">
        <w:rPr>
          <w:rFonts w:ascii="Times New Roman" w:hAnsi="Times New Roman" w:cs="Times New Roman" w:hint="cs"/>
          <w:sz w:val="32"/>
          <w:szCs w:val="32"/>
          <w:rtl/>
          <w:lang w:bidi="ar-LY"/>
        </w:rPr>
        <w:t>.</w:t>
      </w:r>
    </w:p>
    <w:p w:rsidR="000C3641" w:rsidRDefault="00B34B24" w:rsidP="004A195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تعريف الفلسفة :</w:t>
      </w:r>
    </w:p>
    <w:p w:rsidR="00B34B24" w:rsidRDefault="001F622D" w:rsidP="003D1FA3">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3D1FA3" w:rsidRPr="005A03E0">
        <w:rPr>
          <w:rFonts w:ascii="Times New Roman" w:hAnsi="Times New Roman" w:cs="Times New Roman"/>
          <w:sz w:val="32"/>
          <w:szCs w:val="32"/>
          <w:rtl/>
          <w:lang w:bidi="ar-LY"/>
        </w:rPr>
        <w:t>إن الفلسفة تفكير ، بوصف</w:t>
      </w:r>
      <w:r w:rsidR="003D1FA3">
        <w:rPr>
          <w:rFonts w:ascii="Times New Roman" w:hAnsi="Times New Roman" w:cs="Times New Roman" w:hint="cs"/>
          <w:sz w:val="32"/>
          <w:szCs w:val="32"/>
          <w:rtl/>
          <w:lang w:bidi="ar-LY"/>
        </w:rPr>
        <w:t>ها</w:t>
      </w:r>
      <w:r w:rsidR="003D1FA3">
        <w:rPr>
          <w:rFonts w:ascii="Times New Roman" w:hAnsi="Times New Roman" w:cs="Times New Roman"/>
          <w:sz w:val="32"/>
          <w:szCs w:val="32"/>
          <w:rtl/>
          <w:lang w:bidi="ar-LY"/>
        </w:rPr>
        <w:t xml:space="preserve"> فك</w:t>
      </w:r>
      <w:r w:rsidR="003D1FA3">
        <w:rPr>
          <w:rFonts w:ascii="Times New Roman" w:hAnsi="Times New Roman" w:cs="Times New Roman" w:hint="cs"/>
          <w:sz w:val="32"/>
          <w:szCs w:val="32"/>
          <w:rtl/>
          <w:lang w:bidi="ar-LY"/>
        </w:rPr>
        <w:t>راً</w:t>
      </w:r>
      <w:r w:rsidR="003D1FA3" w:rsidRPr="005A03E0">
        <w:rPr>
          <w:rFonts w:ascii="Times New Roman" w:hAnsi="Times New Roman" w:cs="Times New Roman"/>
          <w:sz w:val="32"/>
          <w:szCs w:val="32"/>
          <w:rtl/>
          <w:lang w:bidi="ar-LY"/>
        </w:rPr>
        <w:t xml:space="preserve"> ت</w:t>
      </w:r>
      <w:r w:rsidR="003D1FA3">
        <w:rPr>
          <w:rFonts w:ascii="Times New Roman" w:hAnsi="Times New Roman" w:cs="Times New Roman" w:hint="cs"/>
          <w:sz w:val="32"/>
          <w:szCs w:val="32"/>
          <w:rtl/>
          <w:lang w:bidi="ar-LY"/>
        </w:rPr>
        <w:t>أملياً</w:t>
      </w:r>
      <w:r w:rsidR="003D1FA3">
        <w:rPr>
          <w:rFonts w:ascii="Times New Roman" w:hAnsi="Times New Roman" w:cs="Times New Roman"/>
          <w:sz w:val="32"/>
          <w:szCs w:val="32"/>
          <w:rtl/>
          <w:lang w:bidi="ar-LY"/>
        </w:rPr>
        <w:t xml:space="preserve"> الفلسفة تفكير نقدي عقلاني</w:t>
      </w:r>
      <w:r w:rsidR="003D1FA3" w:rsidRPr="005A03E0">
        <w:rPr>
          <w:rFonts w:ascii="Times New Roman" w:hAnsi="Times New Roman" w:cs="Times New Roman"/>
          <w:sz w:val="32"/>
          <w:szCs w:val="32"/>
          <w:rtl/>
          <w:lang w:bidi="ar-LY"/>
        </w:rPr>
        <w:t xml:space="preserve"> في نوع منظوم بدرجة أو</w:t>
      </w:r>
      <w:r w:rsidR="003D1FA3">
        <w:rPr>
          <w:rFonts w:ascii="Times New Roman" w:hAnsi="Times New Roman" w:cs="Times New Roman" w:hint="cs"/>
          <w:sz w:val="32"/>
          <w:szCs w:val="32"/>
          <w:rtl/>
          <w:lang w:bidi="ar-LY"/>
        </w:rPr>
        <w:t xml:space="preserve"> </w:t>
      </w:r>
      <w:r w:rsidR="003D1FA3" w:rsidRPr="005A03E0">
        <w:rPr>
          <w:rFonts w:ascii="Times New Roman" w:hAnsi="Times New Roman" w:cs="Times New Roman"/>
          <w:sz w:val="32"/>
          <w:szCs w:val="32"/>
          <w:rtl/>
          <w:lang w:bidi="ar-LY"/>
        </w:rPr>
        <w:t>أخرى حول طبيعة العالم العامة</w:t>
      </w:r>
      <w:r w:rsidR="003D1FA3">
        <w:rPr>
          <w:rFonts w:ascii="Times New Roman" w:hAnsi="Times New Roman" w:cs="Times New Roman" w:hint="cs"/>
          <w:sz w:val="32"/>
          <w:szCs w:val="32"/>
          <w:rtl/>
          <w:lang w:bidi="ar-LY"/>
        </w:rPr>
        <w:t xml:space="preserve"> </w:t>
      </w:r>
      <w:r w:rsidR="003D1FA3" w:rsidRPr="005A03E0">
        <w:rPr>
          <w:rFonts w:ascii="Times New Roman" w:hAnsi="Times New Roman" w:cs="Times New Roman"/>
          <w:sz w:val="32"/>
          <w:szCs w:val="32"/>
          <w:rtl/>
          <w:lang w:bidi="ar-LY"/>
        </w:rPr>
        <w:t xml:space="preserve">،( الميتافيزيقا أو نظرية الوجود )، تبرير </w:t>
      </w:r>
      <w:r w:rsidR="003D1FA3" w:rsidRPr="005A03E0">
        <w:rPr>
          <w:rFonts w:ascii="Times New Roman" w:hAnsi="Times New Roman" w:cs="Times New Roman"/>
          <w:sz w:val="32"/>
          <w:szCs w:val="32"/>
          <w:rtl/>
          <w:lang w:bidi="ar-LY"/>
        </w:rPr>
        <w:lastRenderedPageBreak/>
        <w:t>المعتقد (</w:t>
      </w:r>
      <w:r w:rsidR="003F4004">
        <w:rPr>
          <w:rFonts w:ascii="Times New Roman" w:hAnsi="Times New Roman" w:cs="Times New Roman" w:hint="cs"/>
          <w:sz w:val="32"/>
          <w:szCs w:val="32"/>
          <w:rtl/>
          <w:lang w:bidi="ar-LY"/>
        </w:rPr>
        <w:t xml:space="preserve"> </w:t>
      </w:r>
      <w:proofErr w:type="spellStart"/>
      <w:r w:rsidR="003D1FA3" w:rsidRPr="005A03E0">
        <w:rPr>
          <w:rFonts w:ascii="Times New Roman" w:hAnsi="Times New Roman" w:cs="Times New Roman"/>
          <w:sz w:val="32"/>
          <w:szCs w:val="32"/>
          <w:rtl/>
          <w:lang w:bidi="ar-LY"/>
        </w:rPr>
        <w:t>الايستمولوجيا</w:t>
      </w:r>
      <w:proofErr w:type="spellEnd"/>
      <w:r w:rsidR="003D1FA3" w:rsidRPr="005A03E0">
        <w:rPr>
          <w:rFonts w:ascii="Times New Roman" w:hAnsi="Times New Roman" w:cs="Times New Roman"/>
          <w:sz w:val="32"/>
          <w:szCs w:val="32"/>
          <w:rtl/>
          <w:lang w:bidi="ar-LY"/>
        </w:rPr>
        <w:t xml:space="preserve"> أو نظرية المعرفة)، وعيش </w:t>
      </w:r>
      <w:r w:rsidR="003D1FA3">
        <w:rPr>
          <w:rFonts w:ascii="Times New Roman" w:hAnsi="Times New Roman" w:cs="Times New Roman" w:hint="cs"/>
          <w:sz w:val="32"/>
          <w:szCs w:val="32"/>
          <w:rtl/>
          <w:lang w:bidi="ar-LY"/>
        </w:rPr>
        <w:t>ال</w:t>
      </w:r>
      <w:r w:rsidR="003D1FA3" w:rsidRPr="005A03E0">
        <w:rPr>
          <w:rFonts w:ascii="Times New Roman" w:hAnsi="Times New Roman" w:cs="Times New Roman"/>
          <w:sz w:val="32"/>
          <w:szCs w:val="32"/>
          <w:rtl/>
          <w:lang w:bidi="ar-LY"/>
        </w:rPr>
        <w:t>حيا</w:t>
      </w:r>
      <w:r w:rsidR="003D1FA3">
        <w:rPr>
          <w:rFonts w:ascii="Times New Roman" w:hAnsi="Times New Roman" w:cs="Times New Roman"/>
          <w:sz w:val="32"/>
          <w:szCs w:val="32"/>
          <w:rtl/>
          <w:lang w:bidi="ar-LY"/>
        </w:rPr>
        <w:t>ة ( علم الأخلاق أو نظرية القيم</w:t>
      </w:r>
      <w:r w:rsidR="003D1FA3">
        <w:rPr>
          <w:rFonts w:ascii="Times New Roman" w:hAnsi="Times New Roman" w:cs="Times New Roman" w:hint="cs"/>
          <w:sz w:val="32"/>
          <w:szCs w:val="32"/>
          <w:rtl/>
          <w:lang w:bidi="ar-LY"/>
        </w:rPr>
        <w:t>))</w:t>
      </w:r>
      <w:r w:rsidR="003D1FA3" w:rsidRPr="003D1FA3">
        <w:rPr>
          <w:rStyle w:val="a7"/>
          <w:rFonts w:ascii="Times New Roman" w:hAnsi="Times New Roman" w:cs="Times New Roman"/>
          <w:sz w:val="32"/>
          <w:szCs w:val="32"/>
          <w:rtl/>
          <w:lang w:bidi="ar-LY"/>
        </w:rPr>
        <w:t xml:space="preserve"> </w:t>
      </w:r>
      <w:r w:rsidR="003D1FA3">
        <w:rPr>
          <w:rStyle w:val="a7"/>
          <w:rFonts w:ascii="Times New Roman" w:hAnsi="Times New Roman" w:cs="Times New Roman"/>
          <w:sz w:val="32"/>
          <w:szCs w:val="32"/>
          <w:rtl/>
          <w:lang w:bidi="ar-LY"/>
        </w:rPr>
        <w:footnoteReference w:id="6"/>
      </w:r>
      <w:r w:rsidR="00646D25">
        <w:rPr>
          <w:rFonts w:ascii="Times New Roman" w:hAnsi="Times New Roman" w:cs="Times New Roman" w:hint="cs"/>
          <w:sz w:val="32"/>
          <w:szCs w:val="32"/>
          <w:rtl/>
          <w:lang w:bidi="ar-LY"/>
        </w:rPr>
        <w:t xml:space="preserve"> .</w:t>
      </w:r>
    </w:p>
    <w:p w:rsidR="00646D25" w:rsidRPr="005A03E0" w:rsidRDefault="00646D25" w:rsidP="00646D25">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يتفق التعريفان اللغوي والاصطلاحي على إن المنهج هو الطريقة التي توصلنا الى هدف معين باتباع الخطوات التي يحددها هذا المنهج .</w:t>
      </w:r>
    </w:p>
    <w:p w:rsidR="001C75C5" w:rsidRDefault="009E1E81" w:rsidP="000A31F1">
      <w:pPr>
        <w:spacing w:line="360" w:lineRule="auto"/>
        <w:rPr>
          <w:rFonts w:ascii="Times New Roman" w:hAnsi="Times New Roman" w:cs="Times New Roman"/>
          <w:b/>
          <w:bCs/>
          <w:sz w:val="32"/>
          <w:szCs w:val="32"/>
          <w:rtl/>
          <w:lang w:bidi="ar-LY"/>
        </w:rPr>
      </w:pPr>
      <w:r w:rsidRPr="005A03E0">
        <w:rPr>
          <w:rFonts w:ascii="Times New Roman" w:hAnsi="Times New Roman" w:cs="Times New Roman"/>
          <w:sz w:val="32"/>
          <w:szCs w:val="32"/>
          <w:rtl/>
          <w:lang w:bidi="ar-LY"/>
        </w:rPr>
        <w:br w:type="page"/>
      </w:r>
      <w:r w:rsidRPr="005A03E0">
        <w:rPr>
          <w:rFonts w:ascii="Times New Roman" w:hAnsi="Times New Roman" w:cs="Times New Roman"/>
          <w:sz w:val="32"/>
          <w:szCs w:val="32"/>
          <w:rtl/>
          <w:lang w:bidi="ar-LY"/>
        </w:rPr>
        <w:lastRenderedPageBreak/>
        <w:tab/>
      </w:r>
    </w:p>
    <w:p w:rsidR="003D7CC4" w:rsidRPr="005A03E0" w:rsidRDefault="003D7CC4" w:rsidP="00681A41">
      <w:pPr>
        <w:spacing w:line="360" w:lineRule="auto"/>
        <w:ind w:firstLine="368"/>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العلاقة بين المنهج و الفلسفة:</w:t>
      </w:r>
    </w:p>
    <w:p w:rsidR="003D7CC4" w:rsidRPr="005A03E0" w:rsidRDefault="003D7CC4" w:rsidP="009D0E94">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005634F0">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إن كل منهج يؤسس </w:t>
      </w:r>
      <w:r w:rsidR="003B135E">
        <w:rPr>
          <w:rFonts w:ascii="Times New Roman" w:hAnsi="Times New Roman" w:cs="Times New Roman"/>
          <w:sz w:val="32"/>
          <w:szCs w:val="32"/>
          <w:rtl/>
          <w:lang w:bidi="ar-LY"/>
        </w:rPr>
        <w:t xml:space="preserve">وينبغي على فلسفة تربوية معينة </w:t>
      </w:r>
      <w:r w:rsidRPr="005A03E0">
        <w:rPr>
          <w:rFonts w:ascii="Times New Roman" w:hAnsi="Times New Roman" w:cs="Times New Roman"/>
          <w:sz w:val="32"/>
          <w:szCs w:val="32"/>
          <w:rtl/>
          <w:lang w:bidi="ar-LY"/>
        </w:rPr>
        <w:t xml:space="preserve"> فتاريخ الفلسفة يكشف بحق عن هذا الارتباط ا</w:t>
      </w:r>
      <w:r w:rsidR="00635A5C" w:rsidRPr="005A03E0">
        <w:rPr>
          <w:rFonts w:ascii="Times New Roman" w:hAnsi="Times New Roman" w:cs="Times New Roman"/>
          <w:sz w:val="32"/>
          <w:szCs w:val="32"/>
          <w:rtl/>
          <w:lang w:bidi="ar-LY"/>
        </w:rPr>
        <w:t>لطبيعي والوثيق</w:t>
      </w:r>
      <w:r w:rsidRPr="005A03E0">
        <w:rPr>
          <w:rFonts w:ascii="Times New Roman" w:hAnsi="Times New Roman" w:cs="Times New Roman"/>
          <w:sz w:val="32"/>
          <w:szCs w:val="32"/>
          <w:rtl/>
          <w:lang w:bidi="ar-LY"/>
        </w:rPr>
        <w:t xml:space="preserve"> بين الفلسفة والمنهاج </w:t>
      </w:r>
      <w:r w:rsidR="00681A41" w:rsidRPr="005A03E0">
        <w:rPr>
          <w:rFonts w:ascii="Times New Roman" w:hAnsi="Times New Roman" w:cs="Times New Roman"/>
          <w:sz w:val="32"/>
          <w:szCs w:val="32"/>
          <w:rtl/>
          <w:lang w:bidi="ar-LY"/>
        </w:rPr>
        <w:t>إذا</w:t>
      </w:r>
      <w:r w:rsidRPr="005A03E0">
        <w:rPr>
          <w:rFonts w:ascii="Times New Roman" w:hAnsi="Times New Roman" w:cs="Times New Roman"/>
          <w:sz w:val="32"/>
          <w:szCs w:val="32"/>
          <w:rtl/>
          <w:lang w:bidi="ar-LY"/>
        </w:rPr>
        <w:t xml:space="preserve"> لم </w:t>
      </w:r>
      <w:r w:rsidR="005960FD" w:rsidRPr="005A03E0">
        <w:rPr>
          <w:rFonts w:ascii="Times New Roman" w:hAnsi="Times New Roman" w:cs="Times New Roman"/>
          <w:sz w:val="32"/>
          <w:szCs w:val="32"/>
          <w:rtl/>
          <w:lang w:bidi="ar-LY"/>
        </w:rPr>
        <w:t>يفتأ</w:t>
      </w:r>
      <w:r w:rsidR="009D0E94">
        <w:rPr>
          <w:rFonts w:ascii="Times New Roman" w:hAnsi="Times New Roman" w:cs="Times New Roman"/>
          <w:sz w:val="32"/>
          <w:szCs w:val="32"/>
          <w:rtl/>
          <w:lang w:bidi="ar-LY"/>
        </w:rPr>
        <w:t xml:space="preserve"> الفلاسفة ان</w:t>
      </w:r>
      <w:r w:rsidRPr="005A03E0">
        <w:rPr>
          <w:rFonts w:ascii="Times New Roman" w:hAnsi="Times New Roman" w:cs="Times New Roman"/>
          <w:sz w:val="32"/>
          <w:szCs w:val="32"/>
          <w:rtl/>
          <w:lang w:bidi="ar-LY"/>
        </w:rPr>
        <w:t xml:space="preserve"> يتبعوا منهاجا</w:t>
      </w:r>
      <w:r w:rsidR="00B40B12">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w:t>
      </w:r>
      <w:r w:rsidR="005960FD" w:rsidRPr="005A03E0">
        <w:rPr>
          <w:rFonts w:ascii="Times New Roman" w:hAnsi="Times New Roman" w:cs="Times New Roman"/>
          <w:sz w:val="32"/>
          <w:szCs w:val="32"/>
          <w:rtl/>
          <w:lang w:bidi="ar-LY"/>
        </w:rPr>
        <w:t>أو</w:t>
      </w:r>
      <w:r w:rsidRPr="005A03E0">
        <w:rPr>
          <w:rFonts w:ascii="Times New Roman" w:hAnsi="Times New Roman" w:cs="Times New Roman"/>
          <w:sz w:val="32"/>
          <w:szCs w:val="32"/>
          <w:rtl/>
          <w:lang w:bidi="ar-LY"/>
        </w:rPr>
        <w:t xml:space="preserve"> طرائق في النظر والبحث</w:t>
      </w:r>
      <w:r w:rsidR="00B40B12">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9D0E94">
        <w:rPr>
          <w:rFonts w:ascii="Times New Roman" w:hAnsi="Times New Roman" w:cs="Times New Roman"/>
          <w:sz w:val="32"/>
          <w:szCs w:val="32"/>
          <w:rtl/>
          <w:lang w:bidi="ar-LY"/>
        </w:rPr>
        <w:t xml:space="preserve"> بل ان البعض منهم جعل في </w:t>
      </w:r>
      <w:r w:rsidRPr="005A03E0">
        <w:rPr>
          <w:rFonts w:ascii="Times New Roman" w:hAnsi="Times New Roman" w:cs="Times New Roman"/>
          <w:sz w:val="32"/>
          <w:szCs w:val="32"/>
          <w:rtl/>
          <w:lang w:bidi="ar-LY"/>
        </w:rPr>
        <w:t>منهاج الفلسفة خصوصا</w:t>
      </w:r>
      <w:r w:rsidR="00B40B12">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محور </w:t>
      </w:r>
      <w:r w:rsidR="005960FD" w:rsidRPr="005A03E0">
        <w:rPr>
          <w:rFonts w:ascii="Times New Roman" w:hAnsi="Times New Roman" w:cs="Times New Roman"/>
          <w:sz w:val="32"/>
          <w:szCs w:val="32"/>
          <w:rtl/>
          <w:lang w:bidi="ar-LY"/>
        </w:rPr>
        <w:t>بحث</w:t>
      </w:r>
      <w:r w:rsidR="001C75C5">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وخصص</w:t>
      </w:r>
      <w:r w:rsidR="001C75C5">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لذلك</w:t>
      </w:r>
      <w:r w:rsidR="009D0E94">
        <w:rPr>
          <w:rFonts w:ascii="Times New Roman" w:hAnsi="Times New Roman" w:cs="Times New Roman"/>
          <w:sz w:val="32"/>
          <w:szCs w:val="32"/>
          <w:rtl/>
          <w:lang w:bidi="ar-LY"/>
        </w:rPr>
        <w:t xml:space="preserve"> كتب</w:t>
      </w:r>
      <w:r w:rsidR="009D0E94">
        <w:rPr>
          <w:rFonts w:ascii="Times New Roman" w:hAnsi="Times New Roman" w:cs="Times New Roman" w:hint="cs"/>
          <w:sz w:val="32"/>
          <w:szCs w:val="32"/>
          <w:rtl/>
          <w:lang w:bidi="ar-LY"/>
        </w:rPr>
        <w:t xml:space="preserve"> عديدة </w:t>
      </w:r>
      <w:r w:rsidRPr="005A03E0">
        <w:rPr>
          <w:rFonts w:ascii="Times New Roman" w:hAnsi="Times New Roman" w:cs="Times New Roman"/>
          <w:sz w:val="32"/>
          <w:szCs w:val="32"/>
          <w:rtl/>
          <w:lang w:bidi="ar-LY"/>
        </w:rPr>
        <w:t>كما هو الحال مع روني ديكارت و فرانسيس بيكون في مجال العلم))</w:t>
      </w:r>
      <w:r w:rsidR="006D50FA">
        <w:rPr>
          <w:rFonts w:ascii="Times New Roman" w:hAnsi="Times New Roman" w:cs="Times New Roman" w:hint="cs"/>
          <w:sz w:val="32"/>
          <w:szCs w:val="32"/>
          <w:rtl/>
          <w:lang w:bidi="ar-LY"/>
        </w:rPr>
        <w:t>.</w:t>
      </w:r>
      <w:r w:rsidR="003B135E">
        <w:rPr>
          <w:rStyle w:val="a7"/>
          <w:rFonts w:ascii="Times New Roman" w:hAnsi="Times New Roman" w:cs="Times New Roman"/>
          <w:sz w:val="32"/>
          <w:szCs w:val="32"/>
          <w:rtl/>
          <w:lang w:bidi="ar-LY"/>
        </w:rPr>
        <w:footnoteReference w:id="7"/>
      </w:r>
    </w:p>
    <w:p w:rsidR="0071730B" w:rsidRDefault="0079768D" w:rsidP="002D11D3">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00E73733">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ولما كان المنهاج ليس واحد بعينه كما سلفت </w:t>
      </w:r>
      <w:r w:rsidR="00A97266" w:rsidRPr="005A03E0">
        <w:rPr>
          <w:rFonts w:ascii="Times New Roman" w:hAnsi="Times New Roman" w:cs="Times New Roman"/>
          <w:sz w:val="32"/>
          <w:szCs w:val="32"/>
          <w:rtl/>
          <w:lang w:bidi="ar-LY"/>
        </w:rPr>
        <w:t>الإشارة</w:t>
      </w:r>
      <w:r w:rsidR="00CC5223">
        <w:rPr>
          <w:rFonts w:ascii="Times New Roman" w:hAnsi="Times New Roman" w:cs="Times New Roman"/>
          <w:sz w:val="32"/>
          <w:szCs w:val="32"/>
          <w:rtl/>
          <w:lang w:bidi="ar-LY"/>
        </w:rPr>
        <w:t xml:space="preserve"> لذ</w:t>
      </w:r>
      <w:r w:rsidR="0083082C">
        <w:rPr>
          <w:rFonts w:ascii="Times New Roman" w:hAnsi="Times New Roman" w:cs="Times New Roman"/>
          <w:sz w:val="32"/>
          <w:szCs w:val="32"/>
          <w:rtl/>
          <w:lang w:bidi="ar-LY"/>
        </w:rPr>
        <w:t xml:space="preserve">لك بل </w:t>
      </w:r>
      <w:r w:rsidR="0083082C">
        <w:rPr>
          <w:rFonts w:ascii="Times New Roman" w:hAnsi="Times New Roman" w:cs="Times New Roman" w:hint="cs"/>
          <w:sz w:val="32"/>
          <w:szCs w:val="32"/>
          <w:rtl/>
          <w:lang w:bidi="ar-LY"/>
        </w:rPr>
        <w:t>إ</w:t>
      </w:r>
      <w:r w:rsidRPr="005A03E0">
        <w:rPr>
          <w:rFonts w:ascii="Times New Roman" w:hAnsi="Times New Roman" w:cs="Times New Roman"/>
          <w:sz w:val="32"/>
          <w:szCs w:val="32"/>
          <w:rtl/>
          <w:lang w:bidi="ar-LY"/>
        </w:rPr>
        <w:t xml:space="preserve">نه هناك مناهج متعددة ومختلفة كل حسب المجال </w:t>
      </w:r>
      <w:r w:rsidR="00A97266" w:rsidRPr="005A03E0">
        <w:rPr>
          <w:rFonts w:ascii="Times New Roman" w:hAnsi="Times New Roman" w:cs="Times New Roman"/>
          <w:sz w:val="32"/>
          <w:szCs w:val="32"/>
          <w:rtl/>
          <w:lang w:bidi="ar-LY"/>
        </w:rPr>
        <w:t>الذي</w:t>
      </w:r>
      <w:r w:rsidRPr="005A03E0">
        <w:rPr>
          <w:rFonts w:ascii="Times New Roman" w:hAnsi="Times New Roman" w:cs="Times New Roman"/>
          <w:sz w:val="32"/>
          <w:szCs w:val="32"/>
          <w:rtl/>
          <w:lang w:bidi="ar-LY"/>
        </w:rPr>
        <w:t xml:space="preserve"> وظف فيه والغرض </w:t>
      </w:r>
      <w:r w:rsidR="00A97266" w:rsidRPr="005A03E0">
        <w:rPr>
          <w:rFonts w:ascii="Times New Roman" w:hAnsi="Times New Roman" w:cs="Times New Roman"/>
          <w:sz w:val="32"/>
          <w:szCs w:val="32"/>
          <w:rtl/>
          <w:lang w:bidi="ar-LY"/>
        </w:rPr>
        <w:t>الذي</w:t>
      </w:r>
      <w:r w:rsidR="00635A5C" w:rsidRPr="005A03E0">
        <w:rPr>
          <w:rFonts w:ascii="Times New Roman" w:hAnsi="Times New Roman" w:cs="Times New Roman"/>
          <w:sz w:val="32"/>
          <w:szCs w:val="32"/>
          <w:rtl/>
          <w:lang w:bidi="ar-LY"/>
        </w:rPr>
        <w:t xml:space="preserve"> شيد من اجله</w:t>
      </w:r>
      <w:r w:rsidR="00CC5223">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635A5C" w:rsidRPr="005A03E0">
        <w:rPr>
          <w:rFonts w:ascii="Times New Roman" w:hAnsi="Times New Roman" w:cs="Times New Roman"/>
          <w:sz w:val="32"/>
          <w:szCs w:val="32"/>
          <w:rtl/>
          <w:lang w:bidi="ar-LY"/>
        </w:rPr>
        <w:t xml:space="preserve"> </w:t>
      </w:r>
      <w:r w:rsidRPr="005A03E0">
        <w:rPr>
          <w:rFonts w:ascii="Times New Roman" w:hAnsi="Times New Roman" w:cs="Times New Roman"/>
          <w:sz w:val="32"/>
          <w:szCs w:val="32"/>
          <w:rtl/>
          <w:lang w:bidi="ar-LY"/>
        </w:rPr>
        <w:t>ان الفلسفة لم تعرف عبر تاريخها منهجا</w:t>
      </w:r>
      <w:r w:rsidR="002D11D3">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واحدا</w:t>
      </w:r>
      <w:r w:rsidR="002D11D3">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شاملا</w:t>
      </w:r>
      <w:r w:rsidR="002D11D3">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w:t>
      </w:r>
      <w:r w:rsidR="002D11D3">
        <w:rPr>
          <w:rFonts w:ascii="Times New Roman" w:hAnsi="Times New Roman" w:cs="Times New Roman" w:hint="cs"/>
          <w:sz w:val="32"/>
          <w:szCs w:val="32"/>
          <w:rtl/>
          <w:lang w:bidi="ar-LY"/>
        </w:rPr>
        <w:t xml:space="preserve">فقد </w:t>
      </w:r>
      <w:r w:rsidRPr="005A03E0">
        <w:rPr>
          <w:rFonts w:ascii="Times New Roman" w:hAnsi="Times New Roman" w:cs="Times New Roman"/>
          <w:sz w:val="32"/>
          <w:szCs w:val="32"/>
          <w:rtl/>
          <w:lang w:bidi="ar-LY"/>
        </w:rPr>
        <w:t xml:space="preserve">سلك كل الفلاسفة في تشيد معارفهم </w:t>
      </w:r>
      <w:r w:rsidR="00A97266" w:rsidRPr="005A03E0">
        <w:rPr>
          <w:rFonts w:ascii="Times New Roman" w:hAnsi="Times New Roman" w:cs="Times New Roman"/>
          <w:sz w:val="32"/>
          <w:szCs w:val="32"/>
          <w:rtl/>
          <w:lang w:bidi="ar-LY"/>
        </w:rPr>
        <w:t>أو</w:t>
      </w:r>
      <w:r w:rsidRPr="005A03E0">
        <w:rPr>
          <w:rFonts w:ascii="Times New Roman" w:hAnsi="Times New Roman" w:cs="Times New Roman"/>
          <w:sz w:val="32"/>
          <w:szCs w:val="32"/>
          <w:rtl/>
          <w:lang w:bidi="ar-LY"/>
        </w:rPr>
        <w:t xml:space="preserve"> الدفاع عنها مناهج مختلفة ومتنوعة)).</w:t>
      </w:r>
      <w:r w:rsidR="00E6194F" w:rsidRPr="00E6194F">
        <w:rPr>
          <w:rStyle w:val="a7"/>
          <w:rFonts w:ascii="Times New Roman" w:hAnsi="Times New Roman" w:cs="Times New Roman"/>
          <w:sz w:val="32"/>
          <w:szCs w:val="32"/>
          <w:rtl/>
          <w:lang w:bidi="ar-LY"/>
        </w:rPr>
        <w:t xml:space="preserve"> </w:t>
      </w:r>
      <w:r w:rsidR="00E6194F">
        <w:rPr>
          <w:rStyle w:val="a7"/>
          <w:rFonts w:ascii="Times New Roman" w:hAnsi="Times New Roman" w:cs="Times New Roman"/>
          <w:sz w:val="32"/>
          <w:szCs w:val="32"/>
          <w:rtl/>
          <w:lang w:bidi="ar-LY"/>
        </w:rPr>
        <w:footnoteReference w:id="8"/>
      </w:r>
      <w:r w:rsidRPr="005A03E0">
        <w:rPr>
          <w:rFonts w:ascii="Times New Roman" w:hAnsi="Times New Roman" w:cs="Times New Roman"/>
          <w:sz w:val="32"/>
          <w:szCs w:val="32"/>
          <w:rtl/>
          <w:lang w:bidi="ar-LY"/>
        </w:rPr>
        <w:t xml:space="preserve"> </w:t>
      </w:r>
    </w:p>
    <w:p w:rsidR="00CA3065" w:rsidRPr="00CA3065" w:rsidRDefault="00A23299" w:rsidP="00CA3065">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كما إن نحن أردنا حصر هذه المناهج بحسب دورها </w:t>
      </w:r>
      <w:r w:rsidR="00681A41" w:rsidRPr="005A03E0">
        <w:rPr>
          <w:rFonts w:ascii="Times New Roman" w:hAnsi="Times New Roman" w:cs="Times New Roman"/>
          <w:sz w:val="32"/>
          <w:szCs w:val="32"/>
          <w:rtl/>
          <w:lang w:bidi="ar-LY"/>
        </w:rPr>
        <w:t>والغاية من</w:t>
      </w:r>
      <w:r w:rsidRPr="005A03E0">
        <w:rPr>
          <w:rFonts w:ascii="Times New Roman" w:hAnsi="Times New Roman" w:cs="Times New Roman"/>
          <w:sz w:val="32"/>
          <w:szCs w:val="32"/>
          <w:rtl/>
          <w:lang w:bidi="ar-LY"/>
        </w:rPr>
        <w:t xml:space="preserve"> تشيدها يمكن إن نلخصها في ثلاث أنواع أساسية </w:t>
      </w:r>
      <w:r w:rsidR="0007712B">
        <w:rPr>
          <w:rFonts w:ascii="Times New Roman" w:hAnsi="Times New Roman" w:cs="Times New Roman" w:hint="cs"/>
          <w:sz w:val="32"/>
          <w:szCs w:val="32"/>
          <w:rtl/>
          <w:lang w:bidi="ar-LY"/>
        </w:rPr>
        <w:t>:</w:t>
      </w:r>
    </w:p>
    <w:p w:rsidR="00635A5C" w:rsidRPr="005A03E0" w:rsidRDefault="00635A5C" w:rsidP="008B6865">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أولا</w:t>
      </w:r>
      <w:r w:rsidR="008B6865">
        <w:rPr>
          <w:rFonts w:ascii="Times New Roman" w:hAnsi="Times New Roman" w:cs="Times New Roman" w:hint="cs"/>
          <w:b/>
          <w:bCs/>
          <w:sz w:val="32"/>
          <w:szCs w:val="32"/>
          <w:rtl/>
          <w:lang w:bidi="ar-LY"/>
        </w:rPr>
        <w:t>ً</w:t>
      </w:r>
      <w:r w:rsidRPr="005A03E0">
        <w:rPr>
          <w:rFonts w:ascii="Times New Roman" w:hAnsi="Times New Roman" w:cs="Times New Roman"/>
          <w:b/>
          <w:bCs/>
          <w:sz w:val="32"/>
          <w:szCs w:val="32"/>
          <w:rtl/>
          <w:lang w:bidi="ar-LY"/>
        </w:rPr>
        <w:t xml:space="preserve">: </w:t>
      </w:r>
      <w:r w:rsidR="00A23299" w:rsidRPr="005A03E0">
        <w:rPr>
          <w:rFonts w:ascii="Times New Roman" w:hAnsi="Times New Roman" w:cs="Times New Roman"/>
          <w:b/>
          <w:bCs/>
          <w:sz w:val="32"/>
          <w:szCs w:val="32"/>
          <w:rtl/>
          <w:lang w:bidi="ar-LY"/>
        </w:rPr>
        <w:t>مناهج الاكتشاف:</w:t>
      </w:r>
    </w:p>
    <w:p w:rsidR="00A23299" w:rsidRPr="005A03E0" w:rsidRDefault="00A23299" w:rsidP="0007712B">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وهي مجموعة من الطرق التي يعتبرها الفلاسفة الوسيلة إلى اكتشاف الحقيقة أو معرفة المجهول أو التعلم كما قال ارسطو وينضوي تحت هذا الصنف عدة طرق لذكر منها: الحدس</w:t>
      </w:r>
      <w:r w:rsidR="00D34740">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التمثيل</w:t>
      </w:r>
      <w:r w:rsidR="00D34740">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المثال</w:t>
      </w:r>
      <w:r w:rsidR="00D34740">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الاستقراء</w:t>
      </w:r>
      <w:r w:rsidR="00D34740">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التحليل اللغوي</w:t>
      </w:r>
      <w:r w:rsidR="00D34740">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التقابل</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المفارقات</w:t>
      </w:r>
      <w:r w:rsidR="00D34740">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الاحراجات</w:t>
      </w:r>
      <w:r w:rsidR="00D34740">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وقد يتخذ الفيلسوف بعض هذه الطرق لغير البحث </w:t>
      </w:r>
      <w:r w:rsidR="00681A41" w:rsidRPr="005A03E0">
        <w:rPr>
          <w:rFonts w:ascii="Times New Roman" w:hAnsi="Times New Roman" w:cs="Times New Roman"/>
          <w:sz w:val="32"/>
          <w:szCs w:val="32"/>
          <w:rtl/>
          <w:lang w:bidi="ar-LY"/>
        </w:rPr>
        <w:t xml:space="preserve">والاكتشاف </w:t>
      </w:r>
      <w:r w:rsidR="0007712B">
        <w:rPr>
          <w:rFonts w:ascii="Times New Roman" w:hAnsi="Times New Roman" w:cs="Times New Roman" w:hint="cs"/>
          <w:sz w:val="32"/>
          <w:szCs w:val="32"/>
          <w:rtl/>
          <w:lang w:bidi="ar-LY"/>
        </w:rPr>
        <w:t>ف</w:t>
      </w:r>
      <w:r w:rsidR="00681A41" w:rsidRPr="005A03E0">
        <w:rPr>
          <w:rFonts w:ascii="Times New Roman" w:hAnsi="Times New Roman" w:cs="Times New Roman"/>
          <w:sz w:val="32"/>
          <w:szCs w:val="32"/>
          <w:rtl/>
          <w:lang w:bidi="ar-LY"/>
        </w:rPr>
        <w:t>كان</w:t>
      </w:r>
      <w:r w:rsidRPr="005A03E0">
        <w:rPr>
          <w:rFonts w:ascii="Times New Roman" w:hAnsi="Times New Roman" w:cs="Times New Roman"/>
          <w:sz w:val="32"/>
          <w:szCs w:val="32"/>
          <w:rtl/>
          <w:lang w:bidi="ar-LY"/>
        </w:rPr>
        <w:t xml:space="preserve"> يستغلها لغاية الإقناع بنظريته</w:t>
      </w:r>
      <w:r w:rsidR="0007712B">
        <w:rPr>
          <w:rFonts w:ascii="Times New Roman" w:hAnsi="Times New Roman" w:cs="Times New Roman" w:hint="cs"/>
          <w:sz w:val="32"/>
          <w:szCs w:val="32"/>
          <w:rtl/>
          <w:lang w:bidi="ar-LY"/>
        </w:rPr>
        <w:t>.</w:t>
      </w:r>
      <w:r w:rsidR="00C5707A">
        <w:rPr>
          <w:rStyle w:val="a7"/>
          <w:rFonts w:ascii="Times New Roman" w:hAnsi="Times New Roman" w:cs="Times New Roman"/>
          <w:sz w:val="32"/>
          <w:szCs w:val="32"/>
          <w:rtl/>
          <w:lang w:bidi="ar-LY"/>
        </w:rPr>
        <w:footnoteReference w:id="9"/>
      </w:r>
    </w:p>
    <w:p w:rsidR="002308A5" w:rsidRDefault="002308A5" w:rsidP="00AE52D9">
      <w:pPr>
        <w:spacing w:line="360" w:lineRule="auto"/>
        <w:jc w:val="both"/>
        <w:rPr>
          <w:rFonts w:ascii="Times New Roman" w:hAnsi="Times New Roman" w:cs="Times New Roman"/>
          <w:b/>
          <w:bCs/>
          <w:sz w:val="32"/>
          <w:szCs w:val="32"/>
          <w:rtl/>
          <w:lang w:bidi="ar-LY"/>
        </w:rPr>
      </w:pPr>
    </w:p>
    <w:p w:rsidR="002308A5" w:rsidRDefault="002308A5" w:rsidP="00AE52D9">
      <w:pPr>
        <w:spacing w:line="360" w:lineRule="auto"/>
        <w:jc w:val="both"/>
        <w:rPr>
          <w:rFonts w:ascii="Times New Roman" w:hAnsi="Times New Roman" w:cs="Times New Roman"/>
          <w:b/>
          <w:bCs/>
          <w:sz w:val="32"/>
          <w:szCs w:val="32"/>
          <w:rtl/>
          <w:lang w:bidi="ar-LY"/>
        </w:rPr>
      </w:pPr>
    </w:p>
    <w:p w:rsidR="002308A5" w:rsidRDefault="002308A5" w:rsidP="00AE52D9">
      <w:pPr>
        <w:spacing w:line="360" w:lineRule="auto"/>
        <w:jc w:val="both"/>
        <w:rPr>
          <w:rFonts w:ascii="Times New Roman" w:hAnsi="Times New Roman" w:cs="Times New Roman"/>
          <w:b/>
          <w:bCs/>
          <w:sz w:val="32"/>
          <w:szCs w:val="32"/>
          <w:rtl/>
          <w:lang w:bidi="ar-LY"/>
        </w:rPr>
      </w:pPr>
    </w:p>
    <w:p w:rsidR="00262551" w:rsidRPr="005A03E0" w:rsidRDefault="00A23299" w:rsidP="00AE52D9">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ثانيا</w:t>
      </w:r>
      <w:r w:rsidR="00AE52D9">
        <w:rPr>
          <w:rFonts w:ascii="Times New Roman" w:hAnsi="Times New Roman" w:cs="Times New Roman" w:hint="cs"/>
          <w:b/>
          <w:bCs/>
          <w:sz w:val="32"/>
          <w:szCs w:val="32"/>
          <w:rtl/>
          <w:lang w:bidi="ar-LY"/>
        </w:rPr>
        <w:t>ً</w:t>
      </w:r>
      <w:r w:rsidR="00262551" w:rsidRPr="005A03E0">
        <w:rPr>
          <w:rFonts w:ascii="Times New Roman" w:hAnsi="Times New Roman" w:cs="Times New Roman"/>
          <w:b/>
          <w:bCs/>
          <w:sz w:val="32"/>
          <w:szCs w:val="32"/>
          <w:rtl/>
          <w:lang w:bidi="ar-LY"/>
        </w:rPr>
        <w:t>:</w:t>
      </w:r>
      <w:r w:rsidR="00AE52D9">
        <w:rPr>
          <w:rFonts w:ascii="Times New Roman" w:hAnsi="Times New Roman" w:cs="Times New Roman" w:hint="cs"/>
          <w:b/>
          <w:bCs/>
          <w:sz w:val="32"/>
          <w:szCs w:val="32"/>
          <w:rtl/>
          <w:lang w:bidi="ar-LY"/>
        </w:rPr>
        <w:t xml:space="preserve"> </w:t>
      </w:r>
      <w:r w:rsidRPr="005A03E0">
        <w:rPr>
          <w:rFonts w:ascii="Times New Roman" w:hAnsi="Times New Roman" w:cs="Times New Roman"/>
          <w:b/>
          <w:bCs/>
          <w:sz w:val="32"/>
          <w:szCs w:val="32"/>
          <w:rtl/>
          <w:lang w:bidi="ar-LY"/>
        </w:rPr>
        <w:t xml:space="preserve">مناهج البرهان و </w:t>
      </w:r>
      <w:r w:rsidR="00C671A2" w:rsidRPr="005A03E0">
        <w:rPr>
          <w:rFonts w:ascii="Times New Roman" w:hAnsi="Times New Roman" w:cs="Times New Roman"/>
          <w:b/>
          <w:bCs/>
          <w:sz w:val="32"/>
          <w:szCs w:val="32"/>
          <w:rtl/>
          <w:lang w:bidi="ar-LY"/>
        </w:rPr>
        <w:t>الإقناع</w:t>
      </w:r>
      <w:r w:rsidRPr="005A03E0">
        <w:rPr>
          <w:rFonts w:ascii="Times New Roman" w:hAnsi="Times New Roman" w:cs="Times New Roman"/>
          <w:b/>
          <w:bCs/>
          <w:sz w:val="32"/>
          <w:szCs w:val="32"/>
          <w:rtl/>
          <w:lang w:bidi="ar-LY"/>
        </w:rPr>
        <w:t xml:space="preserve">: </w:t>
      </w:r>
    </w:p>
    <w:p w:rsidR="00AE52D9" w:rsidRDefault="00A23299" w:rsidP="00AE52D9">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وهي معظم الطرق التي اعتمدها الفلاسفة </w:t>
      </w:r>
      <w:r w:rsidR="0028207A">
        <w:rPr>
          <w:rFonts w:ascii="Times New Roman" w:hAnsi="Times New Roman" w:cs="Times New Roman" w:hint="cs"/>
          <w:sz w:val="32"/>
          <w:szCs w:val="32"/>
          <w:rtl/>
          <w:lang w:bidi="ar-LY"/>
        </w:rPr>
        <w:t>ب</w:t>
      </w:r>
      <w:r w:rsidRPr="005A03E0">
        <w:rPr>
          <w:rFonts w:ascii="Times New Roman" w:hAnsi="Times New Roman" w:cs="Times New Roman"/>
          <w:sz w:val="32"/>
          <w:szCs w:val="32"/>
          <w:rtl/>
          <w:lang w:bidi="ar-LY"/>
        </w:rPr>
        <w:t xml:space="preserve">قصد </w:t>
      </w:r>
      <w:r w:rsidR="00C671A2" w:rsidRPr="005A03E0">
        <w:rPr>
          <w:rFonts w:ascii="Times New Roman" w:hAnsi="Times New Roman" w:cs="Times New Roman"/>
          <w:sz w:val="32"/>
          <w:szCs w:val="32"/>
          <w:rtl/>
          <w:lang w:bidi="ar-LY"/>
        </w:rPr>
        <w:t>الإقناع</w:t>
      </w:r>
      <w:r w:rsidRPr="005A03E0">
        <w:rPr>
          <w:rFonts w:ascii="Times New Roman" w:hAnsi="Times New Roman" w:cs="Times New Roman"/>
          <w:sz w:val="32"/>
          <w:szCs w:val="32"/>
          <w:rtl/>
          <w:lang w:bidi="ar-LY"/>
        </w:rPr>
        <w:t xml:space="preserve"> بنظري</w:t>
      </w:r>
      <w:r w:rsidR="0007712B">
        <w:rPr>
          <w:rFonts w:ascii="Times New Roman" w:hAnsi="Times New Roman" w:cs="Times New Roman" w:hint="cs"/>
          <w:sz w:val="32"/>
          <w:szCs w:val="32"/>
          <w:rtl/>
          <w:lang w:bidi="ar-LY"/>
        </w:rPr>
        <w:t>ا</w:t>
      </w:r>
      <w:r w:rsidRPr="005A03E0">
        <w:rPr>
          <w:rFonts w:ascii="Times New Roman" w:hAnsi="Times New Roman" w:cs="Times New Roman"/>
          <w:sz w:val="32"/>
          <w:szCs w:val="32"/>
          <w:rtl/>
          <w:lang w:bidi="ar-LY"/>
        </w:rPr>
        <w:t xml:space="preserve">تهم </w:t>
      </w:r>
      <w:r w:rsidR="00681A41" w:rsidRPr="005A03E0">
        <w:rPr>
          <w:rFonts w:ascii="Times New Roman" w:hAnsi="Times New Roman" w:cs="Times New Roman"/>
          <w:sz w:val="32"/>
          <w:szCs w:val="32"/>
          <w:rtl/>
          <w:lang w:bidi="ar-LY"/>
        </w:rPr>
        <w:t>وتصوراتهم حتى</w:t>
      </w:r>
      <w:r w:rsidRPr="005A03E0">
        <w:rPr>
          <w:rFonts w:ascii="Times New Roman" w:hAnsi="Times New Roman" w:cs="Times New Roman"/>
          <w:sz w:val="32"/>
          <w:szCs w:val="32"/>
          <w:rtl/>
          <w:lang w:bidi="ar-LY"/>
        </w:rPr>
        <w:t xml:space="preserve"> لا تظل مجرد عقائد شخصية</w:t>
      </w:r>
      <w:r w:rsidR="0028207A">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07712B">
        <w:rPr>
          <w:rFonts w:ascii="Times New Roman" w:hAnsi="Times New Roman" w:cs="Times New Roman"/>
          <w:sz w:val="32"/>
          <w:szCs w:val="32"/>
          <w:rtl/>
          <w:lang w:bidi="ar-LY"/>
        </w:rPr>
        <w:t xml:space="preserve"> وت</w:t>
      </w:r>
      <w:r w:rsidR="0007712B">
        <w:rPr>
          <w:rFonts w:ascii="Times New Roman" w:hAnsi="Times New Roman" w:cs="Times New Roman" w:hint="cs"/>
          <w:sz w:val="32"/>
          <w:szCs w:val="32"/>
          <w:rtl/>
          <w:lang w:bidi="ar-LY"/>
        </w:rPr>
        <w:t>ض</w:t>
      </w:r>
      <w:r w:rsidRPr="005A03E0">
        <w:rPr>
          <w:rFonts w:ascii="Times New Roman" w:hAnsi="Times New Roman" w:cs="Times New Roman"/>
          <w:sz w:val="32"/>
          <w:szCs w:val="32"/>
          <w:rtl/>
          <w:lang w:bidi="ar-LY"/>
        </w:rPr>
        <w:t xml:space="preserve">م هذه الطرق كل </w:t>
      </w:r>
      <w:r w:rsidR="00C671A2" w:rsidRPr="005A03E0">
        <w:rPr>
          <w:rFonts w:ascii="Times New Roman" w:hAnsi="Times New Roman" w:cs="Times New Roman"/>
          <w:sz w:val="32"/>
          <w:szCs w:val="32"/>
          <w:rtl/>
          <w:lang w:bidi="ar-LY"/>
        </w:rPr>
        <w:t xml:space="preserve">من البرهان </w:t>
      </w:r>
      <w:r w:rsidR="00681A41" w:rsidRPr="005A03E0">
        <w:rPr>
          <w:rFonts w:ascii="Times New Roman" w:hAnsi="Times New Roman" w:cs="Times New Roman"/>
          <w:sz w:val="32"/>
          <w:szCs w:val="32"/>
          <w:rtl/>
          <w:lang w:bidi="ar-LY"/>
        </w:rPr>
        <w:t>الرياضي</w:t>
      </w:r>
      <w:r w:rsidR="0028207A">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07712B">
        <w:rPr>
          <w:rFonts w:ascii="Times New Roman" w:hAnsi="Times New Roman" w:cs="Times New Roman"/>
          <w:sz w:val="32"/>
          <w:szCs w:val="32"/>
          <w:rtl/>
          <w:lang w:bidi="ar-LY"/>
        </w:rPr>
        <w:t xml:space="preserve"> برهان ال</w:t>
      </w:r>
      <w:r w:rsidR="0007712B">
        <w:rPr>
          <w:rFonts w:ascii="Times New Roman" w:hAnsi="Times New Roman" w:cs="Times New Roman" w:hint="cs"/>
          <w:sz w:val="32"/>
          <w:szCs w:val="32"/>
          <w:rtl/>
          <w:lang w:bidi="ar-LY"/>
        </w:rPr>
        <w:t>خ</w:t>
      </w:r>
      <w:r w:rsidR="00C671A2" w:rsidRPr="005A03E0">
        <w:rPr>
          <w:rFonts w:ascii="Times New Roman" w:hAnsi="Times New Roman" w:cs="Times New Roman"/>
          <w:sz w:val="32"/>
          <w:szCs w:val="32"/>
          <w:rtl/>
          <w:lang w:bidi="ar-LY"/>
        </w:rPr>
        <w:t>لف</w:t>
      </w:r>
      <w:r w:rsidR="0028207A">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C671A2" w:rsidRPr="005A03E0">
        <w:rPr>
          <w:rFonts w:ascii="Times New Roman" w:hAnsi="Times New Roman" w:cs="Times New Roman"/>
          <w:sz w:val="32"/>
          <w:szCs w:val="32"/>
          <w:rtl/>
          <w:lang w:bidi="ar-LY"/>
        </w:rPr>
        <w:t xml:space="preserve"> الجدل</w:t>
      </w:r>
      <w:r w:rsidR="0028207A">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AE52D9">
        <w:rPr>
          <w:rFonts w:ascii="Times New Roman" w:hAnsi="Times New Roman" w:cs="Times New Roman"/>
          <w:sz w:val="32"/>
          <w:szCs w:val="32"/>
          <w:rtl/>
          <w:lang w:bidi="ar-LY"/>
        </w:rPr>
        <w:t xml:space="preserve"> الاستشهاد بأقوال القدماء.</w:t>
      </w:r>
    </w:p>
    <w:p w:rsidR="00C671A2" w:rsidRPr="005A03E0" w:rsidRDefault="00C671A2" w:rsidP="00AE52D9">
      <w:p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ثالثا</w:t>
      </w:r>
      <w:r w:rsidR="0026255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وأخيرا</w:t>
      </w:r>
      <w:r w:rsidR="0007712B">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مناهج التعلم </w:t>
      </w:r>
      <w:r w:rsidR="00681A41" w:rsidRPr="005A03E0">
        <w:rPr>
          <w:rFonts w:ascii="Times New Roman" w:hAnsi="Times New Roman" w:cs="Times New Roman"/>
          <w:sz w:val="32"/>
          <w:szCs w:val="32"/>
          <w:rtl/>
          <w:lang w:bidi="ar-LY"/>
        </w:rPr>
        <w:t>والتبليغ وتشمل التهيئة</w:t>
      </w:r>
      <w:r w:rsidR="0007712B">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الحوار</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الأسطورة</w:t>
      </w:r>
      <w:r w:rsidR="0007712B">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الشعر.</w:t>
      </w:r>
    </w:p>
    <w:p w:rsidR="00C671A2" w:rsidRPr="005A03E0" w:rsidRDefault="00C671A2" w:rsidP="002C742F">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002C742F">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وحتى يتسنى لنا توضيح العلاقة الوطيدة بين الفلسفة والمنهج بشكل ملموس فان كان لزاما علينا </w:t>
      </w:r>
      <w:r w:rsidR="00533EDF" w:rsidRPr="005A03E0">
        <w:rPr>
          <w:rFonts w:ascii="Times New Roman" w:hAnsi="Times New Roman" w:cs="Times New Roman"/>
          <w:sz w:val="32"/>
          <w:szCs w:val="32"/>
          <w:rtl/>
          <w:lang w:bidi="ar-LY"/>
        </w:rPr>
        <w:t>إعطاء</w:t>
      </w:r>
      <w:r w:rsidR="0071730B">
        <w:rPr>
          <w:rFonts w:ascii="Times New Roman" w:hAnsi="Times New Roman" w:cs="Times New Roman" w:hint="cs"/>
          <w:sz w:val="32"/>
          <w:szCs w:val="32"/>
          <w:rtl/>
          <w:lang w:bidi="ar-LY"/>
        </w:rPr>
        <w:t xml:space="preserve"> </w:t>
      </w:r>
      <w:r w:rsidR="00533EDF" w:rsidRPr="005A03E0">
        <w:rPr>
          <w:rFonts w:ascii="Times New Roman" w:hAnsi="Times New Roman" w:cs="Times New Roman"/>
          <w:sz w:val="32"/>
          <w:szCs w:val="32"/>
          <w:rtl/>
          <w:lang w:bidi="ar-LY"/>
        </w:rPr>
        <w:t>أمثلة</w:t>
      </w:r>
      <w:r w:rsidR="00B84B7D">
        <w:rPr>
          <w:rFonts w:ascii="Times New Roman" w:hAnsi="Times New Roman" w:cs="Times New Roman"/>
          <w:sz w:val="32"/>
          <w:szCs w:val="32"/>
          <w:rtl/>
          <w:lang w:bidi="ar-LY"/>
        </w:rPr>
        <w:t xml:space="preserve"> دالة </w:t>
      </w:r>
      <w:r w:rsidR="0007712B">
        <w:rPr>
          <w:rFonts w:ascii="Times New Roman" w:hAnsi="Times New Roman" w:cs="Times New Roman" w:hint="cs"/>
          <w:sz w:val="32"/>
          <w:szCs w:val="32"/>
          <w:rtl/>
          <w:lang w:bidi="ar-LY"/>
        </w:rPr>
        <w:t>من</w:t>
      </w:r>
      <w:r w:rsidR="0007712B">
        <w:rPr>
          <w:rFonts w:ascii="Times New Roman" w:hAnsi="Times New Roman" w:cs="Times New Roman"/>
          <w:sz w:val="32"/>
          <w:szCs w:val="32"/>
          <w:rtl/>
          <w:lang w:bidi="ar-LY"/>
        </w:rPr>
        <w:t xml:space="preserve"> </w:t>
      </w:r>
      <w:r w:rsidRPr="005A03E0">
        <w:rPr>
          <w:rFonts w:ascii="Times New Roman" w:hAnsi="Times New Roman" w:cs="Times New Roman"/>
          <w:sz w:val="32"/>
          <w:szCs w:val="32"/>
          <w:rtl/>
          <w:lang w:bidi="ar-LY"/>
        </w:rPr>
        <w:t xml:space="preserve">واقع </w:t>
      </w:r>
      <w:r w:rsidR="00533EDF" w:rsidRPr="005A03E0">
        <w:rPr>
          <w:rFonts w:ascii="Times New Roman" w:hAnsi="Times New Roman" w:cs="Times New Roman"/>
          <w:sz w:val="32"/>
          <w:szCs w:val="32"/>
          <w:rtl/>
          <w:lang w:bidi="ar-LY"/>
        </w:rPr>
        <w:t>الفلسفة</w:t>
      </w:r>
      <w:r w:rsidRPr="005A03E0">
        <w:rPr>
          <w:rFonts w:ascii="Times New Roman" w:hAnsi="Times New Roman" w:cs="Times New Roman"/>
          <w:sz w:val="32"/>
          <w:szCs w:val="32"/>
          <w:rtl/>
          <w:lang w:bidi="ar-LY"/>
        </w:rPr>
        <w:t xml:space="preserve"> وتاريخها </w:t>
      </w:r>
      <w:r w:rsidR="0007712B">
        <w:rPr>
          <w:rFonts w:ascii="Times New Roman" w:hAnsi="Times New Roman" w:cs="Times New Roman" w:hint="cs"/>
          <w:sz w:val="32"/>
          <w:szCs w:val="32"/>
          <w:rtl/>
          <w:lang w:bidi="ar-LY"/>
        </w:rPr>
        <w:t>ب</w:t>
      </w:r>
      <w:r w:rsidRPr="005A03E0">
        <w:rPr>
          <w:rFonts w:ascii="Times New Roman" w:hAnsi="Times New Roman" w:cs="Times New Roman"/>
          <w:sz w:val="32"/>
          <w:szCs w:val="32"/>
          <w:rtl/>
          <w:lang w:bidi="ar-LY"/>
        </w:rPr>
        <w:t xml:space="preserve">قصد تبيان </w:t>
      </w:r>
      <w:r w:rsidR="00533EDF" w:rsidRPr="005A03E0">
        <w:rPr>
          <w:rFonts w:ascii="Times New Roman" w:hAnsi="Times New Roman" w:cs="Times New Roman"/>
          <w:sz w:val="32"/>
          <w:szCs w:val="32"/>
          <w:rtl/>
          <w:lang w:bidi="ar-LY"/>
        </w:rPr>
        <w:t>إن</w:t>
      </w:r>
      <w:r w:rsidRPr="005A03E0">
        <w:rPr>
          <w:rFonts w:ascii="Times New Roman" w:hAnsi="Times New Roman" w:cs="Times New Roman"/>
          <w:sz w:val="32"/>
          <w:szCs w:val="32"/>
          <w:rtl/>
          <w:lang w:bidi="ar-LY"/>
        </w:rPr>
        <w:t xml:space="preserve"> </w:t>
      </w:r>
      <w:r w:rsidR="0007712B">
        <w:rPr>
          <w:rFonts w:ascii="Times New Roman" w:hAnsi="Times New Roman" w:cs="Times New Roman" w:hint="cs"/>
          <w:sz w:val="32"/>
          <w:szCs w:val="32"/>
          <w:rtl/>
          <w:lang w:bidi="ar-LY"/>
        </w:rPr>
        <w:t>ال</w:t>
      </w:r>
      <w:r w:rsidRPr="005A03E0">
        <w:rPr>
          <w:rFonts w:ascii="Times New Roman" w:hAnsi="Times New Roman" w:cs="Times New Roman"/>
          <w:sz w:val="32"/>
          <w:szCs w:val="32"/>
          <w:rtl/>
          <w:lang w:bidi="ar-LY"/>
        </w:rPr>
        <w:t xml:space="preserve">فيلسوف كان يلجا </w:t>
      </w:r>
      <w:r w:rsidR="00533EDF" w:rsidRPr="005A03E0">
        <w:rPr>
          <w:rFonts w:ascii="Times New Roman" w:hAnsi="Times New Roman" w:cs="Times New Roman"/>
          <w:sz w:val="32"/>
          <w:szCs w:val="32"/>
          <w:rtl/>
          <w:lang w:bidi="ar-LY"/>
        </w:rPr>
        <w:t>إلى</w:t>
      </w:r>
      <w:r w:rsidRPr="005A03E0">
        <w:rPr>
          <w:rFonts w:ascii="Times New Roman" w:hAnsi="Times New Roman" w:cs="Times New Roman"/>
          <w:sz w:val="32"/>
          <w:szCs w:val="32"/>
          <w:rtl/>
          <w:lang w:bidi="ar-LY"/>
        </w:rPr>
        <w:t xml:space="preserve"> المنهاج </w:t>
      </w:r>
      <w:r w:rsidR="00533EDF" w:rsidRPr="005A03E0">
        <w:rPr>
          <w:rFonts w:ascii="Times New Roman" w:hAnsi="Times New Roman" w:cs="Times New Roman"/>
          <w:sz w:val="32"/>
          <w:szCs w:val="32"/>
          <w:rtl/>
          <w:lang w:bidi="ar-LY"/>
        </w:rPr>
        <w:t>إن</w:t>
      </w:r>
      <w:r w:rsidRPr="005A03E0">
        <w:rPr>
          <w:rFonts w:ascii="Times New Roman" w:hAnsi="Times New Roman" w:cs="Times New Roman"/>
          <w:sz w:val="32"/>
          <w:szCs w:val="32"/>
          <w:rtl/>
          <w:lang w:bidi="ar-LY"/>
        </w:rPr>
        <w:t xml:space="preserve"> لم نقل </w:t>
      </w:r>
      <w:r w:rsidR="00533EDF" w:rsidRPr="005A03E0">
        <w:rPr>
          <w:rFonts w:ascii="Times New Roman" w:hAnsi="Times New Roman" w:cs="Times New Roman"/>
          <w:sz w:val="32"/>
          <w:szCs w:val="32"/>
          <w:rtl/>
          <w:lang w:bidi="ar-LY"/>
        </w:rPr>
        <w:t>إلى</w:t>
      </w:r>
      <w:r w:rsidRPr="005A03E0">
        <w:rPr>
          <w:rFonts w:ascii="Times New Roman" w:hAnsi="Times New Roman" w:cs="Times New Roman"/>
          <w:sz w:val="32"/>
          <w:szCs w:val="32"/>
          <w:rtl/>
          <w:lang w:bidi="ar-LY"/>
        </w:rPr>
        <w:t xml:space="preserve"> مناهج </w:t>
      </w:r>
      <w:r w:rsidR="00533EDF" w:rsidRPr="005A03E0">
        <w:rPr>
          <w:rFonts w:ascii="Times New Roman" w:hAnsi="Times New Roman" w:cs="Times New Roman"/>
          <w:sz w:val="32"/>
          <w:szCs w:val="32"/>
          <w:rtl/>
          <w:lang w:bidi="ar-LY"/>
        </w:rPr>
        <w:t>إما</w:t>
      </w:r>
      <w:r w:rsidRPr="005A03E0">
        <w:rPr>
          <w:rFonts w:ascii="Times New Roman" w:hAnsi="Times New Roman" w:cs="Times New Roman"/>
          <w:sz w:val="32"/>
          <w:szCs w:val="32"/>
          <w:rtl/>
          <w:lang w:bidi="ar-LY"/>
        </w:rPr>
        <w:t xml:space="preserve"> </w:t>
      </w:r>
      <w:r w:rsidR="0007712B">
        <w:rPr>
          <w:rFonts w:ascii="Times New Roman" w:hAnsi="Times New Roman" w:cs="Times New Roman" w:hint="cs"/>
          <w:sz w:val="32"/>
          <w:szCs w:val="32"/>
          <w:rtl/>
          <w:lang w:bidi="ar-LY"/>
        </w:rPr>
        <w:t xml:space="preserve">من </w:t>
      </w:r>
      <w:r w:rsidRPr="005A03E0">
        <w:rPr>
          <w:rFonts w:ascii="Times New Roman" w:hAnsi="Times New Roman" w:cs="Times New Roman"/>
          <w:sz w:val="32"/>
          <w:szCs w:val="32"/>
          <w:rtl/>
          <w:lang w:bidi="ar-LY"/>
        </w:rPr>
        <w:t xml:space="preserve">اجل الكشف عن الحقيقة وحل </w:t>
      </w:r>
      <w:r w:rsidR="00533EDF" w:rsidRPr="005A03E0">
        <w:rPr>
          <w:rFonts w:ascii="Times New Roman" w:hAnsi="Times New Roman" w:cs="Times New Roman"/>
          <w:sz w:val="32"/>
          <w:szCs w:val="32"/>
          <w:rtl/>
          <w:lang w:bidi="ar-LY"/>
        </w:rPr>
        <w:t>الإشكالات</w:t>
      </w:r>
      <w:r w:rsidR="00B84B7D">
        <w:rPr>
          <w:rFonts w:ascii="Times New Roman" w:hAnsi="Times New Roman" w:cs="Times New Roman" w:hint="cs"/>
          <w:sz w:val="32"/>
          <w:szCs w:val="32"/>
          <w:rtl/>
          <w:lang w:bidi="ar-LY"/>
        </w:rPr>
        <w:t xml:space="preserve"> </w:t>
      </w:r>
      <w:r w:rsidR="00533EDF" w:rsidRPr="005A03E0">
        <w:rPr>
          <w:rFonts w:ascii="Times New Roman" w:hAnsi="Times New Roman" w:cs="Times New Roman"/>
          <w:sz w:val="32"/>
          <w:szCs w:val="32"/>
          <w:rtl/>
          <w:lang w:bidi="ar-LY"/>
        </w:rPr>
        <w:t>وإما</w:t>
      </w:r>
      <w:r w:rsidRPr="005A03E0">
        <w:rPr>
          <w:rFonts w:ascii="Times New Roman" w:hAnsi="Times New Roman" w:cs="Times New Roman"/>
          <w:sz w:val="32"/>
          <w:szCs w:val="32"/>
          <w:rtl/>
          <w:lang w:bidi="ar-LY"/>
        </w:rPr>
        <w:t xml:space="preserve"> من اجل </w:t>
      </w:r>
      <w:r w:rsidR="00533EDF" w:rsidRPr="005A03E0">
        <w:rPr>
          <w:rFonts w:ascii="Times New Roman" w:hAnsi="Times New Roman" w:cs="Times New Roman"/>
          <w:sz w:val="32"/>
          <w:szCs w:val="32"/>
          <w:rtl/>
          <w:lang w:bidi="ar-LY"/>
        </w:rPr>
        <w:t>إقناع</w:t>
      </w:r>
      <w:r w:rsidR="00B84B7D">
        <w:rPr>
          <w:rFonts w:ascii="Times New Roman" w:hAnsi="Times New Roman" w:cs="Times New Roman" w:hint="cs"/>
          <w:sz w:val="32"/>
          <w:szCs w:val="32"/>
          <w:rtl/>
          <w:lang w:bidi="ar-LY"/>
        </w:rPr>
        <w:t xml:space="preserve"> </w:t>
      </w:r>
      <w:r w:rsidR="00533EDF" w:rsidRPr="005A03E0">
        <w:rPr>
          <w:rFonts w:ascii="Times New Roman" w:hAnsi="Times New Roman" w:cs="Times New Roman"/>
          <w:sz w:val="32"/>
          <w:szCs w:val="32"/>
          <w:rtl/>
          <w:lang w:bidi="ar-LY"/>
        </w:rPr>
        <w:t>الآخرين</w:t>
      </w:r>
      <w:r w:rsidRPr="005A03E0">
        <w:rPr>
          <w:rFonts w:ascii="Times New Roman" w:hAnsi="Times New Roman" w:cs="Times New Roman"/>
          <w:sz w:val="32"/>
          <w:szCs w:val="32"/>
          <w:rtl/>
          <w:lang w:bidi="ar-LY"/>
        </w:rPr>
        <w:t xml:space="preserve"> بما توصل </w:t>
      </w:r>
      <w:r w:rsidR="00533EDF" w:rsidRPr="005A03E0">
        <w:rPr>
          <w:rFonts w:ascii="Times New Roman" w:hAnsi="Times New Roman" w:cs="Times New Roman"/>
          <w:sz w:val="32"/>
          <w:szCs w:val="32"/>
          <w:rtl/>
          <w:lang w:bidi="ar-LY"/>
        </w:rPr>
        <w:t>إليه</w:t>
      </w:r>
      <w:r w:rsidRPr="005A03E0">
        <w:rPr>
          <w:rFonts w:ascii="Times New Roman" w:hAnsi="Times New Roman" w:cs="Times New Roman"/>
          <w:sz w:val="32"/>
          <w:szCs w:val="32"/>
          <w:rtl/>
          <w:lang w:bidi="ar-LY"/>
        </w:rPr>
        <w:t xml:space="preserve"> في نظريات</w:t>
      </w:r>
      <w:r w:rsidR="0007712B">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w:t>
      </w:r>
      <w:r w:rsidR="00262551" w:rsidRPr="005A03E0">
        <w:rPr>
          <w:rFonts w:ascii="Times New Roman" w:hAnsi="Times New Roman" w:cs="Times New Roman"/>
          <w:sz w:val="32"/>
          <w:szCs w:val="32"/>
          <w:rtl/>
          <w:lang w:bidi="ar-LY"/>
        </w:rPr>
        <w:t>بحي</w:t>
      </w:r>
      <w:r w:rsidR="00E164B6" w:rsidRPr="005A03E0">
        <w:rPr>
          <w:rFonts w:ascii="Times New Roman" w:hAnsi="Times New Roman" w:cs="Times New Roman"/>
          <w:sz w:val="32"/>
          <w:szCs w:val="32"/>
          <w:rtl/>
          <w:lang w:bidi="ar-LY"/>
        </w:rPr>
        <w:t>ث</w:t>
      </w:r>
      <w:r w:rsidRPr="005A03E0">
        <w:rPr>
          <w:rFonts w:ascii="Times New Roman" w:hAnsi="Times New Roman" w:cs="Times New Roman"/>
          <w:sz w:val="32"/>
          <w:szCs w:val="32"/>
          <w:rtl/>
          <w:lang w:bidi="ar-LY"/>
        </w:rPr>
        <w:t xml:space="preserve"> يتعمد الفيلسوف </w:t>
      </w:r>
      <w:r w:rsidR="00533EDF" w:rsidRPr="005A03E0">
        <w:rPr>
          <w:rFonts w:ascii="Times New Roman" w:hAnsi="Times New Roman" w:cs="Times New Roman"/>
          <w:sz w:val="32"/>
          <w:szCs w:val="32"/>
          <w:rtl/>
          <w:lang w:bidi="ar-LY"/>
        </w:rPr>
        <w:t>إلى</w:t>
      </w:r>
      <w:r w:rsidR="0007712B">
        <w:rPr>
          <w:rFonts w:ascii="Times New Roman" w:hAnsi="Times New Roman" w:cs="Times New Roman"/>
          <w:sz w:val="32"/>
          <w:szCs w:val="32"/>
          <w:rtl/>
          <w:lang w:bidi="ar-LY"/>
        </w:rPr>
        <w:t xml:space="preserve"> تبيان المنهج الذي قاد</w:t>
      </w:r>
      <w:r w:rsidR="0007712B">
        <w:rPr>
          <w:rFonts w:ascii="Times New Roman" w:hAnsi="Times New Roman" w:cs="Times New Roman" w:hint="cs"/>
          <w:sz w:val="32"/>
          <w:szCs w:val="32"/>
          <w:rtl/>
          <w:lang w:bidi="ar-LY"/>
        </w:rPr>
        <w:t>ه</w:t>
      </w:r>
      <w:r w:rsidRPr="005A03E0">
        <w:rPr>
          <w:rFonts w:ascii="Times New Roman" w:hAnsi="Times New Roman" w:cs="Times New Roman"/>
          <w:sz w:val="32"/>
          <w:szCs w:val="32"/>
          <w:rtl/>
          <w:lang w:bidi="ar-LY"/>
        </w:rPr>
        <w:t xml:space="preserve"> </w:t>
      </w:r>
      <w:r w:rsidR="00533EDF" w:rsidRPr="005A03E0">
        <w:rPr>
          <w:rFonts w:ascii="Times New Roman" w:hAnsi="Times New Roman" w:cs="Times New Roman"/>
          <w:sz w:val="32"/>
          <w:szCs w:val="32"/>
          <w:rtl/>
          <w:lang w:bidi="ar-LY"/>
        </w:rPr>
        <w:t>إلى</w:t>
      </w:r>
      <w:r w:rsidR="0007712B">
        <w:rPr>
          <w:rFonts w:ascii="Times New Roman" w:hAnsi="Times New Roman" w:cs="Times New Roman"/>
          <w:sz w:val="32"/>
          <w:szCs w:val="32"/>
          <w:rtl/>
          <w:lang w:bidi="ar-LY"/>
        </w:rPr>
        <w:t xml:space="preserve"> </w:t>
      </w:r>
      <w:r w:rsidRPr="005A03E0">
        <w:rPr>
          <w:rFonts w:ascii="Times New Roman" w:hAnsi="Times New Roman" w:cs="Times New Roman"/>
          <w:sz w:val="32"/>
          <w:szCs w:val="32"/>
          <w:rtl/>
          <w:lang w:bidi="ar-LY"/>
        </w:rPr>
        <w:t xml:space="preserve">بلوغ معرفة </w:t>
      </w:r>
      <w:r w:rsidR="00681A41" w:rsidRPr="005A03E0">
        <w:rPr>
          <w:rFonts w:ascii="Times New Roman" w:hAnsi="Times New Roman" w:cs="Times New Roman"/>
          <w:sz w:val="32"/>
          <w:szCs w:val="32"/>
          <w:rtl/>
          <w:lang w:bidi="ar-LY"/>
        </w:rPr>
        <w:t>ما</w:t>
      </w:r>
      <w:r w:rsidR="00B84B7D">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B84B7D">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وبالتالي يفسح المجال لاجتهادات القارئ </w:t>
      </w:r>
      <w:r w:rsidR="0007712B">
        <w:rPr>
          <w:rFonts w:ascii="Times New Roman" w:hAnsi="Times New Roman" w:cs="Times New Roman" w:hint="cs"/>
          <w:sz w:val="32"/>
          <w:szCs w:val="32"/>
          <w:rtl/>
          <w:lang w:bidi="ar-LY"/>
        </w:rPr>
        <w:t>ب</w:t>
      </w:r>
      <w:r w:rsidRPr="005A03E0">
        <w:rPr>
          <w:rFonts w:ascii="Times New Roman" w:hAnsi="Times New Roman" w:cs="Times New Roman"/>
          <w:sz w:val="32"/>
          <w:szCs w:val="32"/>
          <w:rtl/>
          <w:lang w:bidi="ar-LY"/>
        </w:rPr>
        <w:t>قصد استخراج نوعية المنهج المعتمد.))</w:t>
      </w:r>
      <w:r w:rsidR="00C5707A" w:rsidRPr="00C5707A">
        <w:rPr>
          <w:rStyle w:val="a7"/>
          <w:rFonts w:ascii="Times New Roman" w:hAnsi="Times New Roman" w:cs="Times New Roman"/>
          <w:sz w:val="32"/>
          <w:szCs w:val="32"/>
          <w:rtl/>
          <w:lang w:bidi="ar-LY"/>
        </w:rPr>
        <w:t xml:space="preserve"> </w:t>
      </w:r>
      <w:r w:rsidR="00C5707A">
        <w:rPr>
          <w:rStyle w:val="a7"/>
          <w:rFonts w:ascii="Times New Roman" w:hAnsi="Times New Roman" w:cs="Times New Roman"/>
          <w:sz w:val="32"/>
          <w:szCs w:val="32"/>
          <w:rtl/>
          <w:lang w:bidi="ar-LY"/>
        </w:rPr>
        <w:footnoteReference w:id="10"/>
      </w:r>
    </w:p>
    <w:p w:rsidR="00E164B6" w:rsidRPr="005A03E0" w:rsidRDefault="00533EDF" w:rsidP="00774122">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((و </w:t>
      </w:r>
      <w:r w:rsidR="003A2293">
        <w:rPr>
          <w:rFonts w:ascii="Times New Roman" w:hAnsi="Times New Roman" w:cs="Times New Roman" w:hint="cs"/>
          <w:sz w:val="32"/>
          <w:szCs w:val="32"/>
          <w:rtl/>
          <w:lang w:bidi="ar-LY"/>
        </w:rPr>
        <w:t xml:space="preserve">في </w:t>
      </w:r>
      <w:r w:rsidRPr="005A03E0">
        <w:rPr>
          <w:rFonts w:ascii="Times New Roman" w:hAnsi="Times New Roman" w:cs="Times New Roman"/>
          <w:sz w:val="32"/>
          <w:szCs w:val="32"/>
          <w:rtl/>
          <w:lang w:bidi="ar-LY"/>
        </w:rPr>
        <w:t>الفلسفة اليونانية  فقد كان لزاما علينا الوقوف عند بعض</w:t>
      </w:r>
      <w:r w:rsidR="003A2293">
        <w:rPr>
          <w:rFonts w:ascii="Times New Roman" w:hAnsi="Times New Roman" w:cs="Times New Roman" w:hint="cs"/>
          <w:sz w:val="32"/>
          <w:szCs w:val="32"/>
          <w:rtl/>
          <w:lang w:bidi="ar-LY"/>
        </w:rPr>
        <w:t xml:space="preserve"> فلاسفتها </w:t>
      </w:r>
      <w:r w:rsidRPr="005A03E0">
        <w:rPr>
          <w:rFonts w:ascii="Times New Roman" w:hAnsi="Times New Roman" w:cs="Times New Roman"/>
          <w:sz w:val="32"/>
          <w:szCs w:val="32"/>
          <w:rtl/>
          <w:lang w:bidi="ar-LY"/>
        </w:rPr>
        <w:t xml:space="preserve"> </w:t>
      </w:r>
      <w:r w:rsidR="00774122">
        <w:rPr>
          <w:rFonts w:ascii="Times New Roman" w:hAnsi="Times New Roman" w:cs="Times New Roman" w:hint="cs"/>
          <w:sz w:val="32"/>
          <w:szCs w:val="32"/>
          <w:rtl/>
          <w:lang w:bidi="ar-LY"/>
        </w:rPr>
        <w:t xml:space="preserve">مثل </w:t>
      </w:r>
      <w:r w:rsidRPr="005A03E0">
        <w:rPr>
          <w:rFonts w:ascii="Times New Roman" w:hAnsi="Times New Roman" w:cs="Times New Roman"/>
          <w:sz w:val="32"/>
          <w:szCs w:val="32"/>
          <w:rtl/>
          <w:lang w:bidi="ar-LY"/>
        </w:rPr>
        <w:t>سقراط</w:t>
      </w:r>
      <w:r w:rsidR="0071730B">
        <w:rPr>
          <w:rFonts w:ascii="Times New Roman" w:hAnsi="Times New Roman" w:cs="Times New Roman" w:hint="cs"/>
          <w:sz w:val="32"/>
          <w:szCs w:val="32"/>
          <w:rtl/>
          <w:lang w:bidi="ar-LY"/>
        </w:rPr>
        <w:t xml:space="preserve"> </w:t>
      </w:r>
      <w:r w:rsidR="003A2293">
        <w:rPr>
          <w:rFonts w:ascii="Times New Roman" w:hAnsi="Times New Roman" w:cs="Times New Roman" w:hint="cs"/>
          <w:sz w:val="32"/>
          <w:szCs w:val="32"/>
          <w:rtl/>
          <w:lang w:bidi="ar-LY"/>
        </w:rPr>
        <w:t xml:space="preserve">الذي </w:t>
      </w:r>
      <w:r w:rsidRPr="005A03E0">
        <w:rPr>
          <w:rFonts w:ascii="Times New Roman" w:hAnsi="Times New Roman" w:cs="Times New Roman"/>
          <w:sz w:val="32"/>
          <w:szCs w:val="32"/>
          <w:rtl/>
          <w:lang w:bidi="ar-LY"/>
        </w:rPr>
        <w:t xml:space="preserve">اعتمد عدة مناهج </w:t>
      </w:r>
      <w:r w:rsidR="00774122">
        <w:rPr>
          <w:rFonts w:ascii="Times New Roman" w:hAnsi="Times New Roman" w:cs="Times New Roman" w:hint="cs"/>
          <w:sz w:val="32"/>
          <w:szCs w:val="32"/>
          <w:rtl/>
          <w:lang w:bidi="ar-LY"/>
        </w:rPr>
        <w:t xml:space="preserve">منها </w:t>
      </w:r>
      <w:r w:rsidRPr="005A03E0">
        <w:rPr>
          <w:rFonts w:ascii="Times New Roman" w:hAnsi="Times New Roman" w:cs="Times New Roman"/>
          <w:sz w:val="32"/>
          <w:szCs w:val="32"/>
          <w:rtl/>
          <w:lang w:bidi="ar-LY"/>
        </w:rPr>
        <w:t>المنهج التولي</w:t>
      </w:r>
      <w:r w:rsidR="00E164B6" w:rsidRPr="005A03E0">
        <w:rPr>
          <w:rFonts w:ascii="Times New Roman" w:hAnsi="Times New Roman" w:cs="Times New Roman"/>
          <w:sz w:val="32"/>
          <w:szCs w:val="32"/>
          <w:rtl/>
          <w:lang w:bidi="ar-LY"/>
        </w:rPr>
        <w:t xml:space="preserve">دي </w:t>
      </w:r>
      <w:r w:rsidR="00774122">
        <w:rPr>
          <w:rFonts w:ascii="Times New Roman" w:hAnsi="Times New Roman" w:cs="Times New Roman" w:hint="cs"/>
          <w:sz w:val="32"/>
          <w:szCs w:val="32"/>
          <w:rtl/>
          <w:lang w:bidi="ar-LY"/>
        </w:rPr>
        <w:t xml:space="preserve">فهو </w:t>
      </w:r>
      <w:r w:rsidR="00E164B6" w:rsidRPr="005A03E0">
        <w:rPr>
          <w:rFonts w:ascii="Times New Roman" w:hAnsi="Times New Roman" w:cs="Times New Roman"/>
          <w:sz w:val="32"/>
          <w:szCs w:val="32"/>
          <w:rtl/>
          <w:lang w:bidi="ar-LY"/>
        </w:rPr>
        <w:t>يقول في هذا الصدد "</w:t>
      </w:r>
      <w:r w:rsidRPr="005A03E0">
        <w:rPr>
          <w:rFonts w:ascii="Times New Roman" w:hAnsi="Times New Roman" w:cs="Times New Roman"/>
          <w:sz w:val="32"/>
          <w:szCs w:val="32"/>
          <w:rtl/>
          <w:lang w:bidi="ar-LY"/>
        </w:rPr>
        <w:t>إنا أولد الأفكار كما كانت تولد أمي النساء الحوامل"</w:t>
      </w:r>
      <w:r w:rsidR="0071730B">
        <w:rPr>
          <w:rFonts w:ascii="Times New Roman" w:hAnsi="Times New Roman" w:cs="Times New Roman" w:hint="cs"/>
          <w:sz w:val="32"/>
          <w:szCs w:val="32"/>
          <w:rtl/>
          <w:lang w:bidi="ar-LY"/>
        </w:rPr>
        <w:t xml:space="preserve"> </w:t>
      </w:r>
      <w:r w:rsidR="00A56890" w:rsidRPr="005A03E0">
        <w:rPr>
          <w:rFonts w:ascii="Times New Roman" w:hAnsi="Times New Roman" w:cs="Times New Roman"/>
          <w:sz w:val="32"/>
          <w:szCs w:val="32"/>
          <w:rtl/>
          <w:lang w:bidi="ar-LY"/>
        </w:rPr>
        <w:t>وهي طريقة في بناء المعرفة تعتمد على منهجية طرح الأسئلة</w:t>
      </w:r>
      <w:r w:rsidR="0071730B">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A56890" w:rsidRPr="005A03E0">
        <w:rPr>
          <w:rFonts w:ascii="Times New Roman" w:hAnsi="Times New Roman" w:cs="Times New Roman"/>
          <w:sz w:val="32"/>
          <w:szCs w:val="32"/>
          <w:rtl/>
          <w:lang w:bidi="ar-LY"/>
        </w:rPr>
        <w:t xml:space="preserve"> إذا كان سقراط يلجا دوما</w:t>
      </w:r>
      <w:r w:rsidR="00774122">
        <w:rPr>
          <w:rFonts w:ascii="Times New Roman" w:hAnsi="Times New Roman" w:cs="Times New Roman" w:hint="cs"/>
          <w:sz w:val="32"/>
          <w:szCs w:val="32"/>
          <w:rtl/>
          <w:lang w:bidi="ar-LY"/>
        </w:rPr>
        <w:t>ً</w:t>
      </w:r>
      <w:r w:rsidR="00A56890" w:rsidRPr="005A03E0">
        <w:rPr>
          <w:rFonts w:ascii="Times New Roman" w:hAnsi="Times New Roman" w:cs="Times New Roman"/>
          <w:sz w:val="32"/>
          <w:szCs w:val="32"/>
          <w:rtl/>
          <w:lang w:bidi="ar-LY"/>
        </w:rPr>
        <w:t xml:space="preserve"> إلى خلق نقاش مع محاور حول قضايا كانت تبدو لهم واضحة ولا تحتاج المسائلة</w:t>
      </w:r>
      <w:r w:rsidR="0071730B">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A56890" w:rsidRPr="005A03E0">
        <w:rPr>
          <w:rFonts w:ascii="Times New Roman" w:hAnsi="Times New Roman" w:cs="Times New Roman"/>
          <w:sz w:val="32"/>
          <w:szCs w:val="32"/>
          <w:rtl/>
          <w:lang w:bidi="ar-LY"/>
        </w:rPr>
        <w:t xml:space="preserve"> فيبدأ في التساؤل حولها وهو ما عرف أيضا</w:t>
      </w:r>
      <w:r w:rsidR="00774122">
        <w:rPr>
          <w:rFonts w:ascii="Times New Roman" w:hAnsi="Times New Roman" w:cs="Times New Roman" w:hint="cs"/>
          <w:sz w:val="32"/>
          <w:szCs w:val="32"/>
          <w:rtl/>
          <w:lang w:bidi="ar-LY"/>
        </w:rPr>
        <w:t>ً</w:t>
      </w:r>
      <w:r w:rsidR="00A56890" w:rsidRPr="005A03E0">
        <w:rPr>
          <w:rFonts w:ascii="Times New Roman" w:hAnsi="Times New Roman" w:cs="Times New Roman"/>
          <w:sz w:val="32"/>
          <w:szCs w:val="32"/>
          <w:rtl/>
          <w:lang w:bidi="ar-LY"/>
        </w:rPr>
        <w:t xml:space="preserve"> بمنهج التهكم </w:t>
      </w:r>
      <w:r w:rsidR="00774122">
        <w:rPr>
          <w:rFonts w:ascii="Times New Roman" w:hAnsi="Times New Roman" w:cs="Times New Roman" w:hint="cs"/>
          <w:sz w:val="32"/>
          <w:szCs w:val="32"/>
          <w:rtl/>
          <w:lang w:bidi="ar-LY"/>
        </w:rPr>
        <w:t>ب</w:t>
      </w:r>
      <w:r w:rsidR="00A56890" w:rsidRPr="005A03E0">
        <w:rPr>
          <w:rFonts w:ascii="Times New Roman" w:hAnsi="Times New Roman" w:cs="Times New Roman"/>
          <w:sz w:val="32"/>
          <w:szCs w:val="32"/>
          <w:rtl/>
          <w:lang w:bidi="ar-LY"/>
        </w:rPr>
        <w:t xml:space="preserve">قصد استخراج المعرفة </w:t>
      </w:r>
      <w:r w:rsidR="00070468">
        <w:rPr>
          <w:rFonts w:ascii="Times New Roman" w:hAnsi="Times New Roman" w:cs="Times New Roman" w:hint="cs"/>
          <w:sz w:val="32"/>
          <w:szCs w:val="32"/>
          <w:rtl/>
          <w:lang w:bidi="ar-LY"/>
        </w:rPr>
        <w:t>من</w:t>
      </w:r>
      <w:r w:rsidR="00A56890" w:rsidRPr="005A03E0">
        <w:rPr>
          <w:rFonts w:ascii="Times New Roman" w:hAnsi="Times New Roman" w:cs="Times New Roman"/>
          <w:sz w:val="32"/>
          <w:szCs w:val="32"/>
          <w:rtl/>
          <w:lang w:bidi="ar-LY"/>
        </w:rPr>
        <w:t xml:space="preserve"> محاوريه</w:t>
      </w:r>
      <w:r w:rsidR="00E164B6" w:rsidRPr="005A03E0">
        <w:rPr>
          <w:rFonts w:ascii="Times New Roman" w:hAnsi="Times New Roman" w:cs="Times New Roman"/>
          <w:sz w:val="32"/>
          <w:szCs w:val="32"/>
          <w:rtl/>
          <w:lang w:bidi="ar-LY"/>
        </w:rPr>
        <w:t>))</w:t>
      </w:r>
      <w:r w:rsidR="00C5707A" w:rsidRPr="00C5707A">
        <w:rPr>
          <w:rStyle w:val="a7"/>
          <w:rFonts w:ascii="Times New Roman" w:hAnsi="Times New Roman" w:cs="Times New Roman"/>
          <w:sz w:val="32"/>
          <w:szCs w:val="32"/>
          <w:rtl/>
          <w:lang w:bidi="ar-LY"/>
        </w:rPr>
        <w:t xml:space="preserve"> </w:t>
      </w:r>
      <w:r w:rsidR="00C5707A">
        <w:rPr>
          <w:rStyle w:val="a7"/>
          <w:rFonts w:ascii="Times New Roman" w:hAnsi="Times New Roman" w:cs="Times New Roman"/>
          <w:sz w:val="32"/>
          <w:szCs w:val="32"/>
          <w:rtl/>
          <w:lang w:bidi="ar-LY"/>
        </w:rPr>
        <w:footnoteReference w:id="11"/>
      </w:r>
    </w:p>
    <w:p w:rsidR="00A56890" w:rsidRPr="005A03E0" w:rsidRDefault="00A56890" w:rsidP="009F6BD1">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00E22E14" w:rsidRPr="005A03E0">
        <w:rPr>
          <w:rFonts w:ascii="Times New Roman" w:hAnsi="Times New Roman" w:cs="Times New Roman"/>
          <w:sz w:val="32"/>
          <w:szCs w:val="32"/>
          <w:rtl/>
          <w:lang w:bidi="ar-LY"/>
        </w:rPr>
        <w:t xml:space="preserve">هذا </w:t>
      </w:r>
      <w:r w:rsidR="00456B75" w:rsidRPr="005A03E0">
        <w:rPr>
          <w:rFonts w:ascii="Times New Roman" w:hAnsi="Times New Roman" w:cs="Times New Roman"/>
          <w:sz w:val="32"/>
          <w:szCs w:val="32"/>
          <w:rtl/>
          <w:lang w:bidi="ar-LY"/>
        </w:rPr>
        <w:t>إلى</w:t>
      </w:r>
      <w:r w:rsidR="00E22E14" w:rsidRPr="005A03E0">
        <w:rPr>
          <w:rFonts w:ascii="Times New Roman" w:hAnsi="Times New Roman" w:cs="Times New Roman"/>
          <w:sz w:val="32"/>
          <w:szCs w:val="32"/>
          <w:rtl/>
          <w:lang w:bidi="ar-LY"/>
        </w:rPr>
        <w:t xml:space="preserve"> كونه اعتمد منهجا </w:t>
      </w:r>
      <w:r w:rsidR="00456B75" w:rsidRPr="005A03E0">
        <w:rPr>
          <w:rFonts w:ascii="Times New Roman" w:hAnsi="Times New Roman" w:cs="Times New Roman"/>
          <w:sz w:val="32"/>
          <w:szCs w:val="32"/>
          <w:rtl/>
          <w:lang w:bidi="ar-LY"/>
        </w:rPr>
        <w:t>أخر</w:t>
      </w:r>
      <w:r w:rsidR="00E22E14" w:rsidRPr="005A03E0">
        <w:rPr>
          <w:rFonts w:ascii="Times New Roman" w:hAnsi="Times New Roman" w:cs="Times New Roman"/>
          <w:sz w:val="32"/>
          <w:szCs w:val="32"/>
          <w:rtl/>
          <w:lang w:bidi="ar-LY"/>
        </w:rPr>
        <w:t xml:space="preserve"> عرف بمنهج التحليل اللغوي</w:t>
      </w:r>
      <w:r w:rsidR="0071730B">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0071730B">
        <w:rPr>
          <w:rFonts w:ascii="Times New Roman" w:hAnsi="Times New Roman" w:cs="Times New Roman" w:hint="cs"/>
          <w:sz w:val="32"/>
          <w:szCs w:val="32"/>
          <w:rtl/>
          <w:lang w:bidi="ar-LY"/>
        </w:rPr>
        <w:t xml:space="preserve"> </w:t>
      </w:r>
      <w:r w:rsidR="00456B75" w:rsidRPr="005A03E0">
        <w:rPr>
          <w:rFonts w:ascii="Times New Roman" w:hAnsi="Times New Roman" w:cs="Times New Roman"/>
          <w:sz w:val="32"/>
          <w:szCs w:val="32"/>
          <w:rtl/>
          <w:lang w:bidi="ar-LY"/>
        </w:rPr>
        <w:t>إذا</w:t>
      </w:r>
      <w:r w:rsidR="00E22E14" w:rsidRPr="005A03E0">
        <w:rPr>
          <w:rFonts w:ascii="Times New Roman" w:hAnsi="Times New Roman" w:cs="Times New Roman"/>
          <w:sz w:val="32"/>
          <w:szCs w:val="32"/>
          <w:rtl/>
          <w:lang w:bidi="ar-LY"/>
        </w:rPr>
        <w:t xml:space="preserve"> حاول سقراط في العديد من محاوراته هدم شكوك </w:t>
      </w:r>
      <w:r w:rsidR="00456B75" w:rsidRPr="005A03E0">
        <w:rPr>
          <w:rFonts w:ascii="Times New Roman" w:hAnsi="Times New Roman" w:cs="Times New Roman"/>
          <w:sz w:val="32"/>
          <w:szCs w:val="32"/>
          <w:rtl/>
          <w:lang w:bidi="ar-LY"/>
        </w:rPr>
        <w:t>السفسطائية</w:t>
      </w:r>
      <w:r w:rsidR="00304558" w:rsidRPr="005A03E0">
        <w:rPr>
          <w:rFonts w:ascii="Times New Roman" w:hAnsi="Times New Roman" w:cs="Times New Roman"/>
          <w:sz w:val="32"/>
          <w:szCs w:val="32"/>
          <w:rtl/>
          <w:lang w:bidi="ar-LY"/>
        </w:rPr>
        <w:t xml:space="preserve"> </w:t>
      </w:r>
      <w:r w:rsidR="00E22E14" w:rsidRPr="005A03E0">
        <w:rPr>
          <w:rFonts w:ascii="Times New Roman" w:hAnsi="Times New Roman" w:cs="Times New Roman"/>
          <w:sz w:val="32"/>
          <w:szCs w:val="32"/>
          <w:rtl/>
          <w:lang w:bidi="ar-LY"/>
        </w:rPr>
        <w:t>بالوقوف عند دلالة العديد</w:t>
      </w:r>
      <w:r w:rsidR="00070468">
        <w:rPr>
          <w:rFonts w:ascii="Times New Roman" w:hAnsi="Times New Roman" w:cs="Times New Roman" w:hint="cs"/>
          <w:sz w:val="32"/>
          <w:szCs w:val="32"/>
          <w:rtl/>
          <w:lang w:bidi="ar-LY"/>
        </w:rPr>
        <w:t xml:space="preserve"> من</w:t>
      </w:r>
      <w:r w:rsidR="00E22E14" w:rsidRPr="005A03E0">
        <w:rPr>
          <w:rFonts w:ascii="Times New Roman" w:hAnsi="Times New Roman" w:cs="Times New Roman"/>
          <w:sz w:val="32"/>
          <w:szCs w:val="32"/>
          <w:rtl/>
          <w:lang w:bidi="ar-LY"/>
        </w:rPr>
        <w:t xml:space="preserve"> المفاهيم </w:t>
      </w:r>
      <w:r w:rsidR="00456B75" w:rsidRPr="005A03E0">
        <w:rPr>
          <w:rFonts w:ascii="Times New Roman" w:hAnsi="Times New Roman" w:cs="Times New Roman"/>
          <w:sz w:val="32"/>
          <w:szCs w:val="32"/>
          <w:rtl/>
          <w:lang w:bidi="ar-LY"/>
        </w:rPr>
        <w:t>الأخلاقية</w:t>
      </w:r>
      <w:r w:rsidR="00E22E14" w:rsidRPr="005A03E0">
        <w:rPr>
          <w:rFonts w:ascii="Times New Roman" w:hAnsi="Times New Roman" w:cs="Times New Roman"/>
          <w:sz w:val="32"/>
          <w:szCs w:val="32"/>
          <w:rtl/>
          <w:lang w:bidi="ar-LY"/>
        </w:rPr>
        <w:t xml:space="preserve"> و</w:t>
      </w:r>
      <w:r w:rsidR="009F6BD1">
        <w:rPr>
          <w:rFonts w:ascii="Times New Roman" w:hAnsi="Times New Roman" w:cs="Times New Roman" w:hint="cs"/>
          <w:sz w:val="32"/>
          <w:szCs w:val="32"/>
          <w:rtl/>
          <w:lang w:bidi="ar-LY"/>
        </w:rPr>
        <w:t>ال</w:t>
      </w:r>
      <w:r w:rsidR="00E22E14" w:rsidRPr="005A03E0">
        <w:rPr>
          <w:rFonts w:ascii="Times New Roman" w:hAnsi="Times New Roman" w:cs="Times New Roman"/>
          <w:sz w:val="32"/>
          <w:szCs w:val="32"/>
          <w:rtl/>
          <w:lang w:bidi="ar-LY"/>
        </w:rPr>
        <w:t xml:space="preserve">سياسية كالعدالة </w:t>
      </w:r>
      <w:r w:rsidR="00681A41" w:rsidRPr="005A03E0">
        <w:rPr>
          <w:rFonts w:ascii="Times New Roman" w:hAnsi="Times New Roman" w:cs="Times New Roman"/>
          <w:sz w:val="32"/>
          <w:szCs w:val="32"/>
          <w:rtl/>
          <w:lang w:bidi="ar-LY"/>
        </w:rPr>
        <w:t>والفضيلة والصداقة</w:t>
      </w:r>
      <w:r w:rsidR="00E22E14" w:rsidRPr="005A03E0">
        <w:rPr>
          <w:rFonts w:ascii="Times New Roman" w:hAnsi="Times New Roman" w:cs="Times New Roman"/>
          <w:sz w:val="32"/>
          <w:szCs w:val="32"/>
          <w:rtl/>
          <w:lang w:bidi="ar-LY"/>
        </w:rPr>
        <w:t xml:space="preserve"> و غيرها </w:t>
      </w:r>
      <w:r w:rsidR="009F6BD1">
        <w:rPr>
          <w:rFonts w:ascii="Times New Roman" w:hAnsi="Times New Roman" w:cs="Times New Roman" w:hint="cs"/>
          <w:sz w:val="32"/>
          <w:szCs w:val="32"/>
          <w:rtl/>
          <w:lang w:bidi="ar-LY"/>
        </w:rPr>
        <w:t>من</w:t>
      </w:r>
      <w:r w:rsidR="00E22E14" w:rsidRPr="005A03E0">
        <w:rPr>
          <w:rFonts w:ascii="Times New Roman" w:hAnsi="Times New Roman" w:cs="Times New Roman"/>
          <w:sz w:val="32"/>
          <w:szCs w:val="32"/>
          <w:rtl/>
          <w:lang w:bidi="ar-LY"/>
        </w:rPr>
        <w:t xml:space="preserve"> المفاهيم</w:t>
      </w:r>
      <w:r w:rsidR="0071730B">
        <w:rPr>
          <w:rFonts w:ascii="Times New Roman" w:hAnsi="Times New Roman" w:cs="Times New Roman" w:hint="cs"/>
          <w:sz w:val="32"/>
          <w:szCs w:val="32"/>
          <w:rtl/>
          <w:lang w:bidi="ar-LY"/>
        </w:rPr>
        <w:t xml:space="preserve"> </w:t>
      </w:r>
      <w:r w:rsidR="00456B75" w:rsidRPr="005A03E0">
        <w:rPr>
          <w:rFonts w:ascii="Times New Roman" w:hAnsi="Times New Roman" w:cs="Times New Roman"/>
          <w:sz w:val="32"/>
          <w:szCs w:val="32"/>
          <w:rtl/>
          <w:lang w:bidi="ar-LY"/>
        </w:rPr>
        <w:t>))</w:t>
      </w:r>
      <w:r w:rsidR="00C5707A" w:rsidRPr="00C5707A">
        <w:rPr>
          <w:rStyle w:val="a7"/>
          <w:rFonts w:ascii="Times New Roman" w:hAnsi="Times New Roman" w:cs="Times New Roman"/>
          <w:sz w:val="32"/>
          <w:szCs w:val="32"/>
          <w:rtl/>
          <w:lang w:bidi="ar-LY"/>
        </w:rPr>
        <w:t xml:space="preserve"> </w:t>
      </w:r>
      <w:r w:rsidR="00C5707A">
        <w:rPr>
          <w:rStyle w:val="a7"/>
          <w:rFonts w:ascii="Times New Roman" w:hAnsi="Times New Roman" w:cs="Times New Roman"/>
          <w:sz w:val="32"/>
          <w:szCs w:val="32"/>
          <w:rtl/>
          <w:lang w:bidi="ar-LY"/>
        </w:rPr>
        <w:footnoteReference w:id="12"/>
      </w:r>
      <w:r w:rsidR="00456B75" w:rsidRPr="005A03E0">
        <w:rPr>
          <w:rFonts w:ascii="Times New Roman" w:hAnsi="Times New Roman" w:cs="Times New Roman"/>
          <w:sz w:val="32"/>
          <w:szCs w:val="32"/>
          <w:rtl/>
          <w:lang w:bidi="ar-LY"/>
        </w:rPr>
        <w:t>.</w:t>
      </w:r>
    </w:p>
    <w:p w:rsidR="00505B0F" w:rsidRPr="005A03E0" w:rsidRDefault="00505B0F" w:rsidP="00EA0AD6">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w:t>
      </w:r>
      <w:r w:rsidR="00EA0AD6">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إما أرسطو فقد اشتهر و عرف بطريقته البرهانية وخصوصا</w:t>
      </w:r>
      <w:r w:rsidR="00EA0AD6">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القياس الذي يكون حسب مقدمات صادقة أولية وهي مقدمات تصدق بذاتها لا بغيرها كان نقول : كل إنسان فان</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سقراط إنسان</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سقراط فان</w:t>
      </w:r>
      <w:r w:rsidR="00EA0AD6">
        <w:rPr>
          <w:rFonts w:ascii="Times New Roman" w:hAnsi="Times New Roman" w:cs="Times New Roman" w:hint="cs"/>
          <w:sz w:val="32"/>
          <w:szCs w:val="32"/>
          <w:rtl/>
          <w:lang w:bidi="ar-LY"/>
        </w:rPr>
        <w:t xml:space="preserve"> </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بحيث يتم التصديق بالنتيجة </w:t>
      </w:r>
      <w:proofErr w:type="spellStart"/>
      <w:r w:rsidRPr="005A03E0">
        <w:rPr>
          <w:rFonts w:ascii="Times New Roman" w:hAnsi="Times New Roman" w:cs="Times New Roman"/>
          <w:sz w:val="32"/>
          <w:szCs w:val="32"/>
          <w:rtl/>
          <w:lang w:bidi="ar-LY"/>
        </w:rPr>
        <w:t>المتوصل</w:t>
      </w:r>
      <w:proofErr w:type="spellEnd"/>
      <w:r w:rsidRPr="005A03E0">
        <w:rPr>
          <w:rFonts w:ascii="Times New Roman" w:hAnsi="Times New Roman" w:cs="Times New Roman"/>
          <w:sz w:val="32"/>
          <w:szCs w:val="32"/>
          <w:rtl/>
          <w:lang w:bidi="ar-LY"/>
        </w:rPr>
        <w:t xml:space="preserve"> إليها عن طريق الإقناع دون تردد ما إن نسلم بصحة مقدمة والتي يشترط صدقها </w:t>
      </w:r>
      <w:r w:rsidR="00EA0AD6">
        <w:rPr>
          <w:rFonts w:ascii="Times New Roman" w:hAnsi="Times New Roman" w:cs="Times New Roman" w:hint="cs"/>
          <w:sz w:val="32"/>
          <w:szCs w:val="32"/>
          <w:rtl/>
          <w:lang w:bidi="ar-LY"/>
        </w:rPr>
        <w:t>منذ ال</w:t>
      </w:r>
      <w:r w:rsidRPr="005A03E0">
        <w:rPr>
          <w:rFonts w:ascii="Times New Roman" w:hAnsi="Times New Roman" w:cs="Times New Roman"/>
          <w:sz w:val="32"/>
          <w:szCs w:val="32"/>
          <w:rtl/>
          <w:lang w:bidi="ar-LY"/>
        </w:rPr>
        <w:t>بداية.))</w:t>
      </w:r>
      <w:r w:rsidR="00C5707A" w:rsidRPr="00C5707A">
        <w:rPr>
          <w:rStyle w:val="a7"/>
          <w:rFonts w:ascii="Times New Roman" w:hAnsi="Times New Roman" w:cs="Times New Roman"/>
          <w:sz w:val="32"/>
          <w:szCs w:val="32"/>
          <w:rtl/>
          <w:lang w:bidi="ar-LY"/>
        </w:rPr>
        <w:t xml:space="preserve"> </w:t>
      </w:r>
      <w:r w:rsidR="00C5707A">
        <w:rPr>
          <w:rStyle w:val="a7"/>
          <w:rFonts w:ascii="Times New Roman" w:hAnsi="Times New Roman" w:cs="Times New Roman"/>
          <w:sz w:val="32"/>
          <w:szCs w:val="32"/>
          <w:rtl/>
          <w:lang w:bidi="ar-LY"/>
        </w:rPr>
        <w:footnoteReference w:id="13"/>
      </w:r>
    </w:p>
    <w:p w:rsidR="0007712B" w:rsidRPr="00327307" w:rsidRDefault="00F9729D" w:rsidP="00E32573">
      <w:pPr>
        <w:spacing w:line="360" w:lineRule="auto"/>
        <w:ind w:firstLine="368"/>
        <w:jc w:val="both"/>
        <w:rPr>
          <w:rFonts w:ascii="Times New Roman" w:hAnsi="Times New Roman" w:cs="Times New Roman"/>
          <w:sz w:val="32"/>
          <w:szCs w:val="32"/>
          <w:rtl/>
          <w:lang w:bidi="ar-LY"/>
        </w:rPr>
      </w:pPr>
      <w:r>
        <w:rPr>
          <w:rFonts w:ascii="Times New Roman" w:hAnsi="Times New Roman" w:cs="Times New Roman"/>
          <w:sz w:val="32"/>
          <w:szCs w:val="32"/>
          <w:rtl/>
          <w:lang w:bidi="ar-LY"/>
        </w:rPr>
        <w:t xml:space="preserve">(( هكذا </w:t>
      </w:r>
      <w:r>
        <w:rPr>
          <w:rFonts w:ascii="Times New Roman" w:hAnsi="Times New Roman" w:cs="Times New Roman" w:hint="cs"/>
          <w:sz w:val="32"/>
          <w:szCs w:val="32"/>
          <w:rtl/>
          <w:lang w:bidi="ar-LY"/>
        </w:rPr>
        <w:t>ن</w:t>
      </w:r>
      <w:r w:rsidR="00505B0F" w:rsidRPr="005A03E0">
        <w:rPr>
          <w:rFonts w:ascii="Times New Roman" w:hAnsi="Times New Roman" w:cs="Times New Roman"/>
          <w:sz w:val="32"/>
          <w:szCs w:val="32"/>
          <w:rtl/>
          <w:lang w:bidi="ar-LY"/>
        </w:rPr>
        <w:t xml:space="preserve">خلص مع </w:t>
      </w:r>
      <w:r>
        <w:rPr>
          <w:rFonts w:ascii="Times New Roman" w:hAnsi="Times New Roman" w:cs="Times New Roman" w:hint="cs"/>
          <w:sz w:val="32"/>
          <w:szCs w:val="32"/>
          <w:rtl/>
          <w:lang w:bidi="ar-LY"/>
        </w:rPr>
        <w:t>أ</w:t>
      </w:r>
      <w:r w:rsidR="00505B0F" w:rsidRPr="005A03E0">
        <w:rPr>
          <w:rFonts w:ascii="Times New Roman" w:hAnsi="Times New Roman" w:cs="Times New Roman"/>
          <w:sz w:val="32"/>
          <w:szCs w:val="32"/>
          <w:rtl/>
          <w:lang w:bidi="ar-LY"/>
        </w:rPr>
        <w:t xml:space="preserve">علام الفلسفة اليونانية </w:t>
      </w:r>
      <w:r w:rsidR="00D33062" w:rsidRPr="005A03E0">
        <w:rPr>
          <w:rFonts w:ascii="Times New Roman" w:hAnsi="Times New Roman" w:cs="Times New Roman"/>
          <w:sz w:val="32"/>
          <w:szCs w:val="32"/>
          <w:rtl/>
          <w:lang w:bidi="ar-LY"/>
        </w:rPr>
        <w:t>إلى</w:t>
      </w:r>
      <w:r w:rsidR="00505B0F" w:rsidRPr="005A03E0">
        <w:rPr>
          <w:rFonts w:ascii="Times New Roman" w:hAnsi="Times New Roman" w:cs="Times New Roman"/>
          <w:sz w:val="32"/>
          <w:szCs w:val="32"/>
          <w:rtl/>
          <w:lang w:bidi="ar-LY"/>
        </w:rPr>
        <w:t xml:space="preserve"> نتيجة </w:t>
      </w:r>
      <w:r>
        <w:rPr>
          <w:rFonts w:ascii="Times New Roman" w:hAnsi="Times New Roman" w:cs="Times New Roman" w:hint="cs"/>
          <w:sz w:val="32"/>
          <w:szCs w:val="32"/>
          <w:rtl/>
          <w:lang w:bidi="ar-LY"/>
        </w:rPr>
        <w:t xml:space="preserve">مفادها </w:t>
      </w:r>
      <w:r w:rsidR="00505B0F" w:rsidRPr="005A03E0">
        <w:rPr>
          <w:rFonts w:ascii="Times New Roman" w:hAnsi="Times New Roman" w:cs="Times New Roman"/>
          <w:sz w:val="32"/>
          <w:szCs w:val="32"/>
          <w:rtl/>
          <w:lang w:bidi="ar-LY"/>
        </w:rPr>
        <w:t>ان</w:t>
      </w:r>
      <w:r w:rsidRPr="00F9729D">
        <w:rPr>
          <w:rFonts w:ascii="Times New Roman" w:hAnsi="Times New Roman" w:cs="Times New Roman"/>
          <w:sz w:val="32"/>
          <w:szCs w:val="32"/>
          <w:rtl/>
          <w:lang w:bidi="ar-LY"/>
        </w:rPr>
        <w:t xml:space="preserve"> </w:t>
      </w:r>
      <w:r>
        <w:rPr>
          <w:rFonts w:ascii="Times New Roman" w:hAnsi="Times New Roman" w:cs="Times New Roman" w:hint="cs"/>
          <w:sz w:val="32"/>
          <w:szCs w:val="32"/>
          <w:rtl/>
          <w:lang w:bidi="ar-LY"/>
        </w:rPr>
        <w:t xml:space="preserve">هناك </w:t>
      </w:r>
      <w:r w:rsidRPr="005A03E0">
        <w:rPr>
          <w:rFonts w:ascii="Times New Roman" w:hAnsi="Times New Roman" w:cs="Times New Roman"/>
          <w:sz w:val="32"/>
          <w:szCs w:val="32"/>
          <w:rtl/>
          <w:lang w:bidi="ar-LY"/>
        </w:rPr>
        <w:t>علاقة وطيدة</w:t>
      </w:r>
      <w:r w:rsidR="00505B0F" w:rsidRPr="005A03E0">
        <w:rPr>
          <w:rFonts w:ascii="Times New Roman" w:hAnsi="Times New Roman" w:cs="Times New Roman"/>
          <w:sz w:val="32"/>
          <w:szCs w:val="32"/>
          <w:rtl/>
          <w:lang w:bidi="ar-LY"/>
        </w:rPr>
        <w:t xml:space="preserve"> </w:t>
      </w:r>
      <w:r>
        <w:rPr>
          <w:rFonts w:ascii="Times New Roman" w:hAnsi="Times New Roman" w:cs="Times New Roman" w:hint="cs"/>
          <w:sz w:val="32"/>
          <w:szCs w:val="32"/>
          <w:rtl/>
          <w:lang w:bidi="ar-LY"/>
        </w:rPr>
        <w:t xml:space="preserve">بين </w:t>
      </w:r>
      <w:r w:rsidR="00E32573">
        <w:rPr>
          <w:rFonts w:ascii="Times New Roman" w:hAnsi="Times New Roman" w:cs="Times New Roman"/>
          <w:sz w:val="32"/>
          <w:szCs w:val="32"/>
          <w:rtl/>
          <w:lang w:bidi="ar-LY"/>
        </w:rPr>
        <w:t>المنهج و</w:t>
      </w:r>
      <w:r w:rsidR="00505B0F" w:rsidRPr="005A03E0">
        <w:rPr>
          <w:rFonts w:ascii="Times New Roman" w:hAnsi="Times New Roman" w:cs="Times New Roman"/>
          <w:sz w:val="32"/>
          <w:szCs w:val="32"/>
          <w:rtl/>
          <w:lang w:bidi="ar-LY"/>
        </w:rPr>
        <w:t xml:space="preserve">الفلسفة </w:t>
      </w:r>
      <w:r w:rsidR="00D33062" w:rsidRPr="005A03E0">
        <w:rPr>
          <w:rFonts w:ascii="Times New Roman" w:hAnsi="Times New Roman" w:cs="Times New Roman"/>
          <w:sz w:val="32"/>
          <w:szCs w:val="32"/>
          <w:rtl/>
          <w:lang w:bidi="ar-LY"/>
        </w:rPr>
        <w:t>إذ</w:t>
      </w:r>
      <w:r>
        <w:rPr>
          <w:rFonts w:ascii="Times New Roman" w:hAnsi="Times New Roman" w:cs="Times New Roman" w:hint="cs"/>
          <w:sz w:val="32"/>
          <w:szCs w:val="32"/>
          <w:rtl/>
          <w:lang w:bidi="ar-LY"/>
        </w:rPr>
        <w:t xml:space="preserve"> </w:t>
      </w:r>
      <w:r w:rsidR="00D33062" w:rsidRPr="005A03E0">
        <w:rPr>
          <w:rFonts w:ascii="Times New Roman" w:hAnsi="Times New Roman" w:cs="Times New Roman"/>
          <w:sz w:val="32"/>
          <w:szCs w:val="32"/>
          <w:rtl/>
          <w:lang w:bidi="ar-LY"/>
        </w:rPr>
        <w:t>إن</w:t>
      </w:r>
      <w:r w:rsidR="00505B0F" w:rsidRPr="005A03E0">
        <w:rPr>
          <w:rFonts w:ascii="Times New Roman" w:hAnsi="Times New Roman" w:cs="Times New Roman"/>
          <w:sz w:val="32"/>
          <w:szCs w:val="32"/>
          <w:rtl/>
          <w:lang w:bidi="ar-LY"/>
        </w:rPr>
        <w:t xml:space="preserve"> كل فيلسوف اشتهر بمنهج و بطريقة معينة في البحث </w:t>
      </w:r>
      <w:r w:rsidR="00D33062" w:rsidRPr="005A03E0">
        <w:rPr>
          <w:rFonts w:ascii="Times New Roman" w:hAnsi="Times New Roman" w:cs="Times New Roman"/>
          <w:sz w:val="32"/>
          <w:szCs w:val="32"/>
          <w:rtl/>
          <w:lang w:bidi="ar-LY"/>
        </w:rPr>
        <w:t>إلى</w:t>
      </w:r>
      <w:r w:rsidR="00505B0F" w:rsidRPr="005A03E0">
        <w:rPr>
          <w:rFonts w:ascii="Times New Roman" w:hAnsi="Times New Roman" w:cs="Times New Roman"/>
          <w:sz w:val="32"/>
          <w:szCs w:val="32"/>
          <w:rtl/>
          <w:lang w:bidi="ar-LY"/>
        </w:rPr>
        <w:t xml:space="preserve"> درجة يمكن القول معها </w:t>
      </w:r>
      <w:r w:rsidR="00D33062" w:rsidRPr="005A03E0">
        <w:rPr>
          <w:rFonts w:ascii="Times New Roman" w:hAnsi="Times New Roman" w:cs="Times New Roman"/>
          <w:sz w:val="32"/>
          <w:szCs w:val="32"/>
          <w:rtl/>
          <w:lang w:bidi="ar-LY"/>
        </w:rPr>
        <w:t>أنه</w:t>
      </w:r>
      <w:r w:rsidR="00505B0F" w:rsidRPr="005A03E0">
        <w:rPr>
          <w:rFonts w:ascii="Times New Roman" w:hAnsi="Times New Roman" w:cs="Times New Roman"/>
          <w:sz w:val="32"/>
          <w:szCs w:val="32"/>
          <w:rtl/>
          <w:lang w:bidi="ar-LY"/>
        </w:rPr>
        <w:t xml:space="preserve"> لا يمكن فهم </w:t>
      </w:r>
      <w:r>
        <w:rPr>
          <w:rFonts w:ascii="Times New Roman" w:hAnsi="Times New Roman" w:cs="Times New Roman" w:hint="cs"/>
          <w:sz w:val="32"/>
          <w:szCs w:val="32"/>
          <w:rtl/>
          <w:lang w:bidi="ar-LY"/>
        </w:rPr>
        <w:t xml:space="preserve">الافكار </w:t>
      </w:r>
      <w:r w:rsidR="00D33062" w:rsidRPr="005A03E0">
        <w:rPr>
          <w:rFonts w:ascii="Times New Roman" w:hAnsi="Times New Roman" w:cs="Times New Roman"/>
          <w:sz w:val="32"/>
          <w:szCs w:val="32"/>
          <w:rtl/>
          <w:lang w:bidi="ar-LY"/>
        </w:rPr>
        <w:t>الفلسفية لهؤلاء الفلاسفة بمعزل عن معرفة المناهج المؤدية إليها</w:t>
      </w:r>
      <w:r w:rsidR="00291A05" w:rsidRPr="00291A05">
        <w:rPr>
          <w:rFonts w:ascii="Times New Roman" w:hAnsi="Times New Roman" w:cs="Times New Roman"/>
          <w:sz w:val="32"/>
          <w:szCs w:val="32"/>
          <w:rtl/>
          <w:lang w:bidi="ar-LY"/>
        </w:rPr>
        <w:t xml:space="preserve"> </w:t>
      </w:r>
      <w:r w:rsidR="00E32573">
        <w:rPr>
          <w:rFonts w:ascii="Times New Roman" w:hAnsi="Times New Roman" w:cs="Times New Roman" w:hint="cs"/>
          <w:sz w:val="32"/>
          <w:szCs w:val="32"/>
          <w:rtl/>
          <w:lang w:bidi="ar-LY"/>
        </w:rPr>
        <w:t>و</w:t>
      </w:r>
      <w:r w:rsidR="00291A05">
        <w:rPr>
          <w:rFonts w:ascii="Times New Roman" w:hAnsi="Times New Roman" w:cs="Times New Roman"/>
          <w:sz w:val="32"/>
          <w:szCs w:val="32"/>
          <w:rtl/>
          <w:lang w:bidi="ar-LY"/>
        </w:rPr>
        <w:t>العلاقة بين المنهج و</w:t>
      </w:r>
      <w:r w:rsidR="00291A05" w:rsidRPr="005A03E0">
        <w:rPr>
          <w:rFonts w:ascii="Times New Roman" w:hAnsi="Times New Roman" w:cs="Times New Roman"/>
          <w:sz w:val="32"/>
          <w:szCs w:val="32"/>
          <w:rtl/>
          <w:lang w:bidi="ar-LY"/>
        </w:rPr>
        <w:t>الفلسفة هي علاقة وطيدة بطبيعتها لا يمكن للفلسفة إن تس</w:t>
      </w:r>
      <w:r w:rsidR="00291A05">
        <w:rPr>
          <w:rFonts w:ascii="Times New Roman" w:hAnsi="Times New Roman" w:cs="Times New Roman" w:hint="cs"/>
          <w:sz w:val="32"/>
          <w:szCs w:val="32"/>
          <w:rtl/>
          <w:lang w:bidi="ar-LY"/>
        </w:rPr>
        <w:t>ت</w:t>
      </w:r>
      <w:r w:rsidR="00291A05" w:rsidRPr="005A03E0">
        <w:rPr>
          <w:rFonts w:ascii="Times New Roman" w:hAnsi="Times New Roman" w:cs="Times New Roman"/>
          <w:sz w:val="32"/>
          <w:szCs w:val="32"/>
          <w:rtl/>
          <w:lang w:bidi="ar-LY"/>
        </w:rPr>
        <w:t>غني عن المنهج في تبليغ نظرياتها أو في البحث و التنظير، كما</w:t>
      </w:r>
      <w:r w:rsidR="00291A05">
        <w:rPr>
          <w:rFonts w:ascii="Times New Roman" w:hAnsi="Times New Roman" w:cs="Times New Roman"/>
          <w:sz w:val="32"/>
          <w:szCs w:val="32"/>
          <w:rtl/>
          <w:lang w:bidi="ar-LY"/>
        </w:rPr>
        <w:t xml:space="preserve"> لا يمكن للمنهج إن يقوم دون</w:t>
      </w:r>
      <w:r w:rsidR="00291A05" w:rsidRPr="005A03E0">
        <w:rPr>
          <w:rFonts w:ascii="Times New Roman" w:hAnsi="Times New Roman" w:cs="Times New Roman"/>
          <w:sz w:val="32"/>
          <w:szCs w:val="32"/>
          <w:rtl/>
          <w:lang w:bidi="ar-LY"/>
        </w:rPr>
        <w:t xml:space="preserve"> الفلسفة</w:t>
      </w:r>
      <w:r w:rsidR="00291A05">
        <w:rPr>
          <w:rFonts w:ascii="Times New Roman" w:hAnsi="Times New Roman" w:cs="Times New Roman" w:hint="cs"/>
          <w:sz w:val="32"/>
          <w:szCs w:val="32"/>
          <w:rtl/>
          <w:lang w:bidi="ar-LY"/>
        </w:rPr>
        <w:t xml:space="preserve"> </w:t>
      </w:r>
      <w:r w:rsidR="00D33062" w:rsidRPr="005A03E0">
        <w:rPr>
          <w:rFonts w:ascii="Times New Roman" w:hAnsi="Times New Roman" w:cs="Times New Roman"/>
          <w:sz w:val="32"/>
          <w:szCs w:val="32"/>
          <w:rtl/>
          <w:lang w:bidi="ar-LY"/>
        </w:rPr>
        <w:t>))</w:t>
      </w:r>
      <w:r w:rsidR="00C5707A">
        <w:rPr>
          <w:rStyle w:val="a7"/>
          <w:rFonts w:ascii="Times New Roman" w:hAnsi="Times New Roman" w:cs="Times New Roman"/>
          <w:sz w:val="32"/>
          <w:szCs w:val="32"/>
          <w:rtl/>
          <w:lang w:bidi="ar-LY"/>
        </w:rPr>
        <w:footnoteReference w:id="14"/>
      </w:r>
    </w:p>
    <w:p w:rsidR="00FB02E2" w:rsidRPr="005A03E0" w:rsidRDefault="00FB02E2" w:rsidP="00681A41">
      <w:pPr>
        <w:ind w:firstLine="368"/>
        <w:jc w:val="both"/>
        <w:rPr>
          <w:rFonts w:ascii="Times New Roman" w:hAnsi="Times New Roman" w:cs="Times New Roman"/>
          <w:sz w:val="36"/>
          <w:szCs w:val="36"/>
          <w:rtl/>
          <w:lang w:bidi="ar-LY"/>
        </w:rPr>
      </w:pPr>
    </w:p>
    <w:p w:rsidR="00FB02E2" w:rsidRPr="005A03E0" w:rsidRDefault="00FB02E2" w:rsidP="00681A41">
      <w:pPr>
        <w:ind w:firstLine="368"/>
        <w:jc w:val="both"/>
        <w:rPr>
          <w:rFonts w:ascii="Times New Roman" w:hAnsi="Times New Roman" w:cs="Times New Roman"/>
          <w:sz w:val="36"/>
          <w:szCs w:val="36"/>
          <w:rtl/>
          <w:lang w:bidi="ar-LY"/>
        </w:rPr>
      </w:pPr>
    </w:p>
    <w:p w:rsidR="00FB02E2" w:rsidRPr="005A03E0" w:rsidRDefault="00FB02E2" w:rsidP="00681A41">
      <w:pPr>
        <w:ind w:firstLine="368"/>
        <w:jc w:val="both"/>
        <w:rPr>
          <w:rFonts w:ascii="Times New Roman" w:hAnsi="Times New Roman" w:cs="Times New Roman"/>
          <w:sz w:val="36"/>
          <w:szCs w:val="36"/>
          <w:rtl/>
          <w:lang w:bidi="ar-LY"/>
        </w:rPr>
      </w:pPr>
    </w:p>
    <w:p w:rsidR="008C2E76" w:rsidRDefault="008C2E76" w:rsidP="00BE7E93">
      <w:pPr>
        <w:rPr>
          <w:rFonts w:ascii="Times New Roman" w:hAnsi="Times New Roman" w:cs="Times New Roman"/>
          <w:sz w:val="36"/>
          <w:szCs w:val="36"/>
          <w:rtl/>
          <w:lang w:bidi="ar-LY"/>
        </w:rPr>
      </w:pPr>
    </w:p>
    <w:p w:rsidR="00BE7E93" w:rsidRDefault="00BE7E93" w:rsidP="00BE7E93">
      <w:pPr>
        <w:rPr>
          <w:rFonts w:ascii="Times New Roman" w:hAnsi="Times New Roman" w:cs="Times New Roman"/>
          <w:sz w:val="36"/>
          <w:szCs w:val="36"/>
          <w:rtl/>
          <w:lang w:bidi="ar-LY"/>
        </w:rPr>
      </w:pPr>
    </w:p>
    <w:p w:rsidR="00BE7E93" w:rsidRDefault="00BE7E93" w:rsidP="00BE7E93">
      <w:pPr>
        <w:rPr>
          <w:rFonts w:ascii="Times New Roman" w:hAnsi="Times New Roman" w:cs="Times New Roman"/>
          <w:sz w:val="36"/>
          <w:szCs w:val="36"/>
          <w:rtl/>
          <w:lang w:bidi="ar-LY"/>
        </w:rPr>
      </w:pPr>
    </w:p>
    <w:p w:rsidR="008C2E76" w:rsidRPr="005A03E0" w:rsidRDefault="008C2E76" w:rsidP="00447CAD">
      <w:pPr>
        <w:rPr>
          <w:rFonts w:ascii="Times New Roman" w:hAnsi="Times New Roman" w:cs="Times New Roman"/>
          <w:b/>
          <w:bCs/>
          <w:sz w:val="72"/>
          <w:szCs w:val="72"/>
          <w:rtl/>
          <w:lang w:bidi="ar-LY"/>
        </w:rPr>
      </w:pPr>
    </w:p>
    <w:p w:rsidR="000A31F1" w:rsidRDefault="000A31F1" w:rsidP="001F0805">
      <w:pPr>
        <w:spacing w:line="360" w:lineRule="auto"/>
        <w:jc w:val="both"/>
        <w:rPr>
          <w:rFonts w:ascii="Times New Roman" w:hAnsi="Times New Roman" w:cs="Times New Roman"/>
          <w:b/>
          <w:bCs/>
          <w:sz w:val="72"/>
          <w:szCs w:val="72"/>
          <w:rtl/>
          <w:lang w:bidi="ar-LY"/>
        </w:rPr>
      </w:pPr>
    </w:p>
    <w:p w:rsidR="00897951" w:rsidRPr="005A03E0" w:rsidRDefault="00897951" w:rsidP="001F0805">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lastRenderedPageBreak/>
        <w:t>التطور التاريخي للتدريس</w:t>
      </w:r>
    </w:p>
    <w:p w:rsidR="00897951" w:rsidRPr="005A03E0" w:rsidRDefault="00897951" w:rsidP="00897951">
      <w:pPr>
        <w:spacing w:line="360" w:lineRule="auto"/>
        <w:ind w:firstLine="84"/>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أولا: التدريس في التربية البدائية</w:t>
      </w:r>
      <w:r w:rsidR="001B2B85">
        <w:rPr>
          <w:rFonts w:ascii="Times New Roman" w:hAnsi="Times New Roman" w:cs="Times New Roman" w:hint="cs"/>
          <w:b/>
          <w:bCs/>
          <w:sz w:val="32"/>
          <w:szCs w:val="32"/>
          <w:rtl/>
          <w:lang w:bidi="ar-LY"/>
        </w:rPr>
        <w:t>:</w:t>
      </w:r>
    </w:p>
    <w:p w:rsidR="00E32BB1" w:rsidRDefault="00897951" w:rsidP="008B5678">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تلخصت أهداف التربية في الحياة البدائية في تعل</w:t>
      </w:r>
      <w:r w:rsidR="00FD2E86">
        <w:rPr>
          <w:rFonts w:ascii="Times New Roman" w:hAnsi="Times New Roman" w:cs="Times New Roman"/>
          <w:sz w:val="32"/>
          <w:szCs w:val="32"/>
          <w:rtl/>
          <w:lang w:bidi="ar-LY"/>
        </w:rPr>
        <w:t xml:space="preserve">يم الإنسان طرائق وأساليب تنفعه </w:t>
      </w:r>
      <w:r w:rsidRPr="005A03E0">
        <w:rPr>
          <w:rFonts w:ascii="Times New Roman" w:hAnsi="Times New Roman" w:cs="Times New Roman"/>
          <w:sz w:val="32"/>
          <w:szCs w:val="32"/>
          <w:rtl/>
          <w:lang w:bidi="ar-LY"/>
        </w:rPr>
        <w:t>وتمكنه من البقاء، فعملية جمع الغذاء من الأش</w:t>
      </w:r>
      <w:r w:rsidR="00FD2E86">
        <w:rPr>
          <w:rFonts w:ascii="Times New Roman" w:hAnsi="Times New Roman" w:cs="Times New Roman"/>
          <w:sz w:val="32"/>
          <w:szCs w:val="32"/>
          <w:rtl/>
          <w:lang w:bidi="ar-LY"/>
        </w:rPr>
        <w:t xml:space="preserve">جار، والصيد وصنع آلاته، وعوامل </w:t>
      </w:r>
      <w:r w:rsidR="00FB02E2" w:rsidRPr="005A03E0">
        <w:rPr>
          <w:rFonts w:ascii="Times New Roman" w:hAnsi="Times New Roman" w:cs="Times New Roman"/>
          <w:sz w:val="32"/>
          <w:szCs w:val="32"/>
          <w:rtl/>
          <w:lang w:bidi="ar-LY"/>
        </w:rPr>
        <w:t>الطبيعة من أمطار وزلازل</w:t>
      </w:r>
      <w:r w:rsidR="00FD2E86">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حفزت الإنسان البدائي لأن يكون نماذج سلوكية مادية وروحية</w:t>
      </w:r>
      <w:r w:rsidR="00932572">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xml:space="preserve">، لتمكينه من التكيف المستمر مع البيئة والأفراد </w:t>
      </w:r>
      <w:r w:rsidR="00932572">
        <w:rPr>
          <w:rFonts w:ascii="Times New Roman" w:hAnsi="Times New Roman" w:cs="Times New Roman" w:hint="cs"/>
          <w:sz w:val="32"/>
          <w:szCs w:val="32"/>
          <w:rtl/>
          <w:lang w:bidi="ar-LY"/>
        </w:rPr>
        <w:t xml:space="preserve">من </w:t>
      </w:r>
      <w:r w:rsidR="00FB02E2" w:rsidRPr="005A03E0">
        <w:rPr>
          <w:rFonts w:ascii="Times New Roman" w:hAnsi="Times New Roman" w:cs="Times New Roman"/>
          <w:sz w:val="32"/>
          <w:szCs w:val="32"/>
          <w:rtl/>
          <w:lang w:bidi="ar-LY"/>
        </w:rPr>
        <w:t>حوله</w:t>
      </w:r>
      <w:r w:rsidR="00E32BB1" w:rsidRPr="00E32BB1">
        <w:rPr>
          <w:rFonts w:ascii="Times New Roman" w:hAnsi="Times New Roman" w:cs="Times New Roman"/>
          <w:sz w:val="32"/>
          <w:szCs w:val="32"/>
          <w:rtl/>
          <w:lang w:bidi="ar-LY"/>
        </w:rPr>
        <w:t xml:space="preserve"> </w:t>
      </w:r>
      <w:r w:rsidR="00E32BB1" w:rsidRPr="005A03E0">
        <w:rPr>
          <w:rFonts w:ascii="Times New Roman" w:hAnsi="Times New Roman" w:cs="Times New Roman"/>
          <w:sz w:val="32"/>
          <w:szCs w:val="32"/>
          <w:rtl/>
          <w:lang w:bidi="ar-LY"/>
        </w:rPr>
        <w:t>فكان الطفل مثلا يتعلم كيف يستخدم القوس والرمح، وكيف يلبس جلود الحيوانات المذبوحة، وكيف يطهو الطعام، وكيف يغزل، وكيف يصنع الخزف</w:t>
      </w:r>
      <w:r w:rsidR="00E32BB1" w:rsidRPr="00E32BB1">
        <w:rPr>
          <w:rFonts w:ascii="Times New Roman" w:hAnsi="Times New Roman" w:cs="Times New Roman"/>
          <w:sz w:val="32"/>
          <w:szCs w:val="32"/>
          <w:rtl/>
          <w:lang w:bidi="ar-LY"/>
        </w:rPr>
        <w:t xml:space="preserve"> </w:t>
      </w:r>
      <w:r w:rsidR="00017CE0">
        <w:rPr>
          <w:rFonts w:ascii="Times New Roman" w:hAnsi="Times New Roman" w:cs="Times New Roman" w:hint="cs"/>
          <w:sz w:val="32"/>
          <w:szCs w:val="32"/>
          <w:rtl/>
          <w:lang w:bidi="ar-LY"/>
        </w:rPr>
        <w:t xml:space="preserve">؛ </w:t>
      </w:r>
      <w:r w:rsidR="008B5678">
        <w:rPr>
          <w:rFonts w:ascii="Times New Roman" w:hAnsi="Times New Roman" w:cs="Times New Roman" w:hint="cs"/>
          <w:sz w:val="32"/>
          <w:szCs w:val="32"/>
          <w:rtl/>
          <w:lang w:bidi="ar-LY"/>
        </w:rPr>
        <w:t>ل</w:t>
      </w:r>
      <w:r w:rsidR="00E32BB1" w:rsidRPr="005A03E0">
        <w:rPr>
          <w:rFonts w:ascii="Times New Roman" w:hAnsi="Times New Roman" w:cs="Times New Roman"/>
          <w:sz w:val="32"/>
          <w:szCs w:val="32"/>
          <w:rtl/>
          <w:lang w:bidi="ar-LY"/>
        </w:rPr>
        <w:t>تهيئة الفرد للحياة العملية من خلال الملاحظة والمحاكاة والم</w:t>
      </w:r>
      <w:r w:rsidR="00E32BB1">
        <w:rPr>
          <w:rFonts w:ascii="Times New Roman" w:hAnsi="Times New Roman" w:cs="Times New Roman"/>
          <w:sz w:val="32"/>
          <w:szCs w:val="32"/>
          <w:rtl/>
          <w:lang w:bidi="ar-LY"/>
        </w:rPr>
        <w:t>حاولة والخطأ والتكرار والتلقين.</w:t>
      </w:r>
      <w:r w:rsidR="00582B1B">
        <w:rPr>
          <w:rStyle w:val="a7"/>
          <w:rFonts w:ascii="Times New Roman" w:hAnsi="Times New Roman" w:cs="Times New Roman"/>
          <w:sz w:val="32"/>
          <w:szCs w:val="32"/>
          <w:rtl/>
          <w:lang w:bidi="ar-LY"/>
        </w:rPr>
        <w:footnoteReference w:id="15"/>
      </w:r>
    </w:p>
    <w:p w:rsidR="00FB02E2" w:rsidRPr="00E32BB1" w:rsidRDefault="00FB02E2" w:rsidP="00E32BB1">
      <w:pPr>
        <w:spacing w:line="360" w:lineRule="auto"/>
        <w:ind w:firstLine="368"/>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ثانيا: التدريس في التربية اليونانية</w:t>
      </w:r>
    </w:p>
    <w:p w:rsidR="00FB02E2" w:rsidRPr="005A03E0" w:rsidRDefault="000A4FB3" w:rsidP="001615B4">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xml:space="preserve">تعتبر الحضارة اليونانية من </w:t>
      </w:r>
      <w:r w:rsidR="006B4A47">
        <w:rPr>
          <w:rFonts w:ascii="Times New Roman" w:hAnsi="Times New Roman" w:cs="Times New Roman" w:hint="cs"/>
          <w:sz w:val="32"/>
          <w:szCs w:val="32"/>
          <w:rtl/>
          <w:lang w:bidi="ar-LY"/>
        </w:rPr>
        <w:t xml:space="preserve">أهم </w:t>
      </w:r>
      <w:r w:rsidR="006B4A47">
        <w:rPr>
          <w:rFonts w:ascii="Times New Roman" w:hAnsi="Times New Roman" w:cs="Times New Roman"/>
          <w:sz w:val="32"/>
          <w:szCs w:val="32"/>
          <w:rtl/>
          <w:lang w:bidi="ar-LY"/>
        </w:rPr>
        <w:t>الحضارات في التاريخ</w:t>
      </w:r>
      <w:r w:rsidR="00FB02E2" w:rsidRPr="005A03E0">
        <w:rPr>
          <w:rFonts w:ascii="Times New Roman" w:hAnsi="Times New Roman" w:cs="Times New Roman"/>
          <w:sz w:val="32"/>
          <w:szCs w:val="32"/>
          <w:rtl/>
          <w:lang w:bidi="ar-LY"/>
        </w:rPr>
        <w:t xml:space="preserve"> ولأهمية التربية اليونانية فإننا سنعرض بإيجاز بعض الأساليب التدريسية التي تميز بها اليونان </w:t>
      </w:r>
      <w:r w:rsidR="001615B4">
        <w:rPr>
          <w:rFonts w:ascii="Times New Roman" w:hAnsi="Times New Roman" w:cs="Times New Roman" w:hint="cs"/>
          <w:sz w:val="32"/>
          <w:szCs w:val="32"/>
          <w:rtl/>
          <w:lang w:bidi="ar-LY"/>
        </w:rPr>
        <w:t>:</w:t>
      </w:r>
    </w:p>
    <w:p w:rsidR="00FB02E2" w:rsidRPr="005A03E0" w:rsidRDefault="00FB02E2" w:rsidP="00543BD8">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أ‌-</w:t>
      </w:r>
      <w:r w:rsidR="00750408">
        <w:rPr>
          <w:rFonts w:ascii="Times New Roman" w:hAnsi="Times New Roman" w:cs="Times New Roman" w:hint="cs"/>
          <w:b/>
          <w:bCs/>
          <w:sz w:val="32"/>
          <w:szCs w:val="32"/>
          <w:rtl/>
          <w:lang w:bidi="ar-LY"/>
        </w:rPr>
        <w:t xml:space="preserve"> </w:t>
      </w:r>
      <w:r w:rsidRPr="005A03E0">
        <w:rPr>
          <w:rFonts w:ascii="Times New Roman" w:hAnsi="Times New Roman" w:cs="Times New Roman"/>
          <w:b/>
          <w:bCs/>
          <w:sz w:val="32"/>
          <w:szCs w:val="32"/>
          <w:rtl/>
          <w:lang w:bidi="ar-LY"/>
        </w:rPr>
        <w:t>التدريس عند السفسطائيين:</w:t>
      </w:r>
    </w:p>
    <w:p w:rsidR="004728B4" w:rsidRDefault="00750408" w:rsidP="004728B4">
      <w:pPr>
        <w:spacing w:line="360" w:lineRule="auto"/>
        <w:ind w:firstLine="368"/>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 xml:space="preserve">ظهر </w:t>
      </w:r>
      <w:r w:rsidR="00FB02E2" w:rsidRPr="005A03E0">
        <w:rPr>
          <w:rFonts w:ascii="Times New Roman" w:hAnsi="Times New Roman" w:cs="Times New Roman"/>
          <w:sz w:val="32"/>
          <w:szCs w:val="32"/>
          <w:rtl/>
          <w:lang w:bidi="ar-LY"/>
        </w:rPr>
        <w:t>السفسطائيون في ا</w:t>
      </w:r>
      <w:r>
        <w:rPr>
          <w:rFonts w:ascii="Times New Roman" w:hAnsi="Times New Roman" w:cs="Times New Roman"/>
          <w:sz w:val="32"/>
          <w:szCs w:val="32"/>
          <w:rtl/>
          <w:lang w:bidi="ar-LY"/>
        </w:rPr>
        <w:t xml:space="preserve">لقرن الخامس قبل الميلاد </w:t>
      </w:r>
      <w:proofErr w:type="spellStart"/>
      <w:r>
        <w:rPr>
          <w:rFonts w:ascii="Times New Roman" w:hAnsi="Times New Roman" w:cs="Times New Roman"/>
          <w:sz w:val="32"/>
          <w:szCs w:val="32"/>
          <w:rtl/>
          <w:lang w:bidi="ar-LY"/>
        </w:rPr>
        <w:t>وا</w:t>
      </w:r>
      <w:r>
        <w:rPr>
          <w:rFonts w:ascii="Times New Roman" w:hAnsi="Times New Roman" w:cs="Times New Roman" w:hint="cs"/>
          <w:sz w:val="32"/>
          <w:szCs w:val="32"/>
          <w:rtl/>
          <w:lang w:bidi="ar-LY"/>
        </w:rPr>
        <w:t>متهنو</w:t>
      </w:r>
      <w:proofErr w:type="spellEnd"/>
      <w:r w:rsidR="00FB02E2" w:rsidRPr="005A03E0">
        <w:rPr>
          <w:rFonts w:ascii="Times New Roman" w:hAnsi="Times New Roman" w:cs="Times New Roman"/>
          <w:sz w:val="32"/>
          <w:szCs w:val="32"/>
          <w:rtl/>
          <w:lang w:bidi="ar-LY"/>
        </w:rPr>
        <w:t xml:space="preserve"> مهنة التدريس</w:t>
      </w:r>
      <w:r>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وقد عمدوا إلى نشر المعرفة عن طريق إلقاء الخطب والمحاضرات</w:t>
      </w:r>
      <w:r>
        <w:rPr>
          <w:rFonts w:ascii="Times New Roman" w:hAnsi="Times New Roman" w:cs="Times New Roman" w:hint="cs"/>
          <w:sz w:val="32"/>
          <w:szCs w:val="32"/>
          <w:rtl/>
          <w:lang w:bidi="ar-LY"/>
        </w:rPr>
        <w:t xml:space="preserve"> ، </w:t>
      </w:r>
      <w:r w:rsidR="00FB02E2" w:rsidRPr="005A03E0">
        <w:rPr>
          <w:rFonts w:ascii="Times New Roman" w:hAnsi="Times New Roman" w:cs="Times New Roman"/>
          <w:sz w:val="32"/>
          <w:szCs w:val="32"/>
          <w:rtl/>
          <w:lang w:bidi="ar-LY"/>
        </w:rPr>
        <w:t>وقد هدف السفسطائيين من جراء تدريسهم إلى تعليم الناشئة فن الخطابة لأجل اعدادها للحياة السياسية العملية بشكل خاص ولمتطلبات الحياة العملية المتغيرة والمعقدة بشكل عام</w:t>
      </w:r>
      <w:r w:rsidR="00BB050C">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xml:space="preserve">وكان من أهم المعلمين السفسطائيين قادة مثل: </w:t>
      </w:r>
      <w:proofErr w:type="spellStart"/>
      <w:r w:rsidR="00FB02E2" w:rsidRPr="005A03E0">
        <w:rPr>
          <w:rFonts w:ascii="Times New Roman" w:hAnsi="Times New Roman" w:cs="Times New Roman"/>
          <w:sz w:val="32"/>
          <w:szCs w:val="32"/>
          <w:rtl/>
          <w:lang w:bidi="ar-LY"/>
        </w:rPr>
        <w:t>بروتاغوراس</w:t>
      </w:r>
      <w:proofErr w:type="spellEnd"/>
      <w:r w:rsidR="00D43D20" w:rsidRPr="005A03E0">
        <w:rPr>
          <w:rFonts w:ascii="Times New Roman" w:hAnsi="Times New Roman" w:cs="Times New Roman"/>
          <w:sz w:val="32"/>
          <w:szCs w:val="32"/>
          <w:rtl/>
          <w:lang w:bidi="ar-LY"/>
        </w:rPr>
        <w:t xml:space="preserve"> </w:t>
      </w:r>
      <w:proofErr w:type="spellStart"/>
      <w:r w:rsidR="00FB02E2" w:rsidRPr="005A03E0">
        <w:rPr>
          <w:rFonts w:ascii="Times New Roman" w:hAnsi="Times New Roman" w:cs="Times New Roman"/>
          <w:sz w:val="32"/>
          <w:szCs w:val="32"/>
          <w:rtl/>
          <w:lang w:bidi="ar-LY"/>
        </w:rPr>
        <w:t>وجورجياس</w:t>
      </w:r>
      <w:proofErr w:type="spellEnd"/>
      <w:r w:rsidR="00BB050C">
        <w:rPr>
          <w:rFonts w:ascii="Times New Roman" w:hAnsi="Times New Roman" w:cs="Times New Roman" w:hint="cs"/>
          <w:sz w:val="32"/>
          <w:szCs w:val="32"/>
          <w:rtl/>
          <w:lang w:bidi="ar-LY"/>
        </w:rPr>
        <w:t xml:space="preserve"> </w:t>
      </w:r>
      <w:r w:rsidR="004728B4">
        <w:rPr>
          <w:rFonts w:ascii="Times New Roman" w:hAnsi="Times New Roman" w:cs="Times New Roman" w:hint="cs"/>
          <w:sz w:val="32"/>
          <w:szCs w:val="32"/>
          <w:rtl/>
          <w:lang w:bidi="ar-LY"/>
        </w:rPr>
        <w:t xml:space="preserve"> </w:t>
      </w:r>
      <w:r w:rsidR="004728B4">
        <w:rPr>
          <w:rFonts w:ascii="Times New Roman" w:hAnsi="Times New Roman" w:cs="Times New Roman"/>
          <w:sz w:val="32"/>
          <w:szCs w:val="32"/>
          <w:rtl/>
          <w:lang w:bidi="ar-LY"/>
        </w:rPr>
        <w:t>.</w:t>
      </w:r>
      <w:r w:rsidR="004728B4">
        <w:rPr>
          <w:rStyle w:val="a7"/>
          <w:rFonts w:ascii="Times New Roman" w:hAnsi="Times New Roman" w:cs="Times New Roman"/>
          <w:sz w:val="32"/>
          <w:szCs w:val="32"/>
          <w:rtl/>
          <w:lang w:bidi="ar-LY"/>
        </w:rPr>
        <w:footnoteReference w:id="16"/>
      </w:r>
    </w:p>
    <w:p w:rsidR="004728B4" w:rsidRDefault="004728B4" w:rsidP="004728B4">
      <w:pPr>
        <w:spacing w:line="360" w:lineRule="auto"/>
        <w:ind w:firstLine="368"/>
        <w:jc w:val="both"/>
        <w:rPr>
          <w:rFonts w:ascii="Times New Roman" w:hAnsi="Times New Roman" w:cs="Times New Roman"/>
          <w:sz w:val="32"/>
          <w:szCs w:val="32"/>
          <w:rtl/>
          <w:lang w:bidi="ar-LY"/>
        </w:rPr>
      </w:pPr>
    </w:p>
    <w:p w:rsidR="004728B4" w:rsidRDefault="004728B4" w:rsidP="004728B4">
      <w:pPr>
        <w:spacing w:line="360" w:lineRule="auto"/>
        <w:ind w:firstLine="368"/>
        <w:jc w:val="both"/>
        <w:rPr>
          <w:rFonts w:ascii="Times New Roman" w:hAnsi="Times New Roman" w:cs="Times New Roman"/>
          <w:sz w:val="32"/>
          <w:szCs w:val="32"/>
          <w:rtl/>
          <w:lang w:bidi="ar-LY"/>
        </w:rPr>
      </w:pPr>
    </w:p>
    <w:p w:rsidR="004728B4" w:rsidRDefault="004728B4" w:rsidP="004728B4">
      <w:pPr>
        <w:spacing w:line="360" w:lineRule="auto"/>
        <w:ind w:firstLine="368"/>
        <w:jc w:val="both"/>
        <w:rPr>
          <w:rFonts w:ascii="Times New Roman" w:hAnsi="Times New Roman" w:cs="Times New Roman"/>
          <w:sz w:val="32"/>
          <w:szCs w:val="32"/>
          <w:rtl/>
          <w:lang w:bidi="ar-LY"/>
        </w:rPr>
      </w:pPr>
    </w:p>
    <w:p w:rsidR="00FB02E2" w:rsidRPr="004728B4" w:rsidRDefault="00FB02E2" w:rsidP="004728B4">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lastRenderedPageBreak/>
        <w:t>ب‌- التدريس عند سقراط:</w:t>
      </w:r>
    </w:p>
    <w:p w:rsidR="007543FE" w:rsidRDefault="00C23E14" w:rsidP="007543FE">
      <w:pPr>
        <w:spacing w:line="360" w:lineRule="auto"/>
        <w:ind w:firstLine="368"/>
        <w:jc w:val="both"/>
        <w:rPr>
          <w:rFonts w:ascii="Times New Roman" w:hAnsi="Times New Roman" w:cs="Times New Roman"/>
          <w:sz w:val="32"/>
          <w:szCs w:val="32"/>
          <w:rtl/>
          <w:lang w:bidi="ar-LY"/>
        </w:rPr>
      </w:pPr>
      <w:r>
        <w:rPr>
          <w:rFonts w:cs="Simplified Arabic" w:hint="cs"/>
          <w:sz w:val="32"/>
          <w:szCs w:val="32"/>
          <w:rtl/>
        </w:rPr>
        <w:t xml:space="preserve"> </w:t>
      </w:r>
      <w:r w:rsidR="004728B4">
        <w:rPr>
          <w:rFonts w:cs="Simplified Arabic" w:hint="cs"/>
          <w:sz w:val="32"/>
          <w:szCs w:val="32"/>
          <w:rtl/>
        </w:rPr>
        <w:t xml:space="preserve">وظف سقراط أسلوبه الحواري بشقيه التهكم والتوليد في اكتشاف آفاق المعرفة ، </w:t>
      </w:r>
      <w:r w:rsidR="004728B4">
        <w:rPr>
          <w:rFonts w:ascii="Times New Roman" w:hAnsi="Times New Roman" w:cs="Times New Roman" w:hint="cs"/>
          <w:sz w:val="32"/>
          <w:szCs w:val="32"/>
          <w:rtl/>
        </w:rPr>
        <w:t xml:space="preserve">فكان </w:t>
      </w:r>
      <w:r w:rsidR="00FB02E2" w:rsidRPr="005A03E0">
        <w:rPr>
          <w:rFonts w:ascii="Times New Roman" w:hAnsi="Times New Roman" w:cs="Times New Roman"/>
          <w:sz w:val="32"/>
          <w:szCs w:val="32"/>
          <w:rtl/>
          <w:lang w:bidi="ar-LY"/>
        </w:rPr>
        <w:t>يعلم جماهير الناس بواسطة طريقته الخاصة "الحوار"، حيث اعتقد أنه بالحوار تبرز الحقائق الكامنة في النفوس</w:t>
      </w:r>
      <w:r w:rsidR="001350DB">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xml:space="preserve">، وبه يتذكر ويكتشف المتعلم معاني الأشياء، وحقائقها الأصلية وننتبه لاستعمال سقراط طريق الحوار الفردي مع تلاميذه، فهذا اعتبر أول معلم خاص </w:t>
      </w:r>
      <w:r w:rsidR="00FB02E2" w:rsidRPr="005A03E0">
        <w:rPr>
          <w:rFonts w:ascii="Times New Roman" w:hAnsi="Times New Roman" w:cs="Times New Roman"/>
          <w:sz w:val="32"/>
          <w:szCs w:val="32"/>
          <w:lang w:bidi="ar-LY"/>
        </w:rPr>
        <w:t>The first Tutor</w:t>
      </w:r>
      <w:r w:rsidR="00FB02E2" w:rsidRPr="005A03E0">
        <w:rPr>
          <w:rFonts w:ascii="Times New Roman" w:hAnsi="Times New Roman" w:cs="Times New Roman"/>
          <w:sz w:val="32"/>
          <w:szCs w:val="32"/>
          <w:rtl/>
          <w:lang w:bidi="ar-LY"/>
        </w:rPr>
        <w:t xml:space="preserve"> في التربية</w:t>
      </w:r>
      <w:r w:rsidR="007543FE" w:rsidRPr="007543FE">
        <w:rPr>
          <w:rFonts w:ascii="Times New Roman" w:hAnsi="Times New Roman" w:cs="Times New Roman"/>
          <w:sz w:val="32"/>
          <w:szCs w:val="32"/>
          <w:rtl/>
          <w:lang w:bidi="ar-LY"/>
        </w:rPr>
        <w:t xml:space="preserve"> </w:t>
      </w:r>
      <w:r w:rsidR="007543FE" w:rsidRPr="005A03E0">
        <w:rPr>
          <w:rFonts w:ascii="Times New Roman" w:hAnsi="Times New Roman" w:cs="Times New Roman"/>
          <w:sz w:val="32"/>
          <w:szCs w:val="32"/>
          <w:rtl/>
          <w:lang w:bidi="ar-LY"/>
        </w:rPr>
        <w:t>.</w:t>
      </w:r>
      <w:r w:rsidR="007543FE">
        <w:rPr>
          <w:rStyle w:val="a7"/>
          <w:rFonts w:ascii="Times New Roman" w:hAnsi="Times New Roman" w:cs="Times New Roman"/>
          <w:sz w:val="32"/>
          <w:szCs w:val="32"/>
          <w:rtl/>
          <w:lang w:bidi="ar-LY"/>
        </w:rPr>
        <w:footnoteReference w:id="17"/>
      </w:r>
    </w:p>
    <w:p w:rsidR="00FB02E2" w:rsidRPr="005A03E0" w:rsidRDefault="00FB02E2" w:rsidP="007543FE">
      <w:pPr>
        <w:spacing w:line="360" w:lineRule="auto"/>
        <w:ind w:firstLine="368"/>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وعلى العموم</w:t>
      </w:r>
      <w:r w:rsidR="004B62DC">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 تتلخص الطريقة </w:t>
      </w:r>
      <w:proofErr w:type="spellStart"/>
      <w:r w:rsidRPr="005A03E0">
        <w:rPr>
          <w:rFonts w:ascii="Times New Roman" w:hAnsi="Times New Roman" w:cs="Times New Roman"/>
          <w:sz w:val="32"/>
          <w:szCs w:val="32"/>
          <w:rtl/>
          <w:lang w:bidi="ar-LY"/>
        </w:rPr>
        <w:t>السقراطية</w:t>
      </w:r>
      <w:proofErr w:type="spellEnd"/>
      <w:r w:rsidRPr="005A03E0">
        <w:rPr>
          <w:rFonts w:ascii="Times New Roman" w:hAnsi="Times New Roman" w:cs="Times New Roman"/>
          <w:sz w:val="32"/>
          <w:szCs w:val="32"/>
          <w:rtl/>
          <w:lang w:bidi="ar-LY"/>
        </w:rPr>
        <w:t xml:space="preserve"> في المراحل الأساسية التالية</w:t>
      </w:r>
      <w:r w:rsidR="004B62DC">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w:t>
      </w:r>
    </w:p>
    <w:p w:rsidR="00FB02E2" w:rsidRPr="005A03E0" w:rsidRDefault="00FB02E2" w:rsidP="000703E7">
      <w:pPr>
        <w:pStyle w:val="a5"/>
        <w:numPr>
          <w:ilvl w:val="0"/>
          <w:numId w:val="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w:t>
      </w:r>
      <w:r w:rsidR="00C27B8A">
        <w:rPr>
          <w:rFonts w:ascii="Times New Roman" w:hAnsi="Times New Roman" w:cs="Times New Roman"/>
          <w:sz w:val="32"/>
          <w:szCs w:val="32"/>
          <w:rtl/>
          <w:lang w:bidi="ar-LY"/>
        </w:rPr>
        <w:t xml:space="preserve">وجيه التلميذ أو استدراجه </w:t>
      </w:r>
      <w:proofErr w:type="spellStart"/>
      <w:r w:rsidR="00C27B8A">
        <w:rPr>
          <w:rFonts w:ascii="Times New Roman" w:hAnsi="Times New Roman" w:cs="Times New Roman"/>
          <w:sz w:val="32"/>
          <w:szCs w:val="32"/>
          <w:rtl/>
          <w:lang w:bidi="ar-LY"/>
        </w:rPr>
        <w:t>ل</w:t>
      </w:r>
      <w:r w:rsidR="00C27B8A">
        <w:rPr>
          <w:rFonts w:ascii="Times New Roman" w:hAnsi="Times New Roman" w:cs="Times New Roman" w:hint="cs"/>
          <w:sz w:val="32"/>
          <w:szCs w:val="32"/>
          <w:rtl/>
          <w:lang w:bidi="ar-LY"/>
        </w:rPr>
        <w:t>إ</w:t>
      </w:r>
      <w:r w:rsidRPr="005A03E0">
        <w:rPr>
          <w:rFonts w:ascii="Times New Roman" w:hAnsi="Times New Roman" w:cs="Times New Roman"/>
          <w:sz w:val="32"/>
          <w:szCs w:val="32"/>
          <w:rtl/>
          <w:lang w:bidi="ar-LY"/>
        </w:rPr>
        <w:t>قتراح</w:t>
      </w:r>
      <w:proofErr w:type="spellEnd"/>
      <w:r w:rsidRPr="005A03E0">
        <w:rPr>
          <w:rFonts w:ascii="Times New Roman" w:hAnsi="Times New Roman" w:cs="Times New Roman"/>
          <w:sz w:val="32"/>
          <w:szCs w:val="32"/>
          <w:rtl/>
          <w:lang w:bidi="ar-LY"/>
        </w:rPr>
        <w:t xml:space="preserve"> تعريف أو افتراض عام يشغل الحياة اليونانية.</w:t>
      </w:r>
    </w:p>
    <w:p w:rsidR="00FB02E2" w:rsidRPr="005A03E0" w:rsidRDefault="00FB02E2" w:rsidP="000703E7">
      <w:pPr>
        <w:pStyle w:val="a5"/>
        <w:numPr>
          <w:ilvl w:val="0"/>
          <w:numId w:val="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قيادة التلميذ للشك في كفاية معرفته الخاصة </w:t>
      </w:r>
      <w:r w:rsidR="009139AF" w:rsidRPr="005A03E0">
        <w:rPr>
          <w:rFonts w:ascii="Times New Roman" w:hAnsi="Times New Roman" w:cs="Times New Roman" w:hint="cs"/>
          <w:sz w:val="32"/>
          <w:szCs w:val="32"/>
          <w:rtl/>
          <w:lang w:bidi="ar-LY"/>
        </w:rPr>
        <w:t>بالافتراض</w:t>
      </w:r>
      <w:r w:rsidRPr="005A03E0">
        <w:rPr>
          <w:rFonts w:ascii="Times New Roman" w:hAnsi="Times New Roman" w:cs="Times New Roman"/>
          <w:sz w:val="32"/>
          <w:szCs w:val="32"/>
          <w:rtl/>
          <w:lang w:bidi="ar-LY"/>
        </w:rPr>
        <w:t>.</w:t>
      </w:r>
    </w:p>
    <w:p w:rsidR="00FB02E2" w:rsidRPr="005A03E0" w:rsidRDefault="00FB02E2" w:rsidP="000703E7">
      <w:pPr>
        <w:pStyle w:val="a5"/>
        <w:numPr>
          <w:ilvl w:val="0"/>
          <w:numId w:val="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قيا</w:t>
      </w:r>
      <w:r w:rsidR="006D706D">
        <w:rPr>
          <w:rFonts w:ascii="Times New Roman" w:hAnsi="Times New Roman" w:cs="Times New Roman"/>
          <w:sz w:val="32"/>
          <w:szCs w:val="32"/>
          <w:rtl/>
          <w:lang w:bidi="ar-LY"/>
        </w:rPr>
        <w:t xml:space="preserve">دة التلميذ للاعتراف بعدم قدرته </w:t>
      </w:r>
      <w:r w:rsidR="006D706D">
        <w:rPr>
          <w:rFonts w:ascii="Times New Roman" w:hAnsi="Times New Roman" w:cs="Times New Roman" w:hint="cs"/>
          <w:sz w:val="32"/>
          <w:szCs w:val="32"/>
          <w:rtl/>
          <w:lang w:bidi="ar-LY"/>
        </w:rPr>
        <w:t>ل</w:t>
      </w:r>
      <w:r w:rsidRPr="005A03E0">
        <w:rPr>
          <w:rFonts w:ascii="Times New Roman" w:hAnsi="Times New Roman" w:cs="Times New Roman"/>
          <w:sz w:val="32"/>
          <w:szCs w:val="32"/>
          <w:rtl/>
          <w:lang w:bidi="ar-LY"/>
        </w:rPr>
        <w:t>لخروج أو التخلص من الحيرة التي هو فيها.</w:t>
      </w:r>
    </w:p>
    <w:p w:rsidR="00B95683" w:rsidRDefault="00FB02E2" w:rsidP="00B95683">
      <w:pPr>
        <w:pStyle w:val="a5"/>
        <w:numPr>
          <w:ilvl w:val="0"/>
          <w:numId w:val="2"/>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إرشاد التلميذ في بحثه عن الحقيقة</w:t>
      </w:r>
      <w:r w:rsidR="0035675A">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حقيقة التعريف أو الافتراض الذي بدأ به</w:t>
      </w:r>
      <w:r w:rsidR="007E4C86">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من خلال الأمثلة والتوضيحات والأسئلة المباشرة والمتتابعة.</w:t>
      </w:r>
    </w:p>
    <w:p w:rsidR="00FB02E2" w:rsidRPr="00B95683" w:rsidRDefault="004C7568" w:rsidP="00B95683">
      <w:pPr>
        <w:spacing w:line="360" w:lineRule="auto"/>
        <w:jc w:val="both"/>
        <w:rPr>
          <w:rFonts w:ascii="Times New Roman" w:hAnsi="Times New Roman" w:cs="Times New Roman"/>
          <w:sz w:val="32"/>
          <w:szCs w:val="32"/>
          <w:rtl/>
          <w:lang w:bidi="ar-LY"/>
        </w:rPr>
      </w:pPr>
      <w:r w:rsidRPr="00B95683">
        <w:rPr>
          <w:rFonts w:ascii="Times New Roman" w:hAnsi="Times New Roman" w:cs="Times New Roman" w:hint="cs"/>
          <w:sz w:val="32"/>
          <w:szCs w:val="32"/>
          <w:rtl/>
          <w:lang w:bidi="ar-LY"/>
        </w:rPr>
        <w:t xml:space="preserve">استطاع سقراط من خلال </w:t>
      </w:r>
      <w:r w:rsidR="00FB02E2" w:rsidRPr="00B95683">
        <w:rPr>
          <w:rFonts w:ascii="Times New Roman" w:hAnsi="Times New Roman" w:cs="Times New Roman"/>
          <w:sz w:val="32"/>
          <w:szCs w:val="32"/>
          <w:rtl/>
          <w:lang w:bidi="ar-LY"/>
        </w:rPr>
        <w:t>الاستنتاج والاستقراء في جدله واسئلته</w:t>
      </w:r>
      <w:r w:rsidR="000E6BE9" w:rsidRPr="00B95683">
        <w:rPr>
          <w:rFonts w:ascii="Times New Roman" w:hAnsi="Times New Roman" w:cs="Times New Roman" w:hint="cs"/>
          <w:sz w:val="32"/>
          <w:szCs w:val="32"/>
          <w:rtl/>
          <w:lang w:bidi="ar-LY"/>
        </w:rPr>
        <w:t xml:space="preserve"> </w:t>
      </w:r>
      <w:r w:rsidR="00FB02E2" w:rsidRPr="00B95683">
        <w:rPr>
          <w:rFonts w:ascii="Times New Roman" w:hAnsi="Times New Roman" w:cs="Times New Roman"/>
          <w:sz w:val="32"/>
          <w:szCs w:val="32"/>
          <w:rtl/>
          <w:lang w:bidi="ar-LY"/>
        </w:rPr>
        <w:t>، التدرج بالمعرفة من الخاص إلى العام</w:t>
      </w:r>
      <w:r w:rsidR="00B95683" w:rsidRPr="00B95683">
        <w:rPr>
          <w:rFonts w:ascii="Times New Roman" w:hAnsi="Times New Roman" w:cs="Times New Roman" w:hint="cs"/>
          <w:sz w:val="32"/>
          <w:szCs w:val="32"/>
          <w:rtl/>
          <w:lang w:bidi="ar-LY"/>
        </w:rPr>
        <w:t xml:space="preserve"> </w:t>
      </w:r>
      <w:r w:rsidR="00FB02E2" w:rsidRPr="00B95683">
        <w:rPr>
          <w:rFonts w:ascii="Times New Roman" w:hAnsi="Times New Roman" w:cs="Times New Roman"/>
          <w:sz w:val="32"/>
          <w:szCs w:val="32"/>
          <w:rtl/>
          <w:lang w:bidi="ar-LY"/>
        </w:rPr>
        <w:t xml:space="preserve">، </w:t>
      </w:r>
      <w:r w:rsidR="00B95683" w:rsidRPr="00B95683">
        <w:rPr>
          <w:rFonts w:ascii="Times New Roman" w:hAnsi="Times New Roman" w:cs="Times New Roman" w:hint="cs"/>
          <w:sz w:val="32"/>
          <w:szCs w:val="32"/>
          <w:rtl/>
          <w:lang w:bidi="ar-LY"/>
        </w:rPr>
        <w:t>ف</w:t>
      </w:r>
      <w:r w:rsidR="00FB02E2" w:rsidRPr="00B95683">
        <w:rPr>
          <w:rFonts w:ascii="Times New Roman" w:hAnsi="Times New Roman" w:cs="Times New Roman"/>
          <w:sz w:val="32"/>
          <w:szCs w:val="32"/>
          <w:rtl/>
          <w:lang w:bidi="ar-LY"/>
        </w:rPr>
        <w:t xml:space="preserve">هو أول من استعمل </w:t>
      </w:r>
      <w:r w:rsidR="008A7EC2" w:rsidRPr="00B95683">
        <w:rPr>
          <w:rFonts w:ascii="Times New Roman" w:hAnsi="Times New Roman" w:cs="Times New Roman" w:hint="cs"/>
          <w:sz w:val="32"/>
          <w:szCs w:val="32"/>
          <w:rtl/>
          <w:lang w:bidi="ar-LY"/>
        </w:rPr>
        <w:t>الاستقراء</w:t>
      </w:r>
      <w:r w:rsidR="00FB02E2" w:rsidRPr="00B95683">
        <w:rPr>
          <w:rFonts w:ascii="Times New Roman" w:hAnsi="Times New Roman" w:cs="Times New Roman"/>
          <w:sz w:val="32"/>
          <w:szCs w:val="32"/>
          <w:rtl/>
          <w:lang w:bidi="ar-LY"/>
        </w:rPr>
        <w:t xml:space="preserve"> في تاريخ التربية المقصودة.</w:t>
      </w:r>
      <w:r w:rsidR="00243661">
        <w:rPr>
          <w:rStyle w:val="a7"/>
          <w:rFonts w:ascii="Times New Roman" w:hAnsi="Times New Roman" w:cs="Times New Roman"/>
          <w:sz w:val="32"/>
          <w:szCs w:val="32"/>
          <w:rtl/>
          <w:lang w:bidi="ar-LY"/>
        </w:rPr>
        <w:footnoteReference w:id="18"/>
      </w:r>
    </w:p>
    <w:p w:rsidR="00FB02E2" w:rsidRPr="005A03E0" w:rsidRDefault="00FB02E2" w:rsidP="00690463">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جـ</w:t>
      </w:r>
      <w:r w:rsidR="001B2B85">
        <w:rPr>
          <w:rFonts w:ascii="Times New Roman" w:hAnsi="Times New Roman" w:cs="Times New Roman" w:hint="cs"/>
          <w:b/>
          <w:bCs/>
          <w:sz w:val="32"/>
          <w:szCs w:val="32"/>
          <w:rtl/>
          <w:lang w:bidi="ar-LY"/>
        </w:rPr>
        <w:t xml:space="preserve"> </w:t>
      </w:r>
      <w:r w:rsidRPr="005A03E0">
        <w:rPr>
          <w:rFonts w:ascii="Times New Roman" w:hAnsi="Times New Roman" w:cs="Times New Roman"/>
          <w:b/>
          <w:bCs/>
          <w:sz w:val="32"/>
          <w:szCs w:val="32"/>
          <w:rtl/>
          <w:lang w:bidi="ar-LY"/>
        </w:rPr>
        <w:t>- التدريس عند أفلاطون:</w:t>
      </w:r>
    </w:p>
    <w:p w:rsidR="00FB02E2" w:rsidRPr="005A03E0" w:rsidRDefault="00FB02E2" w:rsidP="008A7EC2">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أسس أفلاطون كلية خاصة من دعاها ألأكاديمية </w:t>
      </w:r>
      <w:r w:rsidR="00681A41" w:rsidRPr="005A03E0">
        <w:rPr>
          <w:rFonts w:ascii="Times New Roman" w:hAnsi="Times New Roman" w:cs="Times New Roman"/>
          <w:sz w:val="32"/>
          <w:szCs w:val="32"/>
          <w:lang w:bidi="ar-LY"/>
        </w:rPr>
        <w:t>Academy</w:t>
      </w:r>
      <w:r w:rsidR="00681A41" w:rsidRPr="005A03E0">
        <w:rPr>
          <w:rFonts w:ascii="Times New Roman" w:hAnsi="Times New Roman" w:cs="Times New Roman"/>
          <w:sz w:val="32"/>
          <w:szCs w:val="32"/>
          <w:rtl/>
          <w:lang w:bidi="ar-LY"/>
        </w:rPr>
        <w:t xml:space="preserve"> وكرسها</w:t>
      </w:r>
      <w:r w:rsidRPr="005A03E0">
        <w:rPr>
          <w:rFonts w:ascii="Times New Roman" w:hAnsi="Times New Roman" w:cs="Times New Roman"/>
          <w:sz w:val="32"/>
          <w:szCs w:val="32"/>
          <w:rtl/>
          <w:lang w:bidi="ar-LY"/>
        </w:rPr>
        <w:t xml:space="preserve"> لنشر ت</w:t>
      </w:r>
      <w:r w:rsidR="008A7EC2">
        <w:rPr>
          <w:rFonts w:ascii="Times New Roman" w:hAnsi="Times New Roman" w:cs="Times New Roman"/>
          <w:sz w:val="32"/>
          <w:szCs w:val="32"/>
          <w:rtl/>
          <w:lang w:bidi="ar-LY"/>
        </w:rPr>
        <w:t>عاليمه وفلسفته</w:t>
      </w:r>
      <w:r w:rsidR="00325517">
        <w:rPr>
          <w:rFonts w:ascii="Times New Roman" w:hAnsi="Times New Roman" w:cs="Times New Roman"/>
          <w:sz w:val="32"/>
          <w:szCs w:val="32"/>
          <w:rtl/>
          <w:lang w:bidi="ar-LY"/>
        </w:rPr>
        <w:t xml:space="preserve"> </w:t>
      </w:r>
      <w:r w:rsidRPr="005A03E0">
        <w:rPr>
          <w:rFonts w:ascii="Times New Roman" w:hAnsi="Times New Roman" w:cs="Times New Roman"/>
          <w:sz w:val="32"/>
          <w:szCs w:val="32"/>
          <w:rtl/>
          <w:lang w:bidi="ar-LY"/>
        </w:rPr>
        <w:t>المثالية</w:t>
      </w:r>
      <w:r w:rsidR="00E158AB">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 وقد تميز تعليمه بالاستقراء </w:t>
      </w:r>
      <w:r w:rsidR="007E2000" w:rsidRPr="005A03E0">
        <w:rPr>
          <w:rFonts w:ascii="Times New Roman" w:hAnsi="Times New Roman" w:cs="Times New Roman" w:hint="cs"/>
          <w:sz w:val="32"/>
          <w:szCs w:val="32"/>
          <w:rtl/>
          <w:lang w:bidi="ar-LY"/>
        </w:rPr>
        <w:t>والاستنتاج</w:t>
      </w:r>
      <w:r w:rsidR="00681A41" w:rsidRPr="005A03E0">
        <w:rPr>
          <w:rFonts w:ascii="Times New Roman" w:hAnsi="Times New Roman" w:cs="Times New Roman"/>
          <w:sz w:val="32"/>
          <w:szCs w:val="32"/>
          <w:rtl/>
          <w:lang w:bidi="ar-LY"/>
        </w:rPr>
        <w:t xml:space="preserve"> حيث</w:t>
      </w:r>
      <w:r w:rsidRPr="005A03E0">
        <w:rPr>
          <w:rFonts w:ascii="Times New Roman" w:hAnsi="Times New Roman" w:cs="Times New Roman"/>
          <w:sz w:val="32"/>
          <w:szCs w:val="32"/>
          <w:rtl/>
          <w:lang w:bidi="ar-LY"/>
        </w:rPr>
        <w:t xml:space="preserve"> كان يصطحب تلاميذه في حدائق المدرسة لملاحظة الأشياء وتحليلها للوصول بهم عن طريق المناقشة والجدل والتحليل إلى </w:t>
      </w:r>
      <w:proofErr w:type="spellStart"/>
      <w:r w:rsidRPr="005A03E0">
        <w:rPr>
          <w:rFonts w:ascii="Times New Roman" w:hAnsi="Times New Roman" w:cs="Times New Roman"/>
          <w:sz w:val="32"/>
          <w:szCs w:val="32"/>
          <w:rtl/>
          <w:lang w:bidi="ar-LY"/>
        </w:rPr>
        <w:t>مثالياتها</w:t>
      </w:r>
      <w:proofErr w:type="spellEnd"/>
      <w:r w:rsidRPr="005A03E0">
        <w:rPr>
          <w:rFonts w:ascii="Times New Roman" w:hAnsi="Times New Roman" w:cs="Times New Roman"/>
          <w:sz w:val="32"/>
          <w:szCs w:val="32"/>
          <w:rtl/>
          <w:lang w:bidi="ar-LY"/>
        </w:rPr>
        <w:t xml:space="preserve"> ومفاهيمها الكلية المجردة</w:t>
      </w:r>
      <w:r w:rsidR="008A7EC2">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لقد تميز تعليم أفلاطون بعدة مبادئ وطرق، نذكر منها:</w:t>
      </w:r>
    </w:p>
    <w:p w:rsidR="00FB02E2" w:rsidRPr="005A03E0" w:rsidRDefault="00681A41" w:rsidP="008E4B2D">
      <w:pPr>
        <w:spacing w:line="360" w:lineRule="auto"/>
        <w:ind w:firstLine="84"/>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w:t>
      </w:r>
      <w:r w:rsidR="00FB02E2" w:rsidRPr="005A03E0">
        <w:rPr>
          <w:rFonts w:ascii="Times New Roman" w:hAnsi="Times New Roman" w:cs="Times New Roman"/>
          <w:sz w:val="32"/>
          <w:szCs w:val="32"/>
          <w:rtl/>
          <w:lang w:bidi="ar-LY"/>
        </w:rPr>
        <w:t xml:space="preserve">الاستقراء، حيث كان يصطحب تلاميذه في حدائق المدرسة لملاحظة الأشياء وتحليلها للوصول بهم عن طريق المناقشة والجدل والتحليل إلى </w:t>
      </w:r>
      <w:proofErr w:type="spellStart"/>
      <w:r w:rsidR="00FB02E2" w:rsidRPr="005A03E0">
        <w:rPr>
          <w:rFonts w:ascii="Times New Roman" w:hAnsi="Times New Roman" w:cs="Times New Roman"/>
          <w:sz w:val="32"/>
          <w:szCs w:val="32"/>
          <w:rtl/>
          <w:lang w:bidi="ar-LY"/>
        </w:rPr>
        <w:t>مثالياتها</w:t>
      </w:r>
      <w:proofErr w:type="spellEnd"/>
      <w:r w:rsidR="00FB02E2" w:rsidRPr="005A03E0">
        <w:rPr>
          <w:rFonts w:ascii="Times New Roman" w:hAnsi="Times New Roman" w:cs="Times New Roman"/>
          <w:sz w:val="32"/>
          <w:szCs w:val="32"/>
          <w:rtl/>
          <w:lang w:bidi="ar-LY"/>
        </w:rPr>
        <w:t xml:space="preserve"> ومفاهيمها الكلية المجردة.</w:t>
      </w:r>
    </w:p>
    <w:p w:rsidR="00FB02E2" w:rsidRPr="005A03E0" w:rsidRDefault="00681A41" w:rsidP="008E4B2D">
      <w:pPr>
        <w:spacing w:line="360" w:lineRule="auto"/>
        <w:ind w:firstLine="84"/>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00FB02E2" w:rsidRPr="005A03E0">
        <w:rPr>
          <w:rFonts w:ascii="Times New Roman" w:hAnsi="Times New Roman" w:cs="Times New Roman"/>
          <w:sz w:val="32"/>
          <w:szCs w:val="32"/>
          <w:rtl/>
          <w:lang w:bidi="ar-LY"/>
        </w:rPr>
        <w:t>الاستنتاج وخاصة في تدريسه للمفاهيم العامة في الفضيلة والجمال والخير والرياضيات.</w:t>
      </w:r>
    </w:p>
    <w:p w:rsidR="00FB02E2" w:rsidRPr="005A03E0" w:rsidRDefault="00681A41" w:rsidP="000D0628">
      <w:pPr>
        <w:spacing w:line="360" w:lineRule="auto"/>
        <w:ind w:firstLine="84"/>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00FB02E2" w:rsidRPr="005A03E0">
        <w:rPr>
          <w:rFonts w:ascii="Times New Roman" w:hAnsi="Times New Roman" w:cs="Times New Roman"/>
          <w:sz w:val="32"/>
          <w:szCs w:val="32"/>
          <w:rtl/>
          <w:lang w:bidi="ar-LY"/>
        </w:rPr>
        <w:t>التكرار حتى يتمكن التلميذ من تعلم العادات وإظهارها فيما بعد بسهولة.</w:t>
      </w:r>
      <w:r w:rsidR="000D0628" w:rsidRPr="000D0628">
        <w:rPr>
          <w:rFonts w:ascii="Times New Roman" w:hAnsi="Times New Roman" w:cs="Times New Roman"/>
          <w:sz w:val="32"/>
          <w:szCs w:val="32"/>
          <w:rtl/>
          <w:lang w:bidi="ar-LY"/>
        </w:rPr>
        <w:t xml:space="preserve"> </w:t>
      </w:r>
      <w:r w:rsidR="000D0628">
        <w:rPr>
          <w:rFonts w:ascii="Times New Roman" w:hAnsi="Times New Roman" w:cs="Times New Roman"/>
          <w:sz w:val="32"/>
          <w:szCs w:val="32"/>
          <w:rtl/>
          <w:lang w:bidi="ar-LY"/>
        </w:rPr>
        <w:t>.</w:t>
      </w:r>
      <w:r w:rsidR="000D0628">
        <w:rPr>
          <w:rStyle w:val="a7"/>
          <w:rFonts w:ascii="Times New Roman" w:hAnsi="Times New Roman" w:cs="Times New Roman"/>
          <w:sz w:val="32"/>
          <w:szCs w:val="32"/>
          <w:rtl/>
          <w:lang w:bidi="ar-LY"/>
        </w:rPr>
        <w:footnoteReference w:id="19"/>
      </w:r>
    </w:p>
    <w:p w:rsidR="00FB02E2" w:rsidRPr="005A03E0" w:rsidRDefault="00681A41" w:rsidP="008E4B2D">
      <w:pPr>
        <w:spacing w:line="360" w:lineRule="auto"/>
        <w:ind w:firstLine="84"/>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00FB02E2" w:rsidRPr="005A03E0">
        <w:rPr>
          <w:rFonts w:ascii="Times New Roman" w:hAnsi="Times New Roman" w:cs="Times New Roman"/>
          <w:sz w:val="32"/>
          <w:szCs w:val="32"/>
          <w:rtl/>
          <w:lang w:bidi="ar-LY"/>
        </w:rPr>
        <w:t>التركيز على أهمية العلاقة بين المعلم والتلميذ حتى يتمكن الأخير خلالها من نقل عادات معلمه وتقليده.</w:t>
      </w:r>
    </w:p>
    <w:p w:rsidR="00FB02E2" w:rsidRPr="005A03E0" w:rsidRDefault="00681A41" w:rsidP="008E4B2D">
      <w:pPr>
        <w:spacing w:line="360" w:lineRule="auto"/>
        <w:ind w:firstLine="84"/>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00FB02E2" w:rsidRPr="005A03E0">
        <w:rPr>
          <w:rFonts w:ascii="Times New Roman" w:hAnsi="Times New Roman" w:cs="Times New Roman"/>
          <w:sz w:val="32"/>
          <w:szCs w:val="32"/>
          <w:rtl/>
          <w:lang w:bidi="ar-LY"/>
        </w:rPr>
        <w:t>استعمال طريقة المحاضرة.</w:t>
      </w:r>
    </w:p>
    <w:p w:rsidR="00FB02E2" w:rsidRPr="005A03E0" w:rsidRDefault="00681A41" w:rsidP="008E4B2D">
      <w:pPr>
        <w:spacing w:line="360" w:lineRule="auto"/>
        <w:ind w:firstLine="84"/>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00FB02E2" w:rsidRPr="005A03E0">
        <w:rPr>
          <w:rFonts w:ascii="Times New Roman" w:hAnsi="Times New Roman" w:cs="Times New Roman"/>
          <w:sz w:val="32"/>
          <w:szCs w:val="32"/>
          <w:rtl/>
          <w:lang w:bidi="ar-LY"/>
        </w:rPr>
        <w:t xml:space="preserve">استعمال طريقة الندوة </w:t>
      </w:r>
      <w:r w:rsidR="00FB02E2" w:rsidRPr="005A03E0">
        <w:rPr>
          <w:rFonts w:ascii="Times New Roman" w:hAnsi="Times New Roman" w:cs="Times New Roman"/>
          <w:sz w:val="32"/>
          <w:szCs w:val="32"/>
          <w:lang w:bidi="ar-LY"/>
        </w:rPr>
        <w:t>Symposium</w:t>
      </w:r>
      <w:r w:rsidR="00FB02E2" w:rsidRPr="005A03E0">
        <w:rPr>
          <w:rFonts w:ascii="Times New Roman" w:hAnsi="Times New Roman" w:cs="Times New Roman"/>
          <w:sz w:val="32"/>
          <w:szCs w:val="32"/>
          <w:rtl/>
          <w:lang w:bidi="ar-LY"/>
        </w:rPr>
        <w:t xml:space="preserve"> بدرجة كبيرة ربما لكونها ميزة الحياة اليونانية في تلك الفترة.</w:t>
      </w:r>
    </w:p>
    <w:p w:rsidR="00FB02E2" w:rsidRPr="005A03E0" w:rsidRDefault="00681A41" w:rsidP="008E4B2D">
      <w:pPr>
        <w:spacing w:line="360" w:lineRule="auto"/>
        <w:ind w:firstLine="84"/>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00FB02E2" w:rsidRPr="005A03E0">
        <w:rPr>
          <w:rFonts w:ascii="Times New Roman" w:hAnsi="Times New Roman" w:cs="Times New Roman"/>
          <w:sz w:val="32"/>
          <w:szCs w:val="32"/>
          <w:rtl/>
          <w:lang w:bidi="ar-LY"/>
        </w:rPr>
        <w:t>التركيز على أهمية التأديب والتوجيه والنظام العام في التربية حيث روي عن أفلاطون في هذا المجال أنه سن قانونا</w:t>
      </w:r>
      <w:r w:rsidR="009D6C54">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xml:space="preserve"> خاصا</w:t>
      </w:r>
      <w:r w:rsidR="009D6C54">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xml:space="preserve"> بالنظام في الأكاديمية يقضي بتعيين تلميذ كرئيس كل عشرة أيام.</w:t>
      </w:r>
    </w:p>
    <w:p w:rsidR="00FB02E2" w:rsidRPr="005A03E0" w:rsidRDefault="00681A41" w:rsidP="000D0628">
      <w:pPr>
        <w:spacing w:line="360" w:lineRule="auto"/>
        <w:ind w:firstLine="84"/>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00FB02E2" w:rsidRPr="005A03E0">
        <w:rPr>
          <w:rFonts w:ascii="Times New Roman" w:hAnsi="Times New Roman" w:cs="Times New Roman"/>
          <w:sz w:val="32"/>
          <w:szCs w:val="32"/>
          <w:rtl/>
          <w:lang w:bidi="ar-LY"/>
        </w:rPr>
        <w:t>التركيز على الأنشاء وخاصة ما يتعلق منه بكتابة الحوار المسرحي وربما هدف أفلاطون في هذا تهيئة التلاميذ للمناقشات الجماعية التي كانت تسود</w:t>
      </w:r>
      <w:r w:rsidR="000D0628">
        <w:rPr>
          <w:rFonts w:ascii="Times New Roman" w:hAnsi="Times New Roman" w:cs="Times New Roman"/>
          <w:sz w:val="32"/>
          <w:szCs w:val="32"/>
          <w:rtl/>
          <w:lang w:bidi="ar-LY"/>
        </w:rPr>
        <w:t xml:space="preserve"> الحياة التربوية في الأكاديمية.</w:t>
      </w:r>
      <w:r w:rsidR="008555DC">
        <w:rPr>
          <w:rStyle w:val="a7"/>
          <w:rFonts w:ascii="Times New Roman" w:hAnsi="Times New Roman" w:cs="Times New Roman"/>
          <w:sz w:val="32"/>
          <w:szCs w:val="32"/>
          <w:rtl/>
          <w:lang w:bidi="ar-LY"/>
        </w:rPr>
        <w:footnoteReference w:id="20"/>
      </w:r>
    </w:p>
    <w:p w:rsidR="000D0628" w:rsidRDefault="000D0628" w:rsidP="008E4B2D">
      <w:pPr>
        <w:spacing w:line="360" w:lineRule="auto"/>
        <w:ind w:firstLine="84"/>
        <w:jc w:val="both"/>
        <w:rPr>
          <w:rFonts w:ascii="Times New Roman" w:hAnsi="Times New Roman" w:cs="Times New Roman"/>
          <w:b/>
          <w:bCs/>
          <w:sz w:val="32"/>
          <w:szCs w:val="32"/>
          <w:rtl/>
          <w:lang w:bidi="ar-LY"/>
        </w:rPr>
      </w:pPr>
    </w:p>
    <w:p w:rsidR="000D0628" w:rsidRDefault="000D0628" w:rsidP="008E4B2D">
      <w:pPr>
        <w:spacing w:line="360" w:lineRule="auto"/>
        <w:ind w:firstLine="84"/>
        <w:jc w:val="both"/>
        <w:rPr>
          <w:rFonts w:ascii="Times New Roman" w:hAnsi="Times New Roman" w:cs="Times New Roman"/>
          <w:b/>
          <w:bCs/>
          <w:sz w:val="32"/>
          <w:szCs w:val="32"/>
          <w:rtl/>
          <w:lang w:bidi="ar-LY"/>
        </w:rPr>
      </w:pPr>
    </w:p>
    <w:p w:rsidR="00FB02E2" w:rsidRPr="005A03E0" w:rsidRDefault="00FB02E2" w:rsidP="006639E7">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lastRenderedPageBreak/>
        <w:t>التدريس عند العرب قبل الإسلام:</w:t>
      </w:r>
    </w:p>
    <w:p w:rsidR="00FB02E2" w:rsidRPr="005A03E0" w:rsidRDefault="00FB02E2" w:rsidP="00BA5602">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عاش العرب قبل الإسلام</w:t>
      </w:r>
      <w:r w:rsidR="008159F4">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بدوا</w:t>
      </w:r>
      <w:r w:rsidR="00BA5602">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أم حضرا</w:t>
      </w:r>
      <w:r w:rsidR="00BA5602">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حياة بسيطة منغلقة بعض الشيء، باستثناء استعمالهم لبعض القواف</w:t>
      </w:r>
      <w:r w:rsidR="00BA5602">
        <w:rPr>
          <w:rFonts w:ascii="Times New Roman" w:hAnsi="Times New Roman" w:cs="Times New Roman"/>
          <w:sz w:val="32"/>
          <w:szCs w:val="32"/>
          <w:rtl/>
          <w:lang w:bidi="ar-LY"/>
        </w:rPr>
        <w:t>ل التجارية التي وصلتنا أخبارها،</w:t>
      </w:r>
      <w:r w:rsidR="007F0503">
        <w:rPr>
          <w:rFonts w:ascii="Times New Roman" w:hAnsi="Times New Roman" w:cs="Times New Roman" w:hint="cs"/>
          <w:sz w:val="32"/>
          <w:szCs w:val="32"/>
          <w:rtl/>
          <w:lang w:bidi="ar-LY"/>
        </w:rPr>
        <w:t xml:space="preserve"> </w:t>
      </w:r>
      <w:r w:rsidR="00BA5602">
        <w:rPr>
          <w:rFonts w:ascii="Times New Roman" w:hAnsi="Times New Roman" w:cs="Times New Roman"/>
          <w:sz w:val="32"/>
          <w:szCs w:val="32"/>
          <w:rtl/>
          <w:lang w:bidi="ar-LY"/>
        </w:rPr>
        <w:t xml:space="preserve">وتجدر الإشارة بأن فن التعليم </w:t>
      </w:r>
      <w:r w:rsidRPr="005A03E0">
        <w:rPr>
          <w:rFonts w:ascii="Times New Roman" w:hAnsi="Times New Roman" w:cs="Times New Roman"/>
          <w:sz w:val="32"/>
          <w:szCs w:val="32"/>
          <w:rtl/>
          <w:lang w:bidi="ar-LY"/>
        </w:rPr>
        <w:t xml:space="preserve"> لم يكن مقصودا</w:t>
      </w:r>
      <w:r w:rsidR="00BA5602">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أو موضوعا</w:t>
      </w:r>
      <w:r w:rsidR="00BA5602">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بتخطيط مسبق بل كان</w:t>
      </w:r>
      <w:r w:rsidR="00BA5602">
        <w:rPr>
          <w:rFonts w:ascii="Times New Roman" w:hAnsi="Times New Roman" w:cs="Times New Roman" w:hint="cs"/>
          <w:sz w:val="32"/>
          <w:szCs w:val="32"/>
          <w:rtl/>
          <w:lang w:bidi="ar-LY"/>
        </w:rPr>
        <w:t>وا</w:t>
      </w:r>
      <w:r w:rsidRPr="005A03E0">
        <w:rPr>
          <w:rFonts w:ascii="Times New Roman" w:hAnsi="Times New Roman" w:cs="Times New Roman"/>
          <w:sz w:val="32"/>
          <w:szCs w:val="32"/>
          <w:rtl/>
          <w:lang w:bidi="ar-LY"/>
        </w:rPr>
        <w:t xml:space="preserve"> </w:t>
      </w:r>
      <w:r w:rsidR="00BA5602" w:rsidRPr="005A03E0">
        <w:rPr>
          <w:rFonts w:ascii="Times New Roman" w:hAnsi="Times New Roman" w:cs="Times New Roman"/>
          <w:sz w:val="32"/>
          <w:szCs w:val="32"/>
          <w:rtl/>
          <w:lang w:bidi="ar-LY"/>
        </w:rPr>
        <w:t xml:space="preserve">ينقلون </w:t>
      </w:r>
      <w:r w:rsidRPr="005A03E0">
        <w:rPr>
          <w:rFonts w:ascii="Times New Roman" w:hAnsi="Times New Roman" w:cs="Times New Roman"/>
          <w:sz w:val="32"/>
          <w:szCs w:val="32"/>
          <w:rtl/>
          <w:lang w:bidi="ar-LY"/>
        </w:rPr>
        <w:t xml:space="preserve">الأحداث أو يأخذون ما يصل إليهم كلما دعت الحاجة </w:t>
      </w:r>
      <w:r w:rsidR="00BA5602">
        <w:rPr>
          <w:rFonts w:ascii="Times New Roman" w:hAnsi="Times New Roman" w:cs="Times New Roman" w:hint="cs"/>
          <w:sz w:val="32"/>
          <w:szCs w:val="32"/>
          <w:rtl/>
          <w:lang w:bidi="ar-LY"/>
        </w:rPr>
        <w:t>ل</w:t>
      </w:r>
      <w:r w:rsidRPr="005A03E0">
        <w:rPr>
          <w:rFonts w:ascii="Times New Roman" w:hAnsi="Times New Roman" w:cs="Times New Roman"/>
          <w:sz w:val="32"/>
          <w:szCs w:val="32"/>
          <w:rtl/>
          <w:lang w:bidi="ar-LY"/>
        </w:rPr>
        <w:t>ذلك أم الحضر فقد تميز تعليمهم بقليل من التنظيم</w:t>
      </w:r>
      <w:r w:rsidR="00BA5602">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فقد كان المعلم يتولى تعليم الصغار فرديا</w:t>
      </w:r>
      <w:r w:rsidR="007F0503">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ولكن عن طريق الحفظ والتسميع والتلقين للمادة الدراسية.</w:t>
      </w:r>
      <w:r w:rsidR="00303CF1">
        <w:rPr>
          <w:rStyle w:val="a7"/>
          <w:rFonts w:ascii="Times New Roman" w:hAnsi="Times New Roman" w:cs="Times New Roman"/>
          <w:sz w:val="32"/>
          <w:szCs w:val="32"/>
          <w:rtl/>
          <w:lang w:bidi="ar-LY"/>
        </w:rPr>
        <w:footnoteReference w:id="21"/>
      </w:r>
    </w:p>
    <w:p w:rsidR="00FB02E2" w:rsidRPr="005A03E0" w:rsidRDefault="00FB02E2" w:rsidP="008E4B2D">
      <w:pPr>
        <w:spacing w:line="360" w:lineRule="auto"/>
        <w:ind w:firstLine="84"/>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التدريس عند العرب بعد الإسلام:</w:t>
      </w:r>
    </w:p>
    <w:p w:rsidR="00973B6C" w:rsidRDefault="00FB02E2" w:rsidP="00973B6C">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كان </w:t>
      </w:r>
      <w:r w:rsidR="003128E9" w:rsidRPr="005A03E0">
        <w:rPr>
          <w:rFonts w:ascii="Times New Roman" w:hAnsi="Times New Roman" w:cs="Times New Roman" w:hint="cs"/>
          <w:sz w:val="32"/>
          <w:szCs w:val="32"/>
          <w:rtl/>
          <w:lang w:bidi="ar-LY"/>
        </w:rPr>
        <w:t>لمجيء</w:t>
      </w:r>
      <w:r w:rsidRPr="005A03E0">
        <w:rPr>
          <w:rFonts w:ascii="Times New Roman" w:hAnsi="Times New Roman" w:cs="Times New Roman"/>
          <w:sz w:val="32"/>
          <w:szCs w:val="32"/>
          <w:rtl/>
          <w:lang w:bidi="ar-LY"/>
        </w:rPr>
        <w:t xml:space="preserve"> الإسلام أثر بالغ في تغيير أنماط الحياة العربية بجزيرة العرب فقد انفتحوا على العالم الخارجي بشكل كامل وخاصة على الحضارات ال</w:t>
      </w:r>
      <w:r w:rsidR="00CE09E3">
        <w:rPr>
          <w:rFonts w:ascii="Times New Roman" w:hAnsi="Times New Roman" w:cs="Times New Roman"/>
          <w:sz w:val="32"/>
          <w:szCs w:val="32"/>
          <w:rtl/>
          <w:lang w:bidi="ar-LY"/>
        </w:rPr>
        <w:t>سائدة آنذاك حضارتي الفرس والروم</w:t>
      </w:r>
      <w:r w:rsidRPr="005A03E0">
        <w:rPr>
          <w:rFonts w:ascii="Times New Roman" w:hAnsi="Times New Roman" w:cs="Times New Roman"/>
          <w:sz w:val="32"/>
          <w:szCs w:val="32"/>
          <w:rtl/>
          <w:lang w:bidi="ar-LY"/>
        </w:rPr>
        <w:t xml:space="preserve"> بجانب ذلك فقد استوجب دخول الأمم الأخرى في الإسلام وما لزم ذلك من تعليم وكتابة ونشر أساليب جديدة أكثر فعالية في التربية من سابقاتها التقليد والمحاكاة والتلقين</w:t>
      </w:r>
      <w:r w:rsidR="00973B6C" w:rsidRPr="005A03E0">
        <w:rPr>
          <w:rFonts w:ascii="Times New Roman" w:hAnsi="Times New Roman" w:cs="Times New Roman"/>
          <w:sz w:val="32"/>
          <w:szCs w:val="32"/>
          <w:rtl/>
          <w:lang w:bidi="ar-LY"/>
        </w:rPr>
        <w:t>.</w:t>
      </w:r>
      <w:r w:rsidR="00973B6C">
        <w:rPr>
          <w:rStyle w:val="a7"/>
          <w:rFonts w:ascii="Times New Roman" w:hAnsi="Times New Roman" w:cs="Times New Roman"/>
          <w:sz w:val="32"/>
          <w:szCs w:val="32"/>
          <w:rtl/>
          <w:lang w:bidi="ar-LY"/>
        </w:rPr>
        <w:footnoteReference w:id="22"/>
      </w:r>
    </w:p>
    <w:p w:rsidR="00FB02E2" w:rsidRDefault="00973B6C" w:rsidP="00824FC1">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 xml:space="preserve">  </w:t>
      </w:r>
      <w:r w:rsidR="00824FC1">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نشأت بادئ الأمر مؤسسات تربوية (حضرية) شعبية نظمها الأفراد لتعليم الناشئين مختلف العلوم وخاصة العلوم الدينية</w:t>
      </w:r>
      <w:r>
        <w:rPr>
          <w:rFonts w:ascii="Times New Roman" w:hAnsi="Times New Roman" w:cs="Times New Roman" w:hint="cs"/>
          <w:sz w:val="32"/>
          <w:szCs w:val="32"/>
          <w:rtl/>
          <w:lang w:bidi="ar-LY"/>
        </w:rPr>
        <w:t xml:space="preserve"> وتتمثل </w:t>
      </w:r>
      <w:r w:rsidR="00FB02E2" w:rsidRPr="005A03E0">
        <w:rPr>
          <w:rFonts w:ascii="Times New Roman" w:hAnsi="Times New Roman" w:cs="Times New Roman"/>
          <w:sz w:val="32"/>
          <w:szCs w:val="32"/>
          <w:rtl/>
          <w:lang w:bidi="ar-LY"/>
        </w:rPr>
        <w:t xml:space="preserve">هذه المؤسسات التربوية الشعبية </w:t>
      </w:r>
      <w:r w:rsidR="0031623F">
        <w:rPr>
          <w:rFonts w:ascii="Times New Roman" w:hAnsi="Times New Roman" w:cs="Times New Roman" w:hint="cs"/>
          <w:sz w:val="32"/>
          <w:szCs w:val="32"/>
          <w:rtl/>
          <w:lang w:bidi="ar-LY"/>
        </w:rPr>
        <w:t xml:space="preserve">في </w:t>
      </w:r>
      <w:r w:rsidR="00FB02E2" w:rsidRPr="005A03E0">
        <w:rPr>
          <w:rFonts w:ascii="Times New Roman" w:hAnsi="Times New Roman" w:cs="Times New Roman"/>
          <w:sz w:val="32"/>
          <w:szCs w:val="32"/>
          <w:rtl/>
          <w:lang w:bidi="ar-LY"/>
        </w:rPr>
        <w:t>حلقات التعليم حيث الإلقاء والقصة والاستنتاج والتلقين والتسميع والحفظ والحوار والمناقشة والمحاضرة التي تعارفوا على تسميتها بالخطبة.</w:t>
      </w:r>
      <w:r w:rsidR="005C585C">
        <w:rPr>
          <w:rStyle w:val="a7"/>
          <w:rFonts w:ascii="Times New Roman" w:hAnsi="Times New Roman" w:cs="Times New Roman"/>
          <w:sz w:val="32"/>
          <w:szCs w:val="32"/>
          <w:rtl/>
          <w:lang w:bidi="ar-LY"/>
        </w:rPr>
        <w:footnoteReference w:id="23"/>
      </w:r>
    </w:p>
    <w:p w:rsidR="009D1BA5" w:rsidRDefault="00824FC1" w:rsidP="00716C37">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وفيما يلي باختصار أساليب التعليم </w:t>
      </w:r>
      <w:r w:rsidR="00716C37">
        <w:rPr>
          <w:rFonts w:ascii="Times New Roman" w:hAnsi="Times New Roman" w:cs="Times New Roman" w:hint="cs"/>
          <w:sz w:val="32"/>
          <w:szCs w:val="32"/>
          <w:rtl/>
          <w:lang w:bidi="ar-LY"/>
        </w:rPr>
        <w:t xml:space="preserve">عند </w:t>
      </w:r>
      <w:r w:rsidRPr="005A03E0">
        <w:rPr>
          <w:rFonts w:ascii="Times New Roman" w:hAnsi="Times New Roman" w:cs="Times New Roman"/>
          <w:sz w:val="32"/>
          <w:szCs w:val="32"/>
          <w:rtl/>
          <w:lang w:bidi="ar-LY"/>
        </w:rPr>
        <w:t>الغزالي لإعطاء لمحة عامة عن خصائص التعليم ومبادئه في هذه الفترة</w:t>
      </w:r>
      <w:r>
        <w:rPr>
          <w:rFonts w:ascii="Times New Roman" w:hAnsi="Times New Roman" w:cs="Times New Roman" w:hint="cs"/>
          <w:sz w:val="32"/>
          <w:szCs w:val="32"/>
          <w:rtl/>
          <w:lang w:bidi="ar-LY"/>
        </w:rPr>
        <w:t xml:space="preserve"> :</w:t>
      </w:r>
    </w:p>
    <w:p w:rsidR="009D1BA5" w:rsidRPr="005A03E0" w:rsidRDefault="009D1BA5" w:rsidP="008E4B2D">
      <w:pPr>
        <w:spacing w:line="360" w:lineRule="auto"/>
        <w:ind w:firstLine="368"/>
        <w:jc w:val="both"/>
        <w:rPr>
          <w:rFonts w:ascii="Times New Roman" w:hAnsi="Times New Roman" w:cs="Times New Roman"/>
          <w:sz w:val="32"/>
          <w:szCs w:val="32"/>
          <w:rtl/>
          <w:lang w:bidi="ar-LY"/>
        </w:rPr>
      </w:pPr>
    </w:p>
    <w:p w:rsidR="00FB02E2" w:rsidRPr="005A03E0" w:rsidRDefault="00FB02E2" w:rsidP="000703E7">
      <w:pPr>
        <w:pStyle w:val="a5"/>
        <w:numPr>
          <w:ilvl w:val="0"/>
          <w:numId w:val="2"/>
        </w:num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lastRenderedPageBreak/>
        <w:t>التدريس عند الغزالي:</w:t>
      </w:r>
    </w:p>
    <w:p w:rsidR="00FB02E2" w:rsidRPr="005A03E0" w:rsidRDefault="00FB02E2" w:rsidP="0019303E">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يمثل </w:t>
      </w:r>
      <w:r w:rsidR="003756A6" w:rsidRPr="005A03E0">
        <w:rPr>
          <w:rFonts w:ascii="Times New Roman" w:hAnsi="Times New Roman" w:cs="Times New Roman"/>
          <w:sz w:val="32"/>
          <w:szCs w:val="32"/>
          <w:rtl/>
          <w:lang w:bidi="ar-LY"/>
        </w:rPr>
        <w:t xml:space="preserve">الغزالي </w:t>
      </w:r>
      <w:r w:rsidRPr="005A03E0">
        <w:rPr>
          <w:rFonts w:ascii="Times New Roman" w:hAnsi="Times New Roman" w:cs="Times New Roman"/>
          <w:sz w:val="32"/>
          <w:szCs w:val="32"/>
          <w:rtl/>
          <w:lang w:bidi="ar-LY"/>
        </w:rPr>
        <w:t>عالما</w:t>
      </w:r>
      <w:r w:rsidR="003756A6">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مهما</w:t>
      </w:r>
      <w:r w:rsidR="003756A6">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من أعلام الفكر الإسلامي والتربية العربية</w:t>
      </w:r>
      <w:r w:rsidR="00077AF9">
        <w:rPr>
          <w:rFonts w:ascii="Times New Roman" w:hAnsi="Times New Roman" w:cs="Times New Roman"/>
          <w:sz w:val="32"/>
          <w:szCs w:val="32"/>
          <w:rtl/>
          <w:lang w:bidi="ar-LY"/>
        </w:rPr>
        <w:t xml:space="preserve"> حيث يمكن أن</w:t>
      </w:r>
      <w:r w:rsidRPr="005A03E0">
        <w:rPr>
          <w:rFonts w:ascii="Times New Roman" w:hAnsi="Times New Roman" w:cs="Times New Roman"/>
          <w:sz w:val="32"/>
          <w:szCs w:val="32"/>
          <w:rtl/>
          <w:lang w:bidi="ar-LY"/>
        </w:rPr>
        <w:t xml:space="preserve"> نس</w:t>
      </w:r>
      <w:r w:rsidR="00100D13">
        <w:rPr>
          <w:rFonts w:ascii="Times New Roman" w:hAnsi="Times New Roman" w:cs="Times New Roman"/>
          <w:sz w:val="32"/>
          <w:szCs w:val="32"/>
          <w:rtl/>
          <w:lang w:bidi="ar-LY"/>
        </w:rPr>
        <w:t>تكشف من كتاباته المختلفة جذور</w:t>
      </w:r>
      <w:r w:rsidR="003128E9">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علم النفس الحديث ونظرياته المعاصرة كالنظرية التجريبية </w:t>
      </w:r>
      <w:r w:rsidRPr="005A03E0">
        <w:rPr>
          <w:rFonts w:ascii="Times New Roman" w:hAnsi="Times New Roman" w:cs="Times New Roman"/>
          <w:sz w:val="32"/>
          <w:szCs w:val="32"/>
          <w:lang w:bidi="ar-LY"/>
        </w:rPr>
        <w:t>Tabula Rasa</w:t>
      </w:r>
      <w:r w:rsidRPr="005A03E0">
        <w:rPr>
          <w:rFonts w:ascii="Times New Roman" w:hAnsi="Times New Roman" w:cs="Times New Roman"/>
          <w:sz w:val="32"/>
          <w:szCs w:val="32"/>
          <w:rtl/>
          <w:lang w:bidi="ar-LY"/>
        </w:rPr>
        <w:t xml:space="preserve"> لجون لوك</w:t>
      </w:r>
      <w:r w:rsidR="0019303E">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 وتفاعل الطبيعة والتطبع أو ما يعرف البيئة والوراثة </w:t>
      </w:r>
      <w:r w:rsidRPr="005A03E0">
        <w:rPr>
          <w:rFonts w:ascii="Times New Roman" w:hAnsi="Times New Roman" w:cs="Times New Roman"/>
          <w:sz w:val="32"/>
          <w:szCs w:val="32"/>
          <w:lang w:bidi="ar-LY"/>
        </w:rPr>
        <w:t>Nature or Nature</w:t>
      </w:r>
      <w:r w:rsidRPr="005A03E0">
        <w:rPr>
          <w:rFonts w:ascii="Times New Roman" w:hAnsi="Times New Roman" w:cs="Times New Roman"/>
          <w:sz w:val="32"/>
          <w:szCs w:val="32"/>
          <w:rtl/>
          <w:lang w:bidi="ar-LY"/>
        </w:rPr>
        <w:t xml:space="preserve"> وأثرها على نمو الفرد وتكوين خصيته وعى العموم اتصفت طريقة الغزالي في التدريس بالاستقرائية في معظمها. من المحسوس إلى المجرد ومن السهل إلى الصعب.</w:t>
      </w:r>
      <w:r w:rsidR="004A66C6">
        <w:rPr>
          <w:rStyle w:val="a7"/>
          <w:rFonts w:ascii="Times New Roman" w:hAnsi="Times New Roman" w:cs="Times New Roman"/>
          <w:sz w:val="32"/>
          <w:szCs w:val="32"/>
          <w:rtl/>
          <w:lang w:bidi="ar-LY"/>
        </w:rPr>
        <w:footnoteReference w:id="24"/>
      </w:r>
    </w:p>
    <w:p w:rsidR="001C1616" w:rsidRDefault="00C34B0C" w:rsidP="000703E7">
      <w:pPr>
        <w:pStyle w:val="a5"/>
        <w:numPr>
          <w:ilvl w:val="0"/>
          <w:numId w:val="2"/>
        </w:numPr>
        <w:spacing w:line="360" w:lineRule="auto"/>
        <w:jc w:val="both"/>
        <w:rPr>
          <w:rFonts w:ascii="Times New Roman" w:hAnsi="Times New Roman" w:cs="Times New Roman"/>
          <w:b/>
          <w:bCs/>
          <w:sz w:val="32"/>
          <w:szCs w:val="32"/>
          <w:lang w:bidi="ar-LY"/>
        </w:rPr>
      </w:pPr>
      <w:r>
        <w:rPr>
          <w:rFonts w:ascii="Times New Roman" w:hAnsi="Times New Roman" w:cs="Times New Roman"/>
          <w:b/>
          <w:bCs/>
          <w:sz w:val="32"/>
          <w:szCs w:val="32"/>
          <w:rtl/>
          <w:lang w:bidi="ar-LY"/>
        </w:rPr>
        <w:t>التدريس في ع</w:t>
      </w:r>
      <w:r>
        <w:rPr>
          <w:rFonts w:ascii="Times New Roman" w:hAnsi="Times New Roman" w:cs="Times New Roman" w:hint="cs"/>
          <w:b/>
          <w:bCs/>
          <w:sz w:val="32"/>
          <w:szCs w:val="32"/>
          <w:rtl/>
          <w:lang w:bidi="ar-LY"/>
        </w:rPr>
        <w:t>صر</w:t>
      </w:r>
      <w:r w:rsidR="00FB02E2" w:rsidRPr="005A03E0">
        <w:rPr>
          <w:rFonts w:ascii="Times New Roman" w:hAnsi="Times New Roman" w:cs="Times New Roman"/>
          <w:b/>
          <w:bCs/>
          <w:sz w:val="32"/>
          <w:szCs w:val="32"/>
          <w:rtl/>
          <w:lang w:bidi="ar-LY"/>
        </w:rPr>
        <w:t xml:space="preserve"> النهضة ((جون لوك))</w:t>
      </w:r>
      <w:r w:rsidR="001C1616" w:rsidRPr="001C1616">
        <w:rPr>
          <w:rFonts w:ascii="Times New Roman" w:hAnsi="Times New Roman" w:cs="Times New Roman"/>
          <w:b/>
          <w:bCs/>
          <w:sz w:val="32"/>
          <w:szCs w:val="32"/>
          <w:rtl/>
          <w:lang w:bidi="ar-LY"/>
        </w:rPr>
        <w:t xml:space="preserve"> </w:t>
      </w:r>
    </w:p>
    <w:p w:rsidR="00FB02E2" w:rsidRPr="001C1616" w:rsidRDefault="001C1616" w:rsidP="001C1616">
      <w:pPr>
        <w:spacing w:line="360" w:lineRule="auto"/>
        <w:jc w:val="both"/>
        <w:rPr>
          <w:rFonts w:ascii="Times New Roman" w:hAnsi="Times New Roman" w:cs="Times New Roman"/>
          <w:b/>
          <w:bCs/>
          <w:sz w:val="32"/>
          <w:szCs w:val="32"/>
          <w:rtl/>
          <w:lang w:bidi="ar-LY"/>
        </w:rPr>
      </w:pPr>
      <w:r w:rsidRPr="001C1616">
        <w:rPr>
          <w:rFonts w:ascii="Times New Roman" w:hAnsi="Times New Roman" w:cs="Times New Roman"/>
          <w:b/>
          <w:bCs/>
          <w:sz w:val="32"/>
          <w:szCs w:val="32"/>
          <w:rtl/>
          <w:lang w:bidi="ar-LY"/>
        </w:rPr>
        <w:t>التدريس عند جون لوك</w:t>
      </w:r>
    </w:p>
    <w:p w:rsidR="00FB02E2" w:rsidRPr="005A03E0" w:rsidRDefault="00FB02E2" w:rsidP="00B55078">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يعتبر جون لوك الفيلسوف والمربي الإنجليزي رائد </w:t>
      </w:r>
      <w:r w:rsidR="002D658F">
        <w:rPr>
          <w:rFonts w:ascii="Times New Roman" w:hAnsi="Times New Roman" w:cs="Times New Roman" w:hint="cs"/>
          <w:sz w:val="32"/>
          <w:szCs w:val="32"/>
          <w:rtl/>
          <w:lang w:bidi="ar-LY"/>
        </w:rPr>
        <w:t>ا</w:t>
      </w:r>
      <w:r w:rsidRPr="005A03E0">
        <w:rPr>
          <w:rFonts w:ascii="Times New Roman" w:hAnsi="Times New Roman" w:cs="Times New Roman"/>
          <w:sz w:val="32"/>
          <w:szCs w:val="32"/>
          <w:rtl/>
          <w:lang w:bidi="ar-LY"/>
        </w:rPr>
        <w:t>لمذهب الحسي – بعد الغزالي كما أشرنا – في التربية فقد أرجع كل شيء يتعلمه الطفل إلى الحس والمحسوسات أولا</w:t>
      </w:r>
      <w:r w:rsidR="002D658F">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مؤكدا</w:t>
      </w:r>
      <w:r w:rsidR="002D658F">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بأن الأدراك يتم بتأثير البيئة الخارجية وبما تحتويه من مواضيع وأشياء وخبرات</w:t>
      </w:r>
      <w:r w:rsidR="002D658F">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حيث يطبعها الطفل في ذاكرته تدريجيا</w:t>
      </w:r>
      <w:r w:rsidR="00B55078">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كلما شعر بالرغبة والحاجة لذلك وعلى العموم تتلخص طريقة لوك التعليمية فيما يلي:</w:t>
      </w:r>
    </w:p>
    <w:p w:rsidR="00AD4A64" w:rsidRDefault="00FB02E2" w:rsidP="00AD4A64">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ab/>
        <w:t>التعلم بالعمل والنشاط</w:t>
      </w:r>
      <w:r w:rsidR="00B55078">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 فقد أكد بأن التلميذ يتعلم لدرجة كبيرة بالعمل </w:t>
      </w:r>
      <w:r w:rsidRPr="005A03E0">
        <w:rPr>
          <w:rFonts w:ascii="Times New Roman" w:hAnsi="Times New Roman" w:cs="Times New Roman"/>
          <w:sz w:val="32"/>
          <w:szCs w:val="32"/>
          <w:lang w:bidi="ar-LY"/>
        </w:rPr>
        <w:t>Best by doing a child learns</w:t>
      </w:r>
      <w:r w:rsidRPr="005A03E0">
        <w:rPr>
          <w:rFonts w:ascii="Times New Roman" w:hAnsi="Times New Roman" w:cs="Times New Roman"/>
          <w:sz w:val="32"/>
          <w:szCs w:val="32"/>
          <w:rtl/>
          <w:lang w:bidi="ar-LY"/>
        </w:rPr>
        <w:t>، وأضاف بأنه إذا حاول الآباء، والمعلمون جعل الدراسة بصيغة لعب، فإن اهتمام التلميذ بالمهمة التعليمية يزداد وأن تعلمه يحدث بسرعة وبسهولة أكثر.</w:t>
      </w:r>
      <w:r w:rsidR="00AD4A64" w:rsidRPr="00AD4A64">
        <w:rPr>
          <w:rStyle w:val="a7"/>
          <w:rFonts w:ascii="Times New Roman" w:hAnsi="Times New Roman" w:cs="Times New Roman"/>
          <w:sz w:val="32"/>
          <w:szCs w:val="32"/>
          <w:rtl/>
          <w:lang w:bidi="ar-LY"/>
        </w:rPr>
        <w:t xml:space="preserve"> </w:t>
      </w:r>
      <w:r w:rsidR="00AD4A64">
        <w:rPr>
          <w:rStyle w:val="a7"/>
          <w:rFonts w:ascii="Times New Roman" w:hAnsi="Times New Roman" w:cs="Times New Roman"/>
          <w:sz w:val="32"/>
          <w:szCs w:val="32"/>
          <w:rtl/>
          <w:lang w:bidi="ar-LY"/>
        </w:rPr>
        <w:footnoteReference w:id="25"/>
      </w:r>
      <w:r w:rsidR="00AD4A64" w:rsidRPr="00AD4A64">
        <w:rPr>
          <w:rFonts w:ascii="Times New Roman" w:hAnsi="Times New Roman" w:cs="Times New Roman"/>
          <w:sz w:val="32"/>
          <w:szCs w:val="32"/>
          <w:rtl/>
          <w:lang w:bidi="ar-LY"/>
        </w:rPr>
        <w:t xml:space="preserve"> </w:t>
      </w:r>
    </w:p>
    <w:p w:rsidR="00FB02E2" w:rsidRPr="005A03E0" w:rsidRDefault="00FB02E2" w:rsidP="00AD4A64">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وعليه نلاحظ أن أول أنواع التعليم في منهج لوك كان التعليم البدني وما يتصل به من مواد دراسية تستلزم الحركة والتنقل واستعمال الواقع كالجغرافيا والفيزياء </w:t>
      </w:r>
      <w:r w:rsidRPr="005A03E0">
        <w:rPr>
          <w:rFonts w:ascii="Times New Roman" w:hAnsi="Times New Roman" w:cs="Times New Roman"/>
          <w:sz w:val="32"/>
          <w:szCs w:val="32"/>
          <w:rtl/>
          <w:lang w:bidi="ar-LY"/>
        </w:rPr>
        <w:lastRenderedPageBreak/>
        <w:t>والتصوير والخط وغيرها ويؤكد بهذا الصدد أن التعليم البدني هو أساس نجاح الطفل فكريا</w:t>
      </w:r>
      <w:r w:rsidR="00B55078">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وخلقيا</w:t>
      </w:r>
      <w:r w:rsidR="00B55078">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حيث تجسد هذا في حكمته المشهورة: "العقل الس</w:t>
      </w:r>
      <w:r w:rsidR="00B55078">
        <w:rPr>
          <w:rFonts w:ascii="Times New Roman" w:hAnsi="Times New Roman" w:cs="Times New Roman" w:hint="cs"/>
          <w:sz w:val="32"/>
          <w:szCs w:val="32"/>
          <w:rtl/>
          <w:lang w:bidi="ar-LY"/>
        </w:rPr>
        <w:t>ل</w:t>
      </w:r>
      <w:r w:rsidRPr="005A03E0">
        <w:rPr>
          <w:rFonts w:ascii="Times New Roman" w:hAnsi="Times New Roman" w:cs="Times New Roman"/>
          <w:sz w:val="32"/>
          <w:szCs w:val="32"/>
          <w:rtl/>
          <w:lang w:bidi="ar-LY"/>
        </w:rPr>
        <w:t>يم ف</w:t>
      </w:r>
      <w:r w:rsidR="00B55078">
        <w:rPr>
          <w:rFonts w:ascii="Times New Roman" w:hAnsi="Times New Roman" w:cs="Times New Roman" w:hint="cs"/>
          <w:sz w:val="32"/>
          <w:szCs w:val="32"/>
          <w:rtl/>
          <w:lang w:bidi="ar-LY"/>
        </w:rPr>
        <w:t>ي</w:t>
      </w:r>
      <w:r w:rsidRPr="005A03E0">
        <w:rPr>
          <w:rFonts w:ascii="Times New Roman" w:hAnsi="Times New Roman" w:cs="Times New Roman"/>
          <w:sz w:val="32"/>
          <w:szCs w:val="32"/>
          <w:rtl/>
          <w:lang w:bidi="ar-LY"/>
        </w:rPr>
        <w:t xml:space="preserve"> الجسم السليم".</w:t>
      </w:r>
    </w:p>
    <w:p w:rsidR="00FB02E2" w:rsidRPr="005A03E0" w:rsidRDefault="00FB02E2" w:rsidP="008E4B2D">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ab/>
        <w:t>التعلم بالكم</w:t>
      </w:r>
      <w:r w:rsidR="00AD4A64">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أي مواجهة التلميذ بضبط متعدد وواسع من الحقائق والخبرات التعليمية</w:t>
      </w:r>
      <w:r w:rsidR="00AD4A64">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لتتاح له الفرصة لتكوين قدراته الفكرية والاجتماعية. وقال لوك بهذا الصدد بأن 9/10 الناس الذي نقابلهم في حياتنا هم كما هم: سوقة أو أخيار، عقيمين أو منتجين بفضل تعلمهم حيث أنه (أي التعليم) أس</w:t>
      </w:r>
      <w:r w:rsidR="00AD4A64">
        <w:rPr>
          <w:rFonts w:ascii="Times New Roman" w:hAnsi="Times New Roman" w:cs="Times New Roman" w:hint="cs"/>
          <w:sz w:val="32"/>
          <w:szCs w:val="32"/>
          <w:rtl/>
          <w:lang w:bidi="ar-LY"/>
        </w:rPr>
        <w:t>اس</w:t>
      </w:r>
      <w:r w:rsidRPr="005A03E0">
        <w:rPr>
          <w:rFonts w:ascii="Times New Roman" w:hAnsi="Times New Roman" w:cs="Times New Roman"/>
          <w:sz w:val="32"/>
          <w:szCs w:val="32"/>
          <w:rtl/>
          <w:lang w:bidi="ar-LY"/>
        </w:rPr>
        <w:t xml:space="preserve"> </w:t>
      </w:r>
      <w:r w:rsidR="003128E9" w:rsidRPr="005A03E0">
        <w:rPr>
          <w:rFonts w:ascii="Times New Roman" w:hAnsi="Times New Roman" w:cs="Times New Roman" w:hint="cs"/>
          <w:sz w:val="32"/>
          <w:szCs w:val="32"/>
          <w:rtl/>
          <w:lang w:bidi="ar-LY"/>
        </w:rPr>
        <w:t>الاختلاف</w:t>
      </w:r>
      <w:r w:rsidRPr="005A03E0">
        <w:rPr>
          <w:rFonts w:ascii="Times New Roman" w:hAnsi="Times New Roman" w:cs="Times New Roman"/>
          <w:sz w:val="32"/>
          <w:szCs w:val="32"/>
          <w:rtl/>
          <w:lang w:bidi="ar-LY"/>
        </w:rPr>
        <w:t xml:space="preserve"> بين الأفراد.</w:t>
      </w:r>
      <w:r w:rsidR="00AD4A64" w:rsidRPr="00AD4A64">
        <w:rPr>
          <w:rStyle w:val="a7"/>
          <w:rFonts w:ascii="Times New Roman" w:hAnsi="Times New Roman" w:cs="Times New Roman"/>
          <w:sz w:val="32"/>
          <w:szCs w:val="32"/>
          <w:rtl/>
          <w:lang w:bidi="ar-LY"/>
        </w:rPr>
        <w:t xml:space="preserve"> </w:t>
      </w:r>
      <w:r w:rsidR="00AD4A64">
        <w:rPr>
          <w:rStyle w:val="a7"/>
          <w:rFonts w:ascii="Times New Roman" w:hAnsi="Times New Roman" w:cs="Times New Roman"/>
          <w:sz w:val="32"/>
          <w:szCs w:val="32"/>
          <w:rtl/>
          <w:lang w:bidi="ar-LY"/>
        </w:rPr>
        <w:footnoteReference w:id="26"/>
      </w:r>
    </w:p>
    <w:p w:rsidR="00FB02E2" w:rsidRPr="005A03E0" w:rsidRDefault="00FB02E2" w:rsidP="008E4B2D">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ab/>
        <w:t>التعلم بالاستعداد وبالوسائل التعليمية. وعلى الرغم من أهمية كمية المعلومات والخبرات في تكوين فكر التلميذ وشخصيته</w:t>
      </w:r>
      <w:r w:rsidR="006855E4">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فإنه يتوجب على المعلم تشجيع كل تلميذ ليتعلم المادة الدراسية حسب استعداده الخاص، فيقوم بتعليمه بناء على ذلك دون اللجوء إلى الجماعية أو الأسلوب الموحد، كما يتوجب من المعلم الاستعانة بالصور والأشكال التوضيحية لتقريب المعلومات المكتوبة ومفاهيمها النظرية لفهم التلاميذ وإدراكهم.</w:t>
      </w:r>
      <w:r w:rsidR="00D06786" w:rsidRPr="00D06786">
        <w:rPr>
          <w:rStyle w:val="a7"/>
          <w:rFonts w:ascii="Times New Roman" w:hAnsi="Times New Roman" w:cs="Times New Roman"/>
          <w:sz w:val="32"/>
          <w:szCs w:val="32"/>
          <w:rtl/>
          <w:lang w:bidi="ar-LY"/>
        </w:rPr>
        <w:t xml:space="preserve"> </w:t>
      </w:r>
      <w:r w:rsidR="00D06786">
        <w:rPr>
          <w:rStyle w:val="a7"/>
          <w:rFonts w:ascii="Times New Roman" w:hAnsi="Times New Roman" w:cs="Times New Roman"/>
          <w:sz w:val="32"/>
          <w:szCs w:val="32"/>
          <w:rtl/>
          <w:lang w:bidi="ar-LY"/>
        </w:rPr>
        <w:footnoteReference w:id="27"/>
      </w:r>
    </w:p>
    <w:p w:rsidR="00FB02E2" w:rsidRPr="005A03E0" w:rsidRDefault="006855E4" w:rsidP="008E4B2D">
      <w:pPr>
        <w:spacing w:line="360" w:lineRule="auto"/>
        <w:ind w:firstLine="368"/>
        <w:jc w:val="both"/>
        <w:rPr>
          <w:rFonts w:ascii="Times New Roman" w:hAnsi="Times New Roman" w:cs="Times New Roman"/>
          <w:sz w:val="32"/>
          <w:szCs w:val="32"/>
          <w:rtl/>
          <w:lang w:bidi="ar-LY"/>
        </w:rPr>
      </w:pPr>
      <w:r>
        <w:rPr>
          <w:rFonts w:ascii="Times New Roman" w:hAnsi="Times New Roman" w:cs="Times New Roman"/>
          <w:sz w:val="32"/>
          <w:szCs w:val="32"/>
          <w:rtl/>
          <w:lang w:bidi="ar-LY"/>
        </w:rPr>
        <w:t>•</w:t>
      </w:r>
      <w:r>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xml:space="preserve">التعلم بالتشويق والملاحظة والاحترام دون القسر والتهديد </w:t>
      </w:r>
      <w:proofErr w:type="spellStart"/>
      <w:r w:rsidR="00FB02E2" w:rsidRPr="005A03E0">
        <w:rPr>
          <w:rFonts w:ascii="Times New Roman" w:hAnsi="Times New Roman" w:cs="Times New Roman"/>
          <w:sz w:val="32"/>
          <w:szCs w:val="32"/>
          <w:rtl/>
          <w:lang w:bidi="ar-LY"/>
        </w:rPr>
        <w:t>والإزدراء</w:t>
      </w:r>
      <w:proofErr w:type="spellEnd"/>
      <w:r w:rsidR="00FB02E2" w:rsidRPr="005A03E0">
        <w:rPr>
          <w:rFonts w:ascii="Times New Roman" w:hAnsi="Times New Roman" w:cs="Times New Roman"/>
          <w:sz w:val="32"/>
          <w:szCs w:val="32"/>
          <w:rtl/>
          <w:lang w:bidi="ar-LY"/>
        </w:rPr>
        <w:t>. أوصى لوك المعلم بأن يكون رحيما</w:t>
      </w:r>
      <w:r w:rsidR="00D06786">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xml:space="preserve"> بتلاميذه وبمعاملتهم معاملة أبوية دون اسفاف تضيع معه هيبته واحترام تلاميذه له. كما طلب من الوالدين أن ينظر إلى المعلم بإجلال وتقدير حتى يكونا قدوة لولدهما في معاملته مع معلمه</w:t>
      </w:r>
      <w:r w:rsidR="00D06786">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xml:space="preserve">، لأن ازدراءهما للمعلم يؤدي </w:t>
      </w:r>
      <w:r w:rsidR="00D06786" w:rsidRPr="005A03E0">
        <w:rPr>
          <w:rFonts w:ascii="Times New Roman" w:hAnsi="Times New Roman" w:cs="Times New Roman" w:hint="cs"/>
          <w:sz w:val="32"/>
          <w:szCs w:val="32"/>
          <w:rtl/>
          <w:lang w:bidi="ar-LY"/>
        </w:rPr>
        <w:t>ب</w:t>
      </w:r>
      <w:r w:rsidR="00D06786">
        <w:rPr>
          <w:rFonts w:ascii="Times New Roman" w:hAnsi="Times New Roman" w:cs="Times New Roman" w:hint="cs"/>
          <w:sz w:val="32"/>
          <w:szCs w:val="32"/>
          <w:rtl/>
          <w:lang w:bidi="ar-LY"/>
        </w:rPr>
        <w:t>ا</w:t>
      </w:r>
      <w:r w:rsidR="00D06786" w:rsidRPr="005A03E0">
        <w:rPr>
          <w:rFonts w:ascii="Times New Roman" w:hAnsi="Times New Roman" w:cs="Times New Roman" w:hint="cs"/>
          <w:sz w:val="32"/>
          <w:szCs w:val="32"/>
          <w:rtl/>
          <w:lang w:bidi="ar-LY"/>
        </w:rPr>
        <w:t>لابن</w:t>
      </w:r>
      <w:r w:rsidR="00FB02E2" w:rsidRPr="005A03E0">
        <w:rPr>
          <w:rFonts w:ascii="Times New Roman" w:hAnsi="Times New Roman" w:cs="Times New Roman"/>
          <w:sz w:val="32"/>
          <w:szCs w:val="32"/>
          <w:rtl/>
          <w:lang w:bidi="ar-LY"/>
        </w:rPr>
        <w:t xml:space="preserve"> إلى </w:t>
      </w:r>
      <w:proofErr w:type="spellStart"/>
      <w:r w:rsidR="00FB02E2" w:rsidRPr="005A03E0">
        <w:rPr>
          <w:rFonts w:ascii="Times New Roman" w:hAnsi="Times New Roman" w:cs="Times New Roman"/>
          <w:sz w:val="32"/>
          <w:szCs w:val="32"/>
          <w:rtl/>
          <w:lang w:bidi="ar-LY"/>
        </w:rPr>
        <w:t>الإستهانة</w:t>
      </w:r>
      <w:proofErr w:type="spellEnd"/>
      <w:r w:rsidR="00FB02E2" w:rsidRPr="005A03E0">
        <w:rPr>
          <w:rFonts w:ascii="Times New Roman" w:hAnsi="Times New Roman" w:cs="Times New Roman"/>
          <w:sz w:val="32"/>
          <w:szCs w:val="32"/>
          <w:rtl/>
          <w:lang w:bidi="ar-LY"/>
        </w:rPr>
        <w:t xml:space="preserve"> به وعدم الإصغاء له أو التعلم منه، وفي كلتا الحالتين (سلبا</w:t>
      </w:r>
      <w:r w:rsidR="00D06786">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xml:space="preserve"> وإيجابا</w:t>
      </w:r>
      <w:r w:rsidR="00D06786">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تنعكس نتائج معاملة الوالدين ونوع نظرتهم للمعلم على ولدهم</w:t>
      </w:r>
      <w:r w:rsidR="00455834">
        <w:rPr>
          <w:rFonts w:ascii="Times New Roman" w:hAnsi="Times New Roman" w:cs="Times New Roman" w:hint="cs"/>
          <w:sz w:val="32"/>
          <w:szCs w:val="32"/>
          <w:rtl/>
          <w:lang w:bidi="ar-LY"/>
        </w:rPr>
        <w:t>ا</w:t>
      </w:r>
      <w:r w:rsidR="00FB02E2" w:rsidRPr="005A03E0">
        <w:rPr>
          <w:rFonts w:ascii="Times New Roman" w:hAnsi="Times New Roman" w:cs="Times New Roman"/>
          <w:sz w:val="32"/>
          <w:szCs w:val="32"/>
          <w:rtl/>
          <w:lang w:bidi="ar-LY"/>
        </w:rPr>
        <w:t xml:space="preserve"> تعلما</w:t>
      </w:r>
      <w:r w:rsidR="00455834">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xml:space="preserve"> وخلقا</w:t>
      </w:r>
      <w:r w:rsidR="00455834">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w:t>
      </w:r>
    </w:p>
    <w:p w:rsidR="00FB02E2" w:rsidRPr="005A03E0" w:rsidRDefault="00FB02E2" w:rsidP="005D52ED">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w:t>
      </w:r>
      <w:r w:rsidRPr="005A03E0">
        <w:rPr>
          <w:rFonts w:ascii="Times New Roman" w:hAnsi="Times New Roman" w:cs="Times New Roman"/>
          <w:sz w:val="32"/>
          <w:szCs w:val="32"/>
          <w:rtl/>
          <w:lang w:bidi="ar-LY"/>
        </w:rPr>
        <w:tab/>
        <w:t>أما بخصوص القسر والتهديد فقد قال لوك: بأن التلميذ لا يتعلم بالضرب</w:t>
      </w:r>
      <w:r w:rsidR="001C1616">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وأن القسوة والعقاب يورثان فيه العناد والكذب والأفعال السيئة. كما يجب على المعلم أن لا يوبخ تلاميذه أو يعذبهم، بل يمتدح فيهم طيب الصفات</w:t>
      </w:r>
      <w:r w:rsidR="000A52C1">
        <w:rPr>
          <w:rStyle w:val="a7"/>
          <w:rFonts w:ascii="Times New Roman" w:hAnsi="Times New Roman" w:cs="Times New Roman"/>
          <w:sz w:val="32"/>
          <w:szCs w:val="32"/>
          <w:rtl/>
          <w:lang w:bidi="ar-LY"/>
        </w:rPr>
        <w:footnoteReference w:id="28"/>
      </w:r>
    </w:p>
    <w:p w:rsidR="00FB02E2" w:rsidRPr="005A03E0" w:rsidRDefault="00FB02E2" w:rsidP="008E4B2D">
      <w:pPr>
        <w:spacing w:line="360" w:lineRule="auto"/>
        <w:ind w:firstLine="84"/>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التدريس في التربية المعاصرة (( التدريس عند روسو))</w:t>
      </w:r>
    </w:p>
    <w:p w:rsidR="00FB02E2" w:rsidRPr="005A03E0" w:rsidRDefault="00FB02E2" w:rsidP="008E4B2D">
      <w:pPr>
        <w:spacing w:line="360" w:lineRule="auto"/>
        <w:ind w:firstLine="84"/>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التدريس عند روسو:</w:t>
      </w:r>
    </w:p>
    <w:p w:rsidR="00FB02E2" w:rsidRPr="005A03E0" w:rsidRDefault="00FB02E2" w:rsidP="002009E7">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لقد أحدثت تعالي</w:t>
      </w:r>
      <w:r w:rsidR="00B36247">
        <w:rPr>
          <w:rFonts w:ascii="Times New Roman" w:hAnsi="Times New Roman" w:cs="Times New Roman"/>
          <w:sz w:val="32"/>
          <w:szCs w:val="32"/>
          <w:rtl/>
          <w:lang w:bidi="ar-LY"/>
        </w:rPr>
        <w:t>م الفيلسوف الفرنسي جان حاك روسو</w:t>
      </w:r>
      <w:r w:rsidRPr="005A03E0">
        <w:rPr>
          <w:rFonts w:ascii="Times New Roman" w:hAnsi="Times New Roman" w:cs="Times New Roman"/>
          <w:sz w:val="32"/>
          <w:szCs w:val="32"/>
          <w:rtl/>
          <w:lang w:bidi="ar-LY"/>
        </w:rPr>
        <w:t xml:space="preserve"> أثرا</w:t>
      </w:r>
      <w:r w:rsidR="003C389B">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كبيرا</w:t>
      </w:r>
      <w:r w:rsidR="003C389B">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w:t>
      </w:r>
      <w:r w:rsidR="002009E7">
        <w:rPr>
          <w:rFonts w:ascii="Times New Roman" w:hAnsi="Times New Roman" w:cs="Times New Roman"/>
          <w:sz w:val="32"/>
          <w:szCs w:val="32"/>
          <w:rtl/>
          <w:lang w:bidi="ar-LY"/>
        </w:rPr>
        <w:t>في السياسة والتربية على السواء</w:t>
      </w:r>
      <w:r w:rsidR="002009E7">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وأن خير ممثل لآراء روسو التربوية هو كتاب (أميل </w:t>
      </w:r>
      <w:r w:rsidRPr="005A03E0">
        <w:rPr>
          <w:rFonts w:ascii="Times New Roman" w:hAnsi="Times New Roman" w:cs="Times New Roman"/>
          <w:sz w:val="32"/>
          <w:szCs w:val="32"/>
          <w:lang w:bidi="ar-LY"/>
        </w:rPr>
        <w:t>Emile</w:t>
      </w:r>
      <w:r w:rsidRPr="005A03E0">
        <w:rPr>
          <w:rFonts w:ascii="Times New Roman" w:hAnsi="Times New Roman" w:cs="Times New Roman"/>
          <w:sz w:val="32"/>
          <w:szCs w:val="32"/>
          <w:rtl/>
          <w:lang w:bidi="ar-LY"/>
        </w:rPr>
        <w:t>) الذي اقترح فيه تسلسلا تعليميا للفرد حتى سن العشرين تقريبا</w:t>
      </w:r>
      <w:r w:rsidR="002009E7">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حيث يمكن إيجاز هذا التسلسل ومبادئه التعليمية ب</w:t>
      </w:r>
      <w:r w:rsidR="00681A41" w:rsidRPr="005A03E0">
        <w:rPr>
          <w:rFonts w:ascii="Times New Roman" w:hAnsi="Times New Roman" w:cs="Times New Roman"/>
          <w:sz w:val="32"/>
          <w:szCs w:val="32"/>
          <w:rtl/>
          <w:lang w:bidi="ar-LY"/>
        </w:rPr>
        <w:t>ما</w:t>
      </w:r>
      <w:r w:rsidR="002009E7">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يلي:</w:t>
      </w:r>
    </w:p>
    <w:p w:rsidR="00FB02E2" w:rsidRPr="00EE0278" w:rsidRDefault="00FB02E2" w:rsidP="00F36854">
      <w:pPr>
        <w:pStyle w:val="a5"/>
        <w:numPr>
          <w:ilvl w:val="0"/>
          <w:numId w:val="30"/>
        </w:numPr>
        <w:spacing w:line="360" w:lineRule="auto"/>
        <w:jc w:val="both"/>
        <w:rPr>
          <w:rFonts w:ascii="Times New Roman" w:hAnsi="Times New Roman" w:cs="Times New Roman"/>
          <w:sz w:val="32"/>
          <w:szCs w:val="32"/>
          <w:rtl/>
          <w:lang w:bidi="ar-LY"/>
        </w:rPr>
      </w:pPr>
      <w:r w:rsidRPr="00EE0278">
        <w:rPr>
          <w:rFonts w:ascii="Times New Roman" w:hAnsi="Times New Roman" w:cs="Times New Roman"/>
          <w:sz w:val="32"/>
          <w:szCs w:val="32"/>
          <w:rtl/>
          <w:lang w:bidi="ar-LY"/>
        </w:rPr>
        <w:t>التعلم بالطبيعة والطبع</w:t>
      </w:r>
      <w:r w:rsidR="00031703" w:rsidRPr="00EE0278">
        <w:rPr>
          <w:rFonts w:ascii="Times New Roman" w:hAnsi="Times New Roman" w:cs="Times New Roman" w:hint="cs"/>
          <w:sz w:val="32"/>
          <w:szCs w:val="32"/>
          <w:rtl/>
          <w:lang w:bidi="ar-LY"/>
        </w:rPr>
        <w:t xml:space="preserve"> </w:t>
      </w:r>
      <w:r w:rsidRPr="00EE0278">
        <w:rPr>
          <w:rFonts w:ascii="Times New Roman" w:hAnsi="Times New Roman" w:cs="Times New Roman"/>
          <w:sz w:val="32"/>
          <w:szCs w:val="32"/>
          <w:rtl/>
          <w:lang w:bidi="ar-LY"/>
        </w:rPr>
        <w:t>،</w:t>
      </w:r>
      <w:r w:rsidR="00031703" w:rsidRPr="00EE0278">
        <w:rPr>
          <w:rFonts w:ascii="Times New Roman" w:hAnsi="Times New Roman" w:cs="Times New Roman" w:hint="cs"/>
          <w:sz w:val="32"/>
          <w:szCs w:val="32"/>
          <w:rtl/>
          <w:lang w:bidi="ar-LY"/>
        </w:rPr>
        <w:t xml:space="preserve"> </w:t>
      </w:r>
      <w:r w:rsidRPr="00EE0278">
        <w:rPr>
          <w:rFonts w:ascii="Times New Roman" w:hAnsi="Times New Roman" w:cs="Times New Roman"/>
          <w:sz w:val="32"/>
          <w:szCs w:val="32"/>
          <w:rtl/>
          <w:lang w:bidi="ar-LY"/>
        </w:rPr>
        <w:t>أي تعليم التلميذ مبادئ العلوم والخلق الاجتماعي من خلال البيئة الطبيعية حوله من أشياء وناس وخبرات</w:t>
      </w:r>
      <w:r w:rsidR="004F59E6" w:rsidRPr="00EE0278">
        <w:rPr>
          <w:rFonts w:ascii="Times New Roman" w:hAnsi="Times New Roman" w:cs="Times New Roman" w:hint="cs"/>
          <w:sz w:val="32"/>
          <w:szCs w:val="32"/>
          <w:rtl/>
          <w:lang w:bidi="ar-LY"/>
        </w:rPr>
        <w:t xml:space="preserve"> </w:t>
      </w:r>
      <w:r w:rsidRPr="00EE0278">
        <w:rPr>
          <w:rFonts w:ascii="Times New Roman" w:hAnsi="Times New Roman" w:cs="Times New Roman"/>
          <w:sz w:val="32"/>
          <w:szCs w:val="32"/>
          <w:rtl/>
          <w:lang w:bidi="ar-LY"/>
        </w:rPr>
        <w:t>، وحسب رغباته وميوله وغرائزه الطبيعية</w:t>
      </w:r>
      <w:r w:rsidR="004F59E6" w:rsidRPr="00EE0278">
        <w:rPr>
          <w:rFonts w:ascii="Times New Roman" w:hAnsi="Times New Roman" w:cs="Times New Roman" w:hint="cs"/>
          <w:sz w:val="32"/>
          <w:szCs w:val="32"/>
          <w:rtl/>
          <w:lang w:bidi="ar-LY"/>
        </w:rPr>
        <w:t xml:space="preserve"> </w:t>
      </w:r>
      <w:r w:rsidRPr="00EE0278">
        <w:rPr>
          <w:rFonts w:ascii="Times New Roman" w:hAnsi="Times New Roman" w:cs="Times New Roman"/>
          <w:sz w:val="32"/>
          <w:szCs w:val="32"/>
          <w:rtl/>
          <w:lang w:bidi="ar-LY"/>
        </w:rPr>
        <w:t>، أي أن التعلم يكون محسوسا</w:t>
      </w:r>
      <w:r w:rsidR="004F59E6" w:rsidRPr="00EE0278">
        <w:rPr>
          <w:rFonts w:ascii="Times New Roman" w:hAnsi="Times New Roman" w:cs="Times New Roman" w:hint="cs"/>
          <w:sz w:val="32"/>
          <w:szCs w:val="32"/>
          <w:rtl/>
          <w:lang w:bidi="ar-LY"/>
        </w:rPr>
        <w:t>ً</w:t>
      </w:r>
      <w:r w:rsidRPr="00EE0278">
        <w:rPr>
          <w:rFonts w:ascii="Times New Roman" w:hAnsi="Times New Roman" w:cs="Times New Roman"/>
          <w:sz w:val="32"/>
          <w:szCs w:val="32"/>
          <w:rtl/>
          <w:lang w:bidi="ar-LY"/>
        </w:rPr>
        <w:t xml:space="preserve"> حرا</w:t>
      </w:r>
      <w:r w:rsidR="0097643A" w:rsidRPr="00EE0278">
        <w:rPr>
          <w:rFonts w:ascii="Times New Roman" w:hAnsi="Times New Roman" w:cs="Times New Roman" w:hint="cs"/>
          <w:sz w:val="32"/>
          <w:szCs w:val="32"/>
          <w:rtl/>
          <w:lang w:bidi="ar-LY"/>
        </w:rPr>
        <w:t>ً</w:t>
      </w:r>
      <w:r w:rsidRPr="00EE0278">
        <w:rPr>
          <w:rFonts w:ascii="Times New Roman" w:hAnsi="Times New Roman" w:cs="Times New Roman"/>
          <w:sz w:val="32"/>
          <w:szCs w:val="32"/>
          <w:rtl/>
          <w:lang w:bidi="ar-LY"/>
        </w:rPr>
        <w:t xml:space="preserve"> وذاتيا</w:t>
      </w:r>
      <w:r w:rsidR="0097643A" w:rsidRPr="00EE0278">
        <w:rPr>
          <w:rFonts w:ascii="Times New Roman" w:hAnsi="Times New Roman" w:cs="Times New Roman" w:hint="cs"/>
          <w:sz w:val="32"/>
          <w:szCs w:val="32"/>
          <w:rtl/>
          <w:lang w:bidi="ar-LY"/>
        </w:rPr>
        <w:t>ً</w:t>
      </w:r>
      <w:r w:rsidRPr="00EE0278">
        <w:rPr>
          <w:rFonts w:ascii="Times New Roman" w:hAnsi="Times New Roman" w:cs="Times New Roman"/>
          <w:sz w:val="32"/>
          <w:szCs w:val="32"/>
          <w:rtl/>
          <w:lang w:bidi="ar-LY"/>
        </w:rPr>
        <w:t>.</w:t>
      </w:r>
      <w:r w:rsidR="008A5295" w:rsidRPr="00EE0278">
        <w:rPr>
          <w:rFonts w:ascii="Times New Roman" w:hAnsi="Times New Roman" w:cs="Times New Roman" w:hint="cs"/>
          <w:sz w:val="32"/>
          <w:szCs w:val="32"/>
          <w:rtl/>
          <w:lang w:bidi="ar-LY"/>
        </w:rPr>
        <w:t xml:space="preserve"> </w:t>
      </w:r>
      <w:r w:rsidR="00EE0278">
        <w:rPr>
          <w:rStyle w:val="a7"/>
          <w:rFonts w:ascii="Times New Roman" w:hAnsi="Times New Roman" w:cs="Times New Roman"/>
          <w:sz w:val="32"/>
          <w:szCs w:val="32"/>
          <w:rtl/>
          <w:lang w:bidi="ar-LY"/>
        </w:rPr>
        <w:footnoteReference w:id="29"/>
      </w:r>
    </w:p>
    <w:p w:rsidR="00FB02E2" w:rsidRPr="005A03E0" w:rsidRDefault="00FB02E2" w:rsidP="000703E7">
      <w:pPr>
        <w:pStyle w:val="a5"/>
        <w:numPr>
          <w:ilvl w:val="0"/>
          <w:numId w:val="3"/>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التعلم حسب الرغبة الفردية والمنفعة. ينصح روسو المعلمين بأن لا يعمدوا إلى تعليم </w:t>
      </w:r>
      <w:r w:rsidR="00146FAB">
        <w:rPr>
          <w:rFonts w:ascii="Times New Roman" w:hAnsi="Times New Roman" w:cs="Times New Roman"/>
          <w:sz w:val="32"/>
          <w:szCs w:val="32"/>
          <w:rtl/>
          <w:lang w:bidi="ar-LY"/>
        </w:rPr>
        <w:t>تلاميذهم أية مادة دراسية مالم ت</w:t>
      </w:r>
      <w:r w:rsidR="000C10C5">
        <w:rPr>
          <w:rFonts w:ascii="Times New Roman" w:hAnsi="Times New Roman" w:cs="Times New Roman" w:hint="cs"/>
          <w:sz w:val="32"/>
          <w:szCs w:val="32"/>
          <w:rtl/>
          <w:lang w:bidi="ar-LY"/>
        </w:rPr>
        <w:t>ست</w:t>
      </w:r>
      <w:r w:rsidRPr="005A03E0">
        <w:rPr>
          <w:rFonts w:ascii="Times New Roman" w:hAnsi="Times New Roman" w:cs="Times New Roman"/>
          <w:sz w:val="32"/>
          <w:szCs w:val="32"/>
          <w:rtl/>
          <w:lang w:bidi="ar-LY"/>
        </w:rPr>
        <w:t>هوي نفوسهم أولا</w:t>
      </w:r>
      <w:r w:rsidR="000C10C5">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ويشعرون بمنفعتها ثانيا</w:t>
      </w:r>
      <w:r w:rsidR="000C10C5">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فإذا راعى المعلم هذين الشرطين فإن تعليمه في الغالب أسهل وأجدى.</w:t>
      </w:r>
    </w:p>
    <w:p w:rsidR="00FB02E2" w:rsidRPr="005B72D9" w:rsidRDefault="00FB02E2" w:rsidP="005B72D9">
      <w:pPr>
        <w:pStyle w:val="a5"/>
        <w:numPr>
          <w:ilvl w:val="0"/>
          <w:numId w:val="3"/>
        </w:numPr>
        <w:spacing w:line="360" w:lineRule="auto"/>
        <w:jc w:val="both"/>
        <w:rPr>
          <w:rFonts w:ascii="Times New Roman" w:hAnsi="Times New Roman" w:cs="Times New Roman"/>
          <w:sz w:val="32"/>
          <w:szCs w:val="32"/>
          <w:rtl/>
          <w:lang w:bidi="ar-LY"/>
        </w:rPr>
      </w:pPr>
      <w:r w:rsidRPr="005B72D9">
        <w:rPr>
          <w:rFonts w:ascii="Times New Roman" w:hAnsi="Times New Roman" w:cs="Times New Roman"/>
          <w:sz w:val="32"/>
          <w:szCs w:val="32"/>
          <w:rtl/>
          <w:lang w:bidi="ar-LY"/>
        </w:rPr>
        <w:t>التعليم بالعمل والنشاط لا بالأوامر وحشو المعلومات النظرية.</w:t>
      </w:r>
      <w:r w:rsidR="005B72D9" w:rsidRPr="005B72D9">
        <w:rPr>
          <w:rFonts w:ascii="Times New Roman" w:hAnsi="Times New Roman" w:cs="Times New Roman"/>
          <w:sz w:val="32"/>
          <w:szCs w:val="32"/>
          <w:rtl/>
          <w:lang w:bidi="ar-LY"/>
        </w:rPr>
        <w:t xml:space="preserve"> </w:t>
      </w:r>
      <w:r w:rsidR="005B72D9">
        <w:rPr>
          <w:rStyle w:val="a7"/>
          <w:rFonts w:ascii="Times New Roman" w:hAnsi="Times New Roman" w:cs="Times New Roman"/>
          <w:sz w:val="32"/>
          <w:szCs w:val="32"/>
          <w:rtl/>
          <w:lang w:bidi="ar-LY"/>
        </w:rPr>
        <w:footnoteReference w:id="30"/>
      </w:r>
    </w:p>
    <w:p w:rsidR="00885D3F" w:rsidRPr="005B72D9" w:rsidRDefault="00FB02E2" w:rsidP="005B72D9">
      <w:pPr>
        <w:pStyle w:val="a5"/>
        <w:numPr>
          <w:ilvl w:val="0"/>
          <w:numId w:val="3"/>
        </w:numPr>
        <w:spacing w:line="360" w:lineRule="auto"/>
        <w:jc w:val="both"/>
        <w:rPr>
          <w:rFonts w:ascii="Times New Roman" w:hAnsi="Times New Roman" w:cs="Times New Roman"/>
          <w:sz w:val="32"/>
          <w:szCs w:val="32"/>
          <w:lang w:bidi="ar-LY"/>
        </w:rPr>
      </w:pPr>
      <w:r w:rsidRPr="005B72D9">
        <w:rPr>
          <w:rFonts w:ascii="Times New Roman" w:hAnsi="Times New Roman" w:cs="Times New Roman"/>
          <w:sz w:val="32"/>
          <w:szCs w:val="32"/>
          <w:rtl/>
          <w:lang w:bidi="ar-LY"/>
        </w:rPr>
        <w:t>التعليم غ</w:t>
      </w:r>
      <w:r w:rsidR="00885D3F" w:rsidRPr="005B72D9">
        <w:rPr>
          <w:rFonts w:ascii="Times New Roman" w:hAnsi="Times New Roman" w:cs="Times New Roman"/>
          <w:sz w:val="32"/>
          <w:szCs w:val="32"/>
          <w:rtl/>
          <w:lang w:bidi="ar-LY"/>
        </w:rPr>
        <w:t>ير المباشر، ويقوم فيه المعلم أو</w:t>
      </w:r>
      <w:r w:rsidR="005B72D9" w:rsidRPr="005B72D9">
        <w:rPr>
          <w:rFonts w:ascii="Times New Roman" w:hAnsi="Times New Roman" w:cs="Times New Roman" w:hint="cs"/>
          <w:sz w:val="32"/>
          <w:szCs w:val="32"/>
          <w:rtl/>
          <w:lang w:bidi="ar-LY"/>
        </w:rPr>
        <w:t xml:space="preserve"> </w:t>
      </w:r>
      <w:r w:rsidRPr="005B72D9">
        <w:rPr>
          <w:rFonts w:ascii="Times New Roman" w:hAnsi="Times New Roman" w:cs="Times New Roman"/>
          <w:sz w:val="32"/>
          <w:szCs w:val="32"/>
          <w:rtl/>
          <w:lang w:bidi="ar-LY"/>
        </w:rPr>
        <w:t>الأبوين بتوجيه الطفل وتصحيح سلوكه عن طريق خبرته لنتائج عمله فإذا أفسد الطفل شيئا من أثاث المنزل على سبيل المثال</w:t>
      </w:r>
      <w:r w:rsidR="00885D3F" w:rsidRPr="005B72D9">
        <w:rPr>
          <w:rFonts w:ascii="Times New Roman" w:hAnsi="Times New Roman" w:cs="Times New Roman" w:hint="cs"/>
          <w:sz w:val="32"/>
          <w:szCs w:val="32"/>
          <w:rtl/>
          <w:lang w:bidi="ar-LY"/>
        </w:rPr>
        <w:t xml:space="preserve"> </w:t>
      </w:r>
      <w:r w:rsidRPr="005B72D9">
        <w:rPr>
          <w:rFonts w:ascii="Times New Roman" w:hAnsi="Times New Roman" w:cs="Times New Roman"/>
          <w:sz w:val="32"/>
          <w:szCs w:val="32"/>
          <w:rtl/>
          <w:lang w:bidi="ar-LY"/>
        </w:rPr>
        <w:t xml:space="preserve">، عندئذ يمكن مواجهته بنتائج عمله بنفسه عن طريق حاجته إليه في </w:t>
      </w:r>
      <w:r w:rsidRPr="005B72D9">
        <w:rPr>
          <w:rFonts w:ascii="Times New Roman" w:hAnsi="Times New Roman" w:cs="Times New Roman"/>
          <w:sz w:val="32"/>
          <w:szCs w:val="32"/>
          <w:rtl/>
          <w:lang w:bidi="ar-LY"/>
        </w:rPr>
        <w:lastRenderedPageBreak/>
        <w:t>المستقبل، وإذا شوه أو كذب مرة لا نزجره أو ننهاه عند ذلك</w:t>
      </w:r>
      <w:r w:rsidR="00885D3F" w:rsidRPr="005B72D9">
        <w:rPr>
          <w:rFonts w:ascii="Times New Roman" w:hAnsi="Times New Roman" w:cs="Times New Roman" w:hint="cs"/>
          <w:sz w:val="32"/>
          <w:szCs w:val="32"/>
          <w:rtl/>
          <w:lang w:bidi="ar-LY"/>
        </w:rPr>
        <w:t xml:space="preserve"> </w:t>
      </w:r>
      <w:r w:rsidRPr="005B72D9">
        <w:rPr>
          <w:rFonts w:ascii="Times New Roman" w:hAnsi="Times New Roman" w:cs="Times New Roman"/>
          <w:sz w:val="32"/>
          <w:szCs w:val="32"/>
          <w:rtl/>
          <w:lang w:bidi="ar-LY"/>
        </w:rPr>
        <w:t xml:space="preserve">، بل أظهر له في مناسبات </w:t>
      </w:r>
      <w:r w:rsidR="003128E9" w:rsidRPr="005B72D9">
        <w:rPr>
          <w:rFonts w:ascii="Times New Roman" w:hAnsi="Times New Roman" w:cs="Times New Roman" w:hint="cs"/>
          <w:sz w:val="32"/>
          <w:szCs w:val="32"/>
          <w:rtl/>
          <w:lang w:bidi="ar-LY"/>
        </w:rPr>
        <w:t>مقيله</w:t>
      </w:r>
      <w:r w:rsidRPr="005B72D9">
        <w:rPr>
          <w:rFonts w:ascii="Times New Roman" w:hAnsi="Times New Roman" w:cs="Times New Roman"/>
          <w:sz w:val="32"/>
          <w:szCs w:val="32"/>
          <w:rtl/>
          <w:lang w:bidi="ar-LY"/>
        </w:rPr>
        <w:t xml:space="preserve"> أنك لا تثق بقوله أو أنك تشك في صدقه حتى لو كان صحيحا</w:t>
      </w:r>
      <w:r w:rsidR="00885D3F" w:rsidRPr="005B72D9">
        <w:rPr>
          <w:rFonts w:ascii="Times New Roman" w:hAnsi="Times New Roman" w:cs="Times New Roman" w:hint="cs"/>
          <w:sz w:val="32"/>
          <w:szCs w:val="32"/>
          <w:rtl/>
          <w:lang w:bidi="ar-LY"/>
        </w:rPr>
        <w:t>ً</w:t>
      </w:r>
      <w:r w:rsidRPr="005B72D9">
        <w:rPr>
          <w:rFonts w:ascii="Times New Roman" w:hAnsi="Times New Roman" w:cs="Times New Roman"/>
          <w:sz w:val="32"/>
          <w:szCs w:val="32"/>
          <w:rtl/>
          <w:lang w:bidi="ar-LY"/>
        </w:rPr>
        <w:t xml:space="preserve">. </w:t>
      </w:r>
      <w:r w:rsidR="005B72D9">
        <w:rPr>
          <w:rStyle w:val="a7"/>
          <w:rFonts w:ascii="Times New Roman" w:hAnsi="Times New Roman" w:cs="Times New Roman"/>
          <w:sz w:val="32"/>
          <w:szCs w:val="32"/>
          <w:rtl/>
          <w:lang w:bidi="ar-LY"/>
        </w:rPr>
        <w:footnoteReference w:id="31"/>
      </w:r>
    </w:p>
    <w:p w:rsidR="00FB02E2" w:rsidRPr="005A03E0" w:rsidRDefault="00FB02E2" w:rsidP="000703E7">
      <w:pPr>
        <w:pStyle w:val="a5"/>
        <w:numPr>
          <w:ilvl w:val="0"/>
          <w:numId w:val="3"/>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وإذا أتلف دمية لأخيه أو أحد أقرانه، دع الأخير يتلف دمية يفضلها، فيتعلم من هذا آداب المعاملة والعشرة والسلوك </w:t>
      </w:r>
      <w:r w:rsidR="003128E9" w:rsidRPr="005A03E0">
        <w:rPr>
          <w:rFonts w:ascii="Times New Roman" w:hAnsi="Times New Roman" w:cs="Times New Roman" w:hint="cs"/>
          <w:sz w:val="32"/>
          <w:szCs w:val="32"/>
          <w:rtl/>
          <w:lang w:bidi="ar-LY"/>
        </w:rPr>
        <w:t>الاجتماعي</w:t>
      </w:r>
      <w:r w:rsidRPr="005A03E0">
        <w:rPr>
          <w:rFonts w:ascii="Times New Roman" w:hAnsi="Times New Roman" w:cs="Times New Roman"/>
          <w:sz w:val="32"/>
          <w:szCs w:val="32"/>
          <w:rtl/>
          <w:lang w:bidi="ar-LY"/>
        </w:rPr>
        <w:t xml:space="preserve"> المقبول.</w:t>
      </w:r>
    </w:p>
    <w:p w:rsidR="00FB02E2" w:rsidRPr="005A03E0" w:rsidRDefault="00FB02E2" w:rsidP="000703E7">
      <w:pPr>
        <w:pStyle w:val="a5"/>
        <w:numPr>
          <w:ilvl w:val="0"/>
          <w:numId w:val="3"/>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التركيز على دور الحواس في التعليم، فصحة الحواس والجسم بوجه عام هي أساس للتعليم الذاتي. وهنا بتفقد مع لوك في نظرته لأهمية الحواس والصحة البدنية في التعلم.</w:t>
      </w:r>
    </w:p>
    <w:p w:rsidR="00FB02E2" w:rsidRPr="005B72D9" w:rsidRDefault="00FB02E2" w:rsidP="005B72D9">
      <w:pPr>
        <w:pStyle w:val="a5"/>
        <w:numPr>
          <w:ilvl w:val="0"/>
          <w:numId w:val="3"/>
        </w:numPr>
        <w:spacing w:line="360" w:lineRule="auto"/>
        <w:jc w:val="both"/>
        <w:rPr>
          <w:rFonts w:ascii="Times New Roman" w:hAnsi="Times New Roman" w:cs="Times New Roman"/>
          <w:sz w:val="32"/>
          <w:szCs w:val="32"/>
          <w:rtl/>
          <w:lang w:bidi="ar-LY"/>
        </w:rPr>
      </w:pPr>
      <w:r w:rsidRPr="005B72D9">
        <w:rPr>
          <w:rFonts w:ascii="Times New Roman" w:hAnsi="Times New Roman" w:cs="Times New Roman"/>
          <w:sz w:val="32"/>
          <w:szCs w:val="32"/>
          <w:rtl/>
          <w:lang w:bidi="ar-LY"/>
        </w:rPr>
        <w:t>معاملة التلميذ حسب مستواه. ويعني هذا للمعلم تكييف طرقه ولغته ومعلوماته حسب عمر التلاميذ وقدراتهم، وقد وضع روسو التسلسل التالي لتعليم الفرد</w:t>
      </w:r>
      <w:r w:rsidR="008E4B2D" w:rsidRPr="005B72D9">
        <w:rPr>
          <w:rFonts w:ascii="Times New Roman" w:hAnsi="Times New Roman" w:cs="Times New Roman"/>
          <w:sz w:val="32"/>
          <w:szCs w:val="32"/>
          <w:rtl/>
          <w:lang w:bidi="ar-LY"/>
        </w:rPr>
        <w:t>.</w:t>
      </w:r>
      <w:r w:rsidR="005B72D9" w:rsidRPr="005B72D9">
        <w:rPr>
          <w:rFonts w:ascii="Times New Roman" w:hAnsi="Times New Roman" w:cs="Times New Roman"/>
          <w:sz w:val="32"/>
          <w:szCs w:val="32"/>
          <w:rtl/>
          <w:lang w:bidi="ar-LY"/>
        </w:rPr>
        <w:t xml:space="preserve"> </w:t>
      </w:r>
      <w:r w:rsidR="005B72D9">
        <w:rPr>
          <w:rStyle w:val="a7"/>
          <w:rFonts w:ascii="Times New Roman" w:hAnsi="Times New Roman" w:cs="Times New Roman"/>
          <w:sz w:val="32"/>
          <w:szCs w:val="32"/>
          <w:rtl/>
          <w:lang w:bidi="ar-LY"/>
        </w:rPr>
        <w:footnoteReference w:id="32"/>
      </w:r>
    </w:p>
    <w:p w:rsidR="00FB02E2" w:rsidRPr="0089076B" w:rsidRDefault="00FB02E2" w:rsidP="0089076B">
      <w:pPr>
        <w:ind w:firstLine="368"/>
        <w:jc w:val="both"/>
        <w:rPr>
          <w:rFonts w:ascii="Times New Roman" w:hAnsi="Times New Roman" w:cs="Times New Roman"/>
          <w:sz w:val="32"/>
          <w:szCs w:val="32"/>
          <w:rtl/>
          <w:lang w:bidi="ar-LY"/>
        </w:rPr>
      </w:pPr>
    </w:p>
    <w:p w:rsidR="00FB02E2" w:rsidRPr="005A03E0" w:rsidRDefault="00FB02E2" w:rsidP="00681A41">
      <w:pPr>
        <w:ind w:firstLine="368"/>
        <w:jc w:val="both"/>
        <w:rPr>
          <w:rFonts w:ascii="Times New Roman" w:hAnsi="Times New Roman" w:cs="Times New Roman"/>
          <w:sz w:val="36"/>
          <w:szCs w:val="36"/>
          <w:rtl/>
          <w:lang w:bidi="ar-LY"/>
        </w:rPr>
      </w:pPr>
    </w:p>
    <w:p w:rsidR="00FB02E2" w:rsidRPr="005A03E0" w:rsidRDefault="00FB02E2" w:rsidP="00681A41">
      <w:pPr>
        <w:ind w:firstLine="368"/>
        <w:jc w:val="both"/>
        <w:rPr>
          <w:rFonts w:ascii="Times New Roman" w:hAnsi="Times New Roman" w:cs="Times New Roman"/>
          <w:sz w:val="36"/>
          <w:szCs w:val="36"/>
          <w:rtl/>
          <w:lang w:bidi="ar-LY"/>
        </w:rPr>
      </w:pPr>
    </w:p>
    <w:p w:rsidR="00FB02E2" w:rsidRDefault="00FB02E2" w:rsidP="00681A41">
      <w:pPr>
        <w:ind w:firstLine="368"/>
        <w:jc w:val="both"/>
        <w:rPr>
          <w:rFonts w:ascii="Times New Roman" w:hAnsi="Times New Roman" w:cs="Times New Roman"/>
          <w:sz w:val="36"/>
          <w:szCs w:val="36"/>
          <w:rtl/>
          <w:lang w:bidi="ar-LY"/>
        </w:rPr>
      </w:pPr>
    </w:p>
    <w:p w:rsidR="00B70FE8" w:rsidRDefault="00B70FE8" w:rsidP="00681A41">
      <w:pPr>
        <w:ind w:firstLine="368"/>
        <w:jc w:val="both"/>
        <w:rPr>
          <w:rFonts w:ascii="Times New Roman" w:hAnsi="Times New Roman" w:cs="Times New Roman"/>
          <w:sz w:val="36"/>
          <w:szCs w:val="36"/>
          <w:rtl/>
          <w:lang w:bidi="ar-LY"/>
        </w:rPr>
      </w:pPr>
    </w:p>
    <w:p w:rsidR="00B70FE8" w:rsidRDefault="00B70FE8" w:rsidP="00681A41">
      <w:pPr>
        <w:ind w:firstLine="368"/>
        <w:jc w:val="both"/>
        <w:rPr>
          <w:rFonts w:ascii="Times New Roman" w:hAnsi="Times New Roman" w:cs="Times New Roman"/>
          <w:sz w:val="36"/>
          <w:szCs w:val="36"/>
          <w:rtl/>
          <w:lang w:bidi="ar-LY"/>
        </w:rPr>
      </w:pPr>
    </w:p>
    <w:p w:rsidR="00B70FE8" w:rsidRDefault="00B70FE8" w:rsidP="00681A41">
      <w:pPr>
        <w:ind w:firstLine="368"/>
        <w:jc w:val="both"/>
        <w:rPr>
          <w:rFonts w:ascii="Times New Roman" w:hAnsi="Times New Roman" w:cs="Times New Roman"/>
          <w:sz w:val="36"/>
          <w:szCs w:val="36"/>
          <w:rtl/>
          <w:lang w:bidi="ar-LY"/>
        </w:rPr>
      </w:pPr>
    </w:p>
    <w:p w:rsidR="00B70FE8" w:rsidRDefault="00B70FE8" w:rsidP="00681A41">
      <w:pPr>
        <w:ind w:firstLine="368"/>
        <w:jc w:val="both"/>
        <w:rPr>
          <w:rFonts w:ascii="Times New Roman" w:hAnsi="Times New Roman" w:cs="Times New Roman"/>
          <w:sz w:val="36"/>
          <w:szCs w:val="36"/>
          <w:rtl/>
          <w:lang w:bidi="ar-LY"/>
        </w:rPr>
      </w:pPr>
    </w:p>
    <w:p w:rsidR="00B70FE8" w:rsidRPr="005A03E0" w:rsidRDefault="00B70FE8" w:rsidP="00681A41">
      <w:pPr>
        <w:ind w:firstLine="368"/>
        <w:jc w:val="both"/>
        <w:rPr>
          <w:rFonts w:ascii="Times New Roman" w:hAnsi="Times New Roman" w:cs="Times New Roman"/>
          <w:sz w:val="36"/>
          <w:szCs w:val="36"/>
          <w:rtl/>
          <w:lang w:bidi="ar-LY"/>
        </w:rPr>
      </w:pPr>
    </w:p>
    <w:p w:rsidR="00CB3C35" w:rsidRDefault="00CB3C35" w:rsidP="008E4B2D">
      <w:pPr>
        <w:jc w:val="center"/>
        <w:rPr>
          <w:rFonts w:ascii="Times New Roman" w:hAnsi="Times New Roman" w:cs="Times New Roman"/>
          <w:b/>
          <w:bCs/>
          <w:sz w:val="72"/>
          <w:szCs w:val="72"/>
          <w:rtl/>
          <w:lang w:bidi="ar-LY"/>
        </w:rPr>
      </w:pPr>
    </w:p>
    <w:p w:rsidR="00AE0509" w:rsidRDefault="00AE0509" w:rsidP="000A31F1">
      <w:pPr>
        <w:spacing w:line="360" w:lineRule="auto"/>
        <w:rPr>
          <w:rFonts w:ascii="Times New Roman" w:hAnsi="Times New Roman" w:cs="Times New Roman"/>
          <w:b/>
          <w:bCs/>
          <w:sz w:val="32"/>
          <w:szCs w:val="32"/>
          <w:rtl/>
          <w:lang w:bidi="ar-LY"/>
        </w:rPr>
      </w:pPr>
    </w:p>
    <w:p w:rsidR="00FB02E2" w:rsidRPr="005A03E0" w:rsidRDefault="00FB02E2" w:rsidP="00CE335E">
      <w:pPr>
        <w:spacing w:line="360" w:lineRule="auto"/>
        <w:ind w:firstLine="84"/>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طر</w:t>
      </w:r>
      <w:r w:rsidR="00B553E2">
        <w:rPr>
          <w:rFonts w:ascii="Times New Roman" w:hAnsi="Times New Roman" w:cs="Times New Roman" w:hint="cs"/>
          <w:b/>
          <w:bCs/>
          <w:sz w:val="32"/>
          <w:szCs w:val="32"/>
          <w:rtl/>
          <w:lang w:bidi="ar-LY"/>
        </w:rPr>
        <w:t>ق</w:t>
      </w:r>
      <w:r w:rsidRPr="005A03E0">
        <w:rPr>
          <w:rFonts w:ascii="Times New Roman" w:hAnsi="Times New Roman" w:cs="Times New Roman"/>
          <w:b/>
          <w:bCs/>
          <w:sz w:val="32"/>
          <w:szCs w:val="32"/>
          <w:rtl/>
          <w:lang w:bidi="ar-LY"/>
        </w:rPr>
        <w:t xml:space="preserve"> التدريس</w:t>
      </w:r>
      <w:r w:rsidR="007E1F21">
        <w:rPr>
          <w:rFonts w:ascii="Times New Roman" w:hAnsi="Times New Roman" w:cs="Times New Roman" w:hint="cs"/>
          <w:b/>
          <w:bCs/>
          <w:sz w:val="32"/>
          <w:szCs w:val="32"/>
          <w:rtl/>
        </w:rPr>
        <w:t xml:space="preserve"> :</w:t>
      </w:r>
      <w:r w:rsidRPr="005A03E0">
        <w:rPr>
          <w:rFonts w:ascii="Times New Roman" w:hAnsi="Times New Roman" w:cs="Times New Roman"/>
          <w:b/>
          <w:bCs/>
          <w:sz w:val="32"/>
          <w:szCs w:val="32"/>
          <w:rtl/>
          <w:lang w:bidi="ar-LY"/>
        </w:rPr>
        <w:t xml:space="preserve"> </w:t>
      </w:r>
      <w:r w:rsidRPr="005A03E0">
        <w:rPr>
          <w:rFonts w:ascii="Times New Roman" w:hAnsi="Times New Roman" w:cs="Times New Roman"/>
          <w:b/>
          <w:bCs/>
          <w:sz w:val="32"/>
          <w:szCs w:val="32"/>
          <w:lang w:bidi="ar-LY"/>
        </w:rPr>
        <w:t>Method of Teaching</w:t>
      </w:r>
    </w:p>
    <w:p w:rsidR="00FB02E2" w:rsidRPr="005A03E0" w:rsidRDefault="004A1B34" w:rsidP="004A1B34">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 xml:space="preserve"> يقصد ب</w:t>
      </w:r>
      <w:r w:rsidR="00FB02E2" w:rsidRPr="005A03E0">
        <w:rPr>
          <w:rFonts w:ascii="Times New Roman" w:hAnsi="Times New Roman" w:cs="Times New Roman"/>
          <w:sz w:val="32"/>
          <w:szCs w:val="32"/>
          <w:rtl/>
          <w:lang w:bidi="ar-LY"/>
        </w:rPr>
        <w:t>الطريقة في التدريس عملية عقلية منظمة هادفة تؤدي إلى بلوغ الأهداف المرسومة بفعالية، وهي تمثل الرؤية الواعية الشاملة لجميع عناصر عملية التدريس وأبعادها، وتمثل الخطة التي يضعها المعلم لنفسه قبل أن يصل إلى غرفة الصف، ويعمل على تنفيذها من بعد تلك الغرفة.</w:t>
      </w:r>
      <w:r w:rsidR="00BE51A1" w:rsidRPr="00BE51A1">
        <w:rPr>
          <w:rStyle w:val="a7"/>
          <w:rFonts w:ascii="Times New Roman" w:hAnsi="Times New Roman" w:cs="Times New Roman"/>
          <w:b/>
          <w:bCs/>
          <w:sz w:val="32"/>
          <w:szCs w:val="32"/>
          <w:rtl/>
          <w:lang w:bidi="ar-LY"/>
        </w:rPr>
        <w:t xml:space="preserve"> </w:t>
      </w:r>
      <w:r w:rsidR="00BE51A1">
        <w:rPr>
          <w:rStyle w:val="a7"/>
          <w:rFonts w:ascii="Times New Roman" w:hAnsi="Times New Roman" w:cs="Times New Roman"/>
          <w:b/>
          <w:bCs/>
          <w:sz w:val="32"/>
          <w:szCs w:val="32"/>
          <w:rtl/>
          <w:lang w:bidi="ar-LY"/>
        </w:rPr>
        <w:footnoteReference w:id="33"/>
      </w:r>
    </w:p>
    <w:p w:rsidR="004A1B34" w:rsidRPr="001C2E42" w:rsidRDefault="00FB02E2" w:rsidP="001C2E42">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أما الطريقة الخاصة في التدريس فهي مجموعة الأساليب التي تتقيد بمادة من المواد الدراسية وتتماشى مع طبيعتها الخاصة ولا تصلح لمادة أخرى مثل: طرائق تدريس الدراسات الاجتماعية، وطرائق تدريس الرياضيات. </w:t>
      </w:r>
      <w:r w:rsidR="00253037">
        <w:rPr>
          <w:rStyle w:val="a7"/>
          <w:rFonts w:ascii="Times New Roman" w:hAnsi="Times New Roman" w:cs="Times New Roman"/>
          <w:b/>
          <w:bCs/>
          <w:sz w:val="32"/>
          <w:szCs w:val="32"/>
          <w:rtl/>
          <w:lang w:bidi="ar-LY"/>
        </w:rPr>
        <w:footnoteReference w:id="34"/>
      </w:r>
    </w:p>
    <w:p w:rsidR="004A1B34" w:rsidRPr="005A03E0" w:rsidRDefault="004A1B34" w:rsidP="004A1B34">
      <w:pPr>
        <w:spacing w:line="360" w:lineRule="auto"/>
        <w:ind w:firstLine="368"/>
        <w:jc w:val="both"/>
        <w:rPr>
          <w:rFonts w:ascii="Times New Roman" w:hAnsi="Times New Roman" w:cs="Times New Roman"/>
          <w:sz w:val="32"/>
          <w:szCs w:val="32"/>
          <w:rtl/>
        </w:rPr>
      </w:pPr>
      <w:r>
        <w:rPr>
          <w:rFonts w:ascii="Times New Roman" w:hAnsi="Times New Roman" w:cs="Times New Roman" w:hint="cs"/>
          <w:sz w:val="32"/>
          <w:szCs w:val="32"/>
          <w:rtl/>
          <w:lang w:bidi="ar-LY"/>
        </w:rPr>
        <w:t xml:space="preserve">توجد العديد من طرق ووسائل التدريس وقد </w:t>
      </w:r>
      <w:r w:rsidRPr="005A03E0">
        <w:rPr>
          <w:rFonts w:ascii="Times New Roman" w:hAnsi="Times New Roman" w:cs="Times New Roman"/>
          <w:sz w:val="32"/>
          <w:szCs w:val="32"/>
          <w:rtl/>
          <w:lang w:bidi="ar-LY"/>
        </w:rPr>
        <w:t xml:space="preserve">لخص </w:t>
      </w:r>
      <w:proofErr w:type="spellStart"/>
      <w:r w:rsidRPr="005A03E0">
        <w:rPr>
          <w:rFonts w:ascii="Times New Roman" w:hAnsi="Times New Roman" w:cs="Times New Roman"/>
          <w:sz w:val="32"/>
          <w:szCs w:val="32"/>
          <w:rtl/>
          <w:lang w:bidi="ar-LY"/>
        </w:rPr>
        <w:t>مايار</w:t>
      </w:r>
      <w:proofErr w:type="spellEnd"/>
      <w:r w:rsidRPr="005A03E0">
        <w:rPr>
          <w:rFonts w:ascii="Times New Roman" w:hAnsi="Times New Roman" w:cs="Times New Roman"/>
          <w:sz w:val="32"/>
          <w:szCs w:val="32"/>
          <w:rtl/>
          <w:lang w:bidi="ar-LY"/>
        </w:rPr>
        <w:t xml:space="preserve"> (</w:t>
      </w:r>
      <w:proofErr w:type="spellStart"/>
      <w:r w:rsidRPr="005A03E0">
        <w:rPr>
          <w:rFonts w:ascii="Times New Roman" w:hAnsi="Times New Roman" w:cs="Times New Roman"/>
          <w:sz w:val="32"/>
          <w:szCs w:val="32"/>
          <w:lang w:bidi="ar-LY"/>
        </w:rPr>
        <w:t>Mayar</w:t>
      </w:r>
      <w:proofErr w:type="spellEnd"/>
      <w:r w:rsidRPr="005A03E0">
        <w:rPr>
          <w:rFonts w:ascii="Times New Roman" w:hAnsi="Times New Roman" w:cs="Times New Roman"/>
          <w:sz w:val="32"/>
          <w:szCs w:val="32"/>
          <w:rtl/>
          <w:lang w:bidi="ar-LY"/>
        </w:rPr>
        <w:t>،</w:t>
      </w:r>
      <w:r w:rsidRPr="005A03E0">
        <w:rPr>
          <w:rFonts w:ascii="Times New Roman" w:hAnsi="Times New Roman" w:cs="Times New Roman"/>
          <w:sz w:val="32"/>
          <w:szCs w:val="32"/>
          <w:lang w:bidi="ar-LY"/>
        </w:rPr>
        <w:t xml:space="preserve"> 199</w:t>
      </w:r>
      <w:r>
        <w:rPr>
          <w:rFonts w:ascii="Times New Roman" w:hAnsi="Times New Roman" w:cs="Times New Roman"/>
          <w:sz w:val="32"/>
          <w:szCs w:val="32"/>
          <w:lang w:bidi="ar-LY"/>
        </w:rPr>
        <w:t>1</w:t>
      </w:r>
      <w:r w:rsidRPr="005A03E0">
        <w:rPr>
          <w:rFonts w:ascii="Times New Roman" w:hAnsi="Times New Roman" w:cs="Times New Roman"/>
          <w:sz w:val="32"/>
          <w:szCs w:val="32"/>
          <w:rtl/>
          <w:lang w:bidi="ar-LY"/>
        </w:rPr>
        <w:t>) ستة عشر تعريفا لطرائق التدريس على النحو الآتي:-</w:t>
      </w:r>
    </w:p>
    <w:p w:rsidR="004A1B34" w:rsidRPr="005A03E0" w:rsidRDefault="004A1B34" w:rsidP="004A1B34">
      <w:pPr>
        <w:pStyle w:val="a5"/>
        <w:numPr>
          <w:ilvl w:val="0"/>
          <w:numId w:val="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الأساليب أو الوسائل التي يتم بها نقل المعلومات إلى الطلبة.</w:t>
      </w:r>
    </w:p>
    <w:p w:rsidR="004A1B34" w:rsidRPr="005A03E0" w:rsidRDefault="004A1B34" w:rsidP="004A1B34">
      <w:pPr>
        <w:pStyle w:val="a5"/>
        <w:numPr>
          <w:ilvl w:val="0"/>
          <w:numId w:val="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الأساليب المناسبة أو الفاعلة لاكتساب الطلبة للمعلومات.</w:t>
      </w:r>
    </w:p>
    <w:p w:rsidR="004A1B34" w:rsidRPr="005A03E0" w:rsidRDefault="004A1B34" w:rsidP="004A1B34">
      <w:pPr>
        <w:pStyle w:val="a5"/>
        <w:numPr>
          <w:ilvl w:val="0"/>
          <w:numId w:val="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وسيلة حشو.</w:t>
      </w:r>
    </w:p>
    <w:p w:rsidR="004A1B34" w:rsidRPr="005A03E0" w:rsidRDefault="004A1B34" w:rsidP="004A1B34">
      <w:pPr>
        <w:pStyle w:val="a5"/>
        <w:numPr>
          <w:ilvl w:val="0"/>
          <w:numId w:val="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أسلوب جعل الدرس مشوقا للطلبة.</w:t>
      </w:r>
    </w:p>
    <w:p w:rsidR="004A1B34" w:rsidRPr="005A03E0" w:rsidRDefault="004A1B34" w:rsidP="004A1B34">
      <w:pPr>
        <w:pStyle w:val="a5"/>
        <w:numPr>
          <w:ilvl w:val="0"/>
          <w:numId w:val="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وسيلة مساعدة للتعلم.</w:t>
      </w:r>
    </w:p>
    <w:p w:rsidR="004A1B34" w:rsidRPr="005A03E0" w:rsidRDefault="004A1B34" w:rsidP="004A1B34">
      <w:pPr>
        <w:pStyle w:val="a5"/>
        <w:numPr>
          <w:ilvl w:val="0"/>
          <w:numId w:val="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الأساليب التي يسعى من خلالها المعلم إلى عدم إضاعة جهده وألا يبدأ باستمرار من الصفر.</w:t>
      </w:r>
    </w:p>
    <w:p w:rsidR="004A1B34" w:rsidRPr="005A03E0" w:rsidRDefault="004A1B34" w:rsidP="004A1B34">
      <w:pPr>
        <w:pStyle w:val="a5"/>
        <w:numPr>
          <w:ilvl w:val="0"/>
          <w:numId w:val="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وسيلة إكراه للتعلم.</w:t>
      </w:r>
    </w:p>
    <w:p w:rsidR="004A1B34" w:rsidRPr="005A03E0" w:rsidRDefault="004A1B34" w:rsidP="004A1B34">
      <w:pPr>
        <w:pStyle w:val="a5"/>
        <w:numPr>
          <w:ilvl w:val="0"/>
          <w:numId w:val="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الحيل التي بواسطتها يدفع بها المعلم طلبته للقيام بنشاط لا يقومون به من تلقاء أنفسهم.</w:t>
      </w:r>
    </w:p>
    <w:p w:rsidR="004A1B34" w:rsidRPr="005A03E0" w:rsidRDefault="004A1B34" w:rsidP="004A1B34">
      <w:pPr>
        <w:pStyle w:val="a5"/>
        <w:numPr>
          <w:ilvl w:val="0"/>
          <w:numId w:val="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وسائل </w:t>
      </w:r>
      <w:r w:rsidRPr="005A03E0">
        <w:rPr>
          <w:rFonts w:ascii="Times New Roman" w:hAnsi="Times New Roman" w:cs="Times New Roman" w:hint="cs"/>
          <w:sz w:val="32"/>
          <w:szCs w:val="32"/>
          <w:rtl/>
          <w:lang w:bidi="ar-LY"/>
        </w:rPr>
        <w:t>أو</w:t>
      </w:r>
      <w:r w:rsidRPr="005A03E0">
        <w:rPr>
          <w:rFonts w:ascii="Times New Roman" w:hAnsi="Times New Roman" w:cs="Times New Roman"/>
          <w:sz w:val="32"/>
          <w:szCs w:val="32"/>
          <w:rtl/>
          <w:lang w:bidi="ar-LY"/>
        </w:rPr>
        <w:t xml:space="preserve"> أدوات عمل المعلم.</w:t>
      </w:r>
    </w:p>
    <w:p w:rsidR="004A1B34" w:rsidRPr="005A03E0" w:rsidRDefault="004A1B34" w:rsidP="004A1B34">
      <w:pPr>
        <w:pStyle w:val="a5"/>
        <w:numPr>
          <w:ilvl w:val="0"/>
          <w:numId w:val="4"/>
        </w:numPr>
        <w:tabs>
          <w:tab w:val="left" w:pos="509"/>
        </w:tabs>
        <w:spacing w:line="360" w:lineRule="auto"/>
        <w:ind w:left="-199" w:firstLine="142"/>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الكفايات التي يحتاجها المعلم لإنجاز درس ناجح.</w:t>
      </w:r>
    </w:p>
    <w:p w:rsidR="004A1B34" w:rsidRPr="005A03E0" w:rsidRDefault="004A1B34" w:rsidP="004A1B34">
      <w:pPr>
        <w:pStyle w:val="a5"/>
        <w:numPr>
          <w:ilvl w:val="0"/>
          <w:numId w:val="4"/>
        </w:numPr>
        <w:tabs>
          <w:tab w:val="left" w:pos="368"/>
        </w:tabs>
        <w:spacing w:line="360" w:lineRule="auto"/>
        <w:ind w:left="226" w:hanging="425"/>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الطرقة اتي بواسطتها ينجز الطلبة نتاج الدرس المصدر دائما من الآخرين مع ملاحظة تأثير متبادل بين الطريقة والنتاج التعليمي.</w:t>
      </w:r>
    </w:p>
    <w:p w:rsidR="004A1B34" w:rsidRPr="005A03E0" w:rsidRDefault="004A1B34" w:rsidP="004A1B34">
      <w:pPr>
        <w:pStyle w:val="a5"/>
        <w:numPr>
          <w:ilvl w:val="0"/>
          <w:numId w:val="4"/>
        </w:numPr>
        <w:tabs>
          <w:tab w:val="left" w:pos="368"/>
        </w:tabs>
        <w:spacing w:line="360" w:lineRule="auto"/>
        <w:ind w:left="226" w:hanging="425"/>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خطوات صغيرة كثيرة والتي تكون في مجموعها وحدة واحدة.</w:t>
      </w:r>
      <w:r w:rsidRPr="00A8411A">
        <w:rPr>
          <w:rStyle w:val="a7"/>
          <w:rFonts w:ascii="Times New Roman" w:hAnsi="Times New Roman" w:cs="Times New Roman"/>
          <w:sz w:val="32"/>
          <w:szCs w:val="32"/>
          <w:rtl/>
          <w:lang w:bidi="ar-LY"/>
        </w:rPr>
        <w:t xml:space="preserve"> </w:t>
      </w:r>
      <w:r>
        <w:rPr>
          <w:rStyle w:val="a7"/>
          <w:rFonts w:ascii="Times New Roman" w:hAnsi="Times New Roman" w:cs="Times New Roman"/>
          <w:sz w:val="32"/>
          <w:szCs w:val="32"/>
          <w:rtl/>
          <w:lang w:bidi="ar-LY"/>
        </w:rPr>
        <w:footnoteReference w:id="35"/>
      </w:r>
    </w:p>
    <w:p w:rsidR="004A1B34" w:rsidRPr="005A03E0" w:rsidRDefault="004A1B34" w:rsidP="004A1B34">
      <w:pPr>
        <w:pStyle w:val="a5"/>
        <w:numPr>
          <w:ilvl w:val="0"/>
          <w:numId w:val="4"/>
        </w:numPr>
        <w:tabs>
          <w:tab w:val="left" w:pos="368"/>
        </w:tabs>
        <w:spacing w:line="360" w:lineRule="auto"/>
        <w:ind w:left="226" w:hanging="425"/>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أساليب التعليم اتي من خلال علاقتها المتبادلة باستنتاجات والمحتوى التعليمي وبالوسائل التعليمية تتكون العملية التدريسية.</w:t>
      </w:r>
    </w:p>
    <w:p w:rsidR="004A1B34" w:rsidRPr="005A03E0" w:rsidRDefault="004A1B34" w:rsidP="004A1B34">
      <w:pPr>
        <w:pStyle w:val="a5"/>
        <w:numPr>
          <w:ilvl w:val="0"/>
          <w:numId w:val="4"/>
        </w:numPr>
        <w:tabs>
          <w:tab w:val="left" w:pos="368"/>
        </w:tabs>
        <w:spacing w:line="360" w:lineRule="auto"/>
        <w:ind w:left="226" w:hanging="425"/>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أساليب النشاط (أساليب التعليم والتعلم) وأساليب تنظيم علاقة الاتصال الاجتماعية للمعلم والطلبة والتي من خلالها يتم اكتساب واقع محدد.</w:t>
      </w:r>
    </w:p>
    <w:p w:rsidR="004A1B34" w:rsidRDefault="004A1B34" w:rsidP="004A1B34">
      <w:pPr>
        <w:pStyle w:val="a5"/>
        <w:numPr>
          <w:ilvl w:val="0"/>
          <w:numId w:val="4"/>
        </w:numPr>
        <w:tabs>
          <w:tab w:val="left" w:pos="368"/>
        </w:tabs>
        <w:spacing w:line="360" w:lineRule="auto"/>
        <w:ind w:left="226" w:hanging="425"/>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يجب فهم الطريقة على أنها جوهر الأساليب التنظيمية والتنفيذية للتعليم والتعلم المدرسي الهادف.</w:t>
      </w:r>
    </w:p>
    <w:p w:rsidR="004A1B34" w:rsidRPr="0094282A" w:rsidRDefault="004A1B34" w:rsidP="004A1B34">
      <w:pPr>
        <w:pStyle w:val="a5"/>
        <w:numPr>
          <w:ilvl w:val="0"/>
          <w:numId w:val="4"/>
        </w:numPr>
        <w:tabs>
          <w:tab w:val="left" w:pos="368"/>
        </w:tabs>
        <w:spacing w:line="360" w:lineRule="auto"/>
        <w:ind w:left="226" w:hanging="425"/>
        <w:jc w:val="both"/>
        <w:rPr>
          <w:rFonts w:ascii="Times New Roman" w:hAnsi="Times New Roman" w:cs="Times New Roman"/>
          <w:sz w:val="32"/>
          <w:szCs w:val="32"/>
          <w:rtl/>
          <w:lang w:bidi="ar-LY"/>
        </w:rPr>
      </w:pPr>
      <w:r w:rsidRPr="0094282A">
        <w:rPr>
          <w:rFonts w:ascii="Times New Roman" w:hAnsi="Times New Roman" w:cs="Times New Roman"/>
          <w:sz w:val="32"/>
          <w:szCs w:val="32"/>
          <w:rtl/>
          <w:lang w:bidi="ar-LY"/>
        </w:rPr>
        <w:t>الأساليب والإجراءات التي تمكن المعلم من تهيئة طلابه للعمل المستقل. .</w:t>
      </w:r>
      <w:r w:rsidRPr="003A1281">
        <w:rPr>
          <w:rStyle w:val="a7"/>
          <w:rFonts w:ascii="Times New Roman" w:hAnsi="Times New Roman" w:cs="Times New Roman"/>
          <w:sz w:val="32"/>
          <w:szCs w:val="32"/>
          <w:rtl/>
          <w:lang w:bidi="ar-LY"/>
        </w:rPr>
        <w:t xml:space="preserve"> </w:t>
      </w:r>
      <w:r>
        <w:rPr>
          <w:rStyle w:val="a7"/>
          <w:rFonts w:ascii="Times New Roman" w:hAnsi="Times New Roman" w:cs="Times New Roman"/>
          <w:sz w:val="32"/>
          <w:szCs w:val="32"/>
          <w:rtl/>
          <w:lang w:bidi="ar-LY"/>
        </w:rPr>
        <w:footnoteReference w:id="36"/>
      </w:r>
    </w:p>
    <w:p w:rsidR="00FB02E2" w:rsidRPr="005A03E0" w:rsidRDefault="00FB02E2" w:rsidP="0052776F">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 xml:space="preserve">أهداف عملية التدريس: </w:t>
      </w:r>
    </w:p>
    <w:p w:rsidR="00FB02E2" w:rsidRPr="005A03E0" w:rsidRDefault="0085589F" w:rsidP="00AA6A23">
      <w:pPr>
        <w:spacing w:line="360" w:lineRule="auto"/>
        <w:ind w:firstLine="368"/>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 xml:space="preserve">تهدف عملية التدريس </w:t>
      </w:r>
      <w:r w:rsidR="00FB02E2" w:rsidRPr="005A03E0">
        <w:rPr>
          <w:rFonts w:ascii="Times New Roman" w:hAnsi="Times New Roman" w:cs="Times New Roman"/>
          <w:sz w:val="32"/>
          <w:szCs w:val="32"/>
          <w:rtl/>
          <w:lang w:bidi="ar-LY"/>
        </w:rPr>
        <w:t>في بعض معانيها إلى إحداث تغييرات مرغوبة في سلوك المتعلم</w:t>
      </w:r>
      <w:r w:rsidR="00AA6A23">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xml:space="preserve">، وإكساب المعلومات والمهارات والاتجاهات والقيم ، من أجل تحقيق هذه الأهداف التعليمية يتوجب على المعلم أن يقوم بنقل هذه المعارف والمعلومات المطلوبة لتحقيق التغير السلوكي </w:t>
      </w:r>
      <w:r w:rsidR="003128E9" w:rsidRPr="005A03E0">
        <w:rPr>
          <w:rFonts w:ascii="Times New Roman" w:hAnsi="Times New Roman" w:cs="Times New Roman" w:hint="cs"/>
          <w:sz w:val="32"/>
          <w:szCs w:val="32"/>
          <w:rtl/>
          <w:lang w:bidi="ar-LY"/>
        </w:rPr>
        <w:t>التعليمي</w:t>
      </w:r>
      <w:r w:rsidR="00FB02E2" w:rsidRPr="005A03E0">
        <w:rPr>
          <w:rFonts w:ascii="Times New Roman" w:hAnsi="Times New Roman" w:cs="Times New Roman"/>
          <w:sz w:val="32"/>
          <w:szCs w:val="32"/>
          <w:rtl/>
          <w:lang w:bidi="ar-LY"/>
        </w:rPr>
        <w:t xml:space="preserve"> بطريقة شائقة</w:t>
      </w:r>
      <w:r w:rsidR="00AA6A23">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xml:space="preserve">، تثير </w:t>
      </w:r>
      <w:r w:rsidR="003128E9" w:rsidRPr="005A03E0">
        <w:rPr>
          <w:rFonts w:ascii="Times New Roman" w:hAnsi="Times New Roman" w:cs="Times New Roman" w:hint="cs"/>
          <w:sz w:val="32"/>
          <w:szCs w:val="32"/>
          <w:rtl/>
          <w:lang w:bidi="ar-LY"/>
        </w:rPr>
        <w:t>اهتمام</w:t>
      </w:r>
      <w:r w:rsidR="00FB02E2" w:rsidRPr="005A03E0">
        <w:rPr>
          <w:rFonts w:ascii="Times New Roman" w:hAnsi="Times New Roman" w:cs="Times New Roman"/>
          <w:sz w:val="32"/>
          <w:szCs w:val="32"/>
          <w:rtl/>
          <w:lang w:bidi="ar-LY"/>
        </w:rPr>
        <w:t xml:space="preserve"> المتعلم ورغبته، وتدفعه إلى التعلم مع الأخذ بعين الاعتبار صفات المتعلم وخصائصه النفسية والاجتماعية والعقلية والجسمية.</w:t>
      </w:r>
      <w:r w:rsidR="00CF5535">
        <w:rPr>
          <w:rStyle w:val="a7"/>
          <w:rFonts w:ascii="Times New Roman" w:hAnsi="Times New Roman" w:cs="Times New Roman"/>
          <w:sz w:val="32"/>
          <w:szCs w:val="32"/>
          <w:rtl/>
          <w:lang w:bidi="ar-LY"/>
        </w:rPr>
        <w:footnoteReference w:id="37"/>
      </w:r>
    </w:p>
    <w:p w:rsidR="0031641C" w:rsidRPr="005A03E0" w:rsidRDefault="00FB02E2" w:rsidP="006C3196">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إن مهنة التعليم تحتاج إلى دراية مبنية على الفطرة والتربية وأصعب ما فيها هي المواجهة</w:t>
      </w:r>
      <w:r w:rsidR="00AA6A23">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فمواجهة المعلم للطلبة داخل غرفة الدرس ليس بالأمر السهل</w:t>
      </w:r>
      <w:r w:rsidR="00AA6A23">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ويجب التذكير هنا أن اختيار طريقة التدريس المناسبة تقع على عاتق المعلمين</w:t>
      </w:r>
      <w:r w:rsidR="00AA6A23">
        <w:rPr>
          <w:rFonts w:ascii="Times New Roman" w:hAnsi="Times New Roman" w:cs="Times New Roman" w:hint="cs"/>
          <w:sz w:val="32"/>
          <w:szCs w:val="32"/>
          <w:rtl/>
          <w:lang w:bidi="ar-LY"/>
        </w:rPr>
        <w:t xml:space="preserve"> </w:t>
      </w:r>
      <w:r w:rsidR="00AA6A23">
        <w:rPr>
          <w:rFonts w:ascii="Times New Roman" w:hAnsi="Times New Roman" w:cs="Times New Roman"/>
          <w:sz w:val="32"/>
          <w:szCs w:val="32"/>
          <w:rtl/>
          <w:lang w:bidi="ar-LY"/>
        </w:rPr>
        <w:t>، فهم الذين ي</w:t>
      </w:r>
      <w:r w:rsidR="00AA6A23">
        <w:rPr>
          <w:rFonts w:ascii="Times New Roman" w:hAnsi="Times New Roman" w:cs="Times New Roman" w:hint="cs"/>
          <w:sz w:val="32"/>
          <w:szCs w:val="32"/>
          <w:rtl/>
          <w:lang w:bidi="ar-LY"/>
        </w:rPr>
        <w:t>ح</w:t>
      </w:r>
      <w:r w:rsidRPr="005A03E0">
        <w:rPr>
          <w:rFonts w:ascii="Times New Roman" w:hAnsi="Times New Roman" w:cs="Times New Roman"/>
          <w:sz w:val="32"/>
          <w:szCs w:val="32"/>
          <w:rtl/>
          <w:lang w:bidi="ar-LY"/>
        </w:rPr>
        <w:t>ددون الكيفية وا</w:t>
      </w:r>
      <w:r w:rsidR="00AA6A23">
        <w:rPr>
          <w:rFonts w:ascii="Times New Roman" w:hAnsi="Times New Roman" w:cs="Times New Roman"/>
          <w:sz w:val="32"/>
          <w:szCs w:val="32"/>
          <w:rtl/>
          <w:lang w:bidi="ar-LY"/>
        </w:rPr>
        <w:t>لأسلوب الذي يدرسون مادتهم بوساط</w:t>
      </w:r>
      <w:r w:rsidR="00AA6A23">
        <w:rPr>
          <w:rFonts w:ascii="Times New Roman" w:hAnsi="Times New Roman" w:cs="Times New Roman" w:hint="cs"/>
          <w:sz w:val="32"/>
          <w:szCs w:val="32"/>
          <w:rtl/>
          <w:lang w:bidi="ar-LY"/>
        </w:rPr>
        <w:t>ته</w:t>
      </w:r>
      <w:r w:rsidRPr="005A03E0">
        <w:rPr>
          <w:rFonts w:ascii="Times New Roman" w:hAnsi="Times New Roman" w:cs="Times New Roman"/>
          <w:sz w:val="32"/>
          <w:szCs w:val="32"/>
          <w:rtl/>
          <w:lang w:bidi="ar-LY"/>
        </w:rPr>
        <w:t xml:space="preserve"> أن معرفة المعلم الواسعة بطرائق التدريس واستراتيجيات التعليم المتنوعة</w:t>
      </w:r>
      <w:r w:rsidR="0031641C">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وقدرته على استخدامها</w:t>
      </w:r>
      <w:r w:rsidR="0031641C">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تساعده بلا شك في معرفة ال</w:t>
      </w:r>
      <w:r w:rsidR="006C3196">
        <w:rPr>
          <w:rFonts w:ascii="Times New Roman" w:hAnsi="Times New Roman" w:cs="Times New Roman"/>
          <w:sz w:val="32"/>
          <w:szCs w:val="32"/>
          <w:rtl/>
          <w:lang w:bidi="ar-LY"/>
        </w:rPr>
        <w:t>ظروف التدريسية المناسبة للتطبيق</w:t>
      </w:r>
      <w:r w:rsidR="0031641C" w:rsidRPr="0031641C">
        <w:rPr>
          <w:rFonts w:ascii="Times New Roman" w:hAnsi="Times New Roman" w:cs="Times New Roman"/>
          <w:sz w:val="32"/>
          <w:szCs w:val="32"/>
          <w:rtl/>
          <w:lang w:bidi="ar-LY"/>
        </w:rPr>
        <w:t xml:space="preserve"> </w:t>
      </w:r>
      <w:r w:rsidR="0031641C" w:rsidRPr="005A03E0">
        <w:rPr>
          <w:rFonts w:ascii="Times New Roman" w:hAnsi="Times New Roman" w:cs="Times New Roman"/>
          <w:sz w:val="32"/>
          <w:szCs w:val="32"/>
          <w:rtl/>
          <w:lang w:bidi="ar-LY"/>
        </w:rPr>
        <w:t>.</w:t>
      </w:r>
      <w:r w:rsidR="0031641C">
        <w:rPr>
          <w:rStyle w:val="a7"/>
          <w:rFonts w:ascii="Times New Roman" w:hAnsi="Times New Roman" w:cs="Times New Roman"/>
          <w:sz w:val="32"/>
          <w:szCs w:val="32"/>
          <w:rtl/>
          <w:lang w:bidi="ar-LY"/>
        </w:rPr>
        <w:footnoteReference w:id="38"/>
      </w:r>
    </w:p>
    <w:p w:rsidR="0094282A" w:rsidRPr="005A03E0" w:rsidRDefault="0031641C" w:rsidP="0094282A">
      <w:pPr>
        <w:spacing w:line="360" w:lineRule="auto"/>
        <w:ind w:firstLine="368"/>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و</w:t>
      </w:r>
      <w:r w:rsidR="00FB02E2" w:rsidRPr="005A03E0">
        <w:rPr>
          <w:rFonts w:ascii="Times New Roman" w:hAnsi="Times New Roman" w:cs="Times New Roman"/>
          <w:sz w:val="32"/>
          <w:szCs w:val="32"/>
          <w:rtl/>
          <w:lang w:bidi="ar-LY"/>
        </w:rPr>
        <w:t>تصبح عملية التعليم شائقة وممتعة للطلبة</w:t>
      </w:r>
      <w:r>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ومناسبة لقدراتهم ووثيقة الصلة بحياتهم اليومية</w:t>
      </w:r>
      <w:r>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واحتياجاتهم</w:t>
      </w:r>
      <w:r w:rsidR="00745BD1">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وميولهم</w:t>
      </w:r>
      <w:r w:rsidR="00745BD1">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ورغباتهم</w:t>
      </w:r>
      <w:r w:rsidR="00745BD1">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xml:space="preserve">، وتطلعاتهم المستقبلية </w:t>
      </w:r>
      <w:r>
        <w:rPr>
          <w:rFonts w:ascii="Times New Roman" w:hAnsi="Times New Roman" w:cs="Times New Roman" w:hint="cs"/>
          <w:sz w:val="32"/>
          <w:szCs w:val="32"/>
          <w:rtl/>
          <w:lang w:bidi="ar-LY"/>
        </w:rPr>
        <w:t>و</w:t>
      </w:r>
      <w:r w:rsidR="00FB02E2" w:rsidRPr="005A03E0">
        <w:rPr>
          <w:rFonts w:ascii="Times New Roman" w:hAnsi="Times New Roman" w:cs="Times New Roman"/>
          <w:sz w:val="32"/>
          <w:szCs w:val="32"/>
          <w:rtl/>
          <w:lang w:bidi="ar-LY"/>
        </w:rPr>
        <w:t>على المعلم أن يكون المبتدع لطريقته</w:t>
      </w:r>
      <w:r w:rsidR="00745BD1">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مرنا</w:t>
      </w:r>
      <w:r w:rsidR="00745BD1">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xml:space="preserve"> في اتخاذ الأسلوب والطريقة المناسبة التي يقتنع بأنها توصله إلى تحقيق الأهداف التعليمية والتربوية المطلوبة. ومن الواجب أن يكون المعلم ملما بطرائق التدريس الحديثة والقديمة</w:t>
      </w:r>
      <w:r w:rsidR="00745BD1">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ولشخصيته كبير الأثر في التدريس، وقد يكون اهتمام الطلبة وانتباههم راجعا إلى قدرة المدرس ومهارته أكثر مما يرجع إلى مادة الدرس</w:t>
      </w:r>
      <w:r w:rsidR="0094282A" w:rsidRPr="005A03E0">
        <w:rPr>
          <w:rFonts w:ascii="Times New Roman" w:hAnsi="Times New Roman" w:cs="Times New Roman"/>
          <w:sz w:val="32"/>
          <w:szCs w:val="32"/>
          <w:rtl/>
          <w:lang w:bidi="ar-LY"/>
        </w:rPr>
        <w:t>.</w:t>
      </w:r>
      <w:r w:rsidR="0094282A">
        <w:rPr>
          <w:rStyle w:val="a7"/>
          <w:rFonts w:ascii="Times New Roman" w:hAnsi="Times New Roman" w:cs="Times New Roman"/>
          <w:sz w:val="32"/>
          <w:szCs w:val="32"/>
          <w:rtl/>
          <w:lang w:bidi="ar-LY"/>
        </w:rPr>
        <w:footnoteReference w:id="39"/>
      </w:r>
    </w:p>
    <w:p w:rsidR="00FB02E2" w:rsidRPr="005A03E0" w:rsidRDefault="003C3E1B" w:rsidP="008E4B2D">
      <w:pPr>
        <w:spacing w:line="360" w:lineRule="auto"/>
        <w:jc w:val="both"/>
        <w:rPr>
          <w:rFonts w:ascii="Times New Roman" w:hAnsi="Times New Roman" w:cs="Times New Roman"/>
          <w:b/>
          <w:bCs/>
          <w:sz w:val="32"/>
          <w:szCs w:val="32"/>
          <w:rtl/>
          <w:lang w:bidi="ar-LY"/>
        </w:rPr>
      </w:pPr>
      <w:r>
        <w:rPr>
          <w:rFonts w:ascii="Times New Roman" w:hAnsi="Times New Roman" w:cs="Times New Roman" w:hint="cs"/>
          <w:b/>
          <w:bCs/>
          <w:sz w:val="32"/>
          <w:szCs w:val="32"/>
          <w:rtl/>
          <w:lang w:bidi="ar-LY"/>
        </w:rPr>
        <w:t xml:space="preserve">انواع </w:t>
      </w:r>
      <w:r w:rsidR="00FB02E2" w:rsidRPr="005A03E0">
        <w:rPr>
          <w:rFonts w:ascii="Times New Roman" w:hAnsi="Times New Roman" w:cs="Times New Roman"/>
          <w:b/>
          <w:bCs/>
          <w:sz w:val="32"/>
          <w:szCs w:val="32"/>
          <w:rtl/>
          <w:lang w:bidi="ar-LY"/>
        </w:rPr>
        <w:t>طرائق التدريس:</w:t>
      </w:r>
    </w:p>
    <w:p w:rsidR="00FB02E2" w:rsidRPr="005A03E0" w:rsidRDefault="00FB02E2" w:rsidP="008E4B2D">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أولا: طريقة المحاضرة:</w:t>
      </w:r>
    </w:p>
    <w:p w:rsidR="00FB02E2" w:rsidRPr="005A03E0" w:rsidRDefault="00FB02E2" w:rsidP="008E4B2D">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تعد المحاضرة من طرائق التدريس الأكثر </w:t>
      </w:r>
      <w:r w:rsidR="00E4148B" w:rsidRPr="005A03E0">
        <w:rPr>
          <w:rFonts w:ascii="Times New Roman" w:hAnsi="Times New Roman" w:cs="Times New Roman" w:hint="cs"/>
          <w:sz w:val="32"/>
          <w:szCs w:val="32"/>
          <w:rtl/>
          <w:lang w:bidi="ar-LY"/>
        </w:rPr>
        <w:t>انتشارا</w:t>
      </w:r>
      <w:r w:rsidR="003A1281">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واستخداما</w:t>
      </w:r>
      <w:r w:rsidR="003A1281">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بين مختلف أنواع طرائق التدريس، رغم مناداة الكثيرين بالتقليل من استخدامها في عمليات التعلم.</w:t>
      </w:r>
    </w:p>
    <w:p w:rsidR="00FB02E2" w:rsidRPr="005A03E0" w:rsidRDefault="00FB02E2" w:rsidP="000703E7">
      <w:pPr>
        <w:pStyle w:val="a5"/>
        <w:numPr>
          <w:ilvl w:val="0"/>
          <w:numId w:val="2"/>
        </w:num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تعريفات طريقة المحاضرة:</w:t>
      </w:r>
    </w:p>
    <w:p w:rsidR="00FB02E2" w:rsidRPr="004C4F99" w:rsidRDefault="004C4F99" w:rsidP="004C4F99">
      <w:pPr>
        <w:pStyle w:val="a5"/>
        <w:tabs>
          <w:tab w:val="left" w:pos="368"/>
        </w:tabs>
        <w:spacing w:line="360" w:lineRule="auto"/>
        <w:ind w:left="360"/>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w:t>
      </w:r>
      <w:r w:rsidR="00FB02E2" w:rsidRPr="004C4F99">
        <w:rPr>
          <w:rFonts w:ascii="Times New Roman" w:hAnsi="Times New Roman" w:cs="Times New Roman"/>
          <w:sz w:val="32"/>
          <w:szCs w:val="32"/>
          <w:rtl/>
          <w:lang w:bidi="ar-LY"/>
        </w:rPr>
        <w:t>عملية نقل للمعارف المختلفة من المرسل</w:t>
      </w:r>
      <w:r w:rsidR="003A1281" w:rsidRPr="004C4F99">
        <w:rPr>
          <w:rFonts w:ascii="Times New Roman" w:hAnsi="Times New Roman" w:cs="Times New Roman" w:hint="cs"/>
          <w:sz w:val="32"/>
          <w:szCs w:val="32"/>
          <w:rtl/>
          <w:lang w:bidi="ar-LY"/>
        </w:rPr>
        <w:t xml:space="preserve"> </w:t>
      </w:r>
      <w:r w:rsidR="00FB02E2" w:rsidRPr="004C4F99">
        <w:rPr>
          <w:rFonts w:ascii="Times New Roman" w:hAnsi="Times New Roman" w:cs="Times New Roman"/>
          <w:sz w:val="32"/>
          <w:szCs w:val="32"/>
          <w:rtl/>
          <w:lang w:bidi="ar-LY"/>
        </w:rPr>
        <w:t>، المعلم بطرق مختلفة تعكس شخصية المعلم وقدراته باتجاه المتعلم الطالب.</w:t>
      </w:r>
      <w:r w:rsidR="00303D5D" w:rsidRPr="004C4F99">
        <w:rPr>
          <w:rStyle w:val="a7"/>
          <w:rFonts w:ascii="Times New Roman" w:hAnsi="Times New Roman" w:cs="Times New Roman"/>
          <w:sz w:val="32"/>
          <w:szCs w:val="32"/>
          <w:rtl/>
          <w:lang w:bidi="ar-LY"/>
        </w:rPr>
        <w:t xml:space="preserve"> </w:t>
      </w:r>
      <w:r w:rsidR="00303D5D">
        <w:rPr>
          <w:rStyle w:val="a7"/>
          <w:rFonts w:ascii="Times New Roman" w:hAnsi="Times New Roman" w:cs="Times New Roman"/>
          <w:sz w:val="32"/>
          <w:szCs w:val="32"/>
          <w:rtl/>
          <w:lang w:bidi="ar-LY"/>
        </w:rPr>
        <w:footnoteReference w:id="40"/>
      </w:r>
    </w:p>
    <w:p w:rsidR="00303D5D" w:rsidRPr="005A03E0" w:rsidRDefault="00FB02E2" w:rsidP="00F36854">
      <w:pPr>
        <w:pStyle w:val="a5"/>
        <w:numPr>
          <w:ilvl w:val="0"/>
          <w:numId w:val="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عملية اتصال تتم بين المعلم ومجموعة من الطلبة.</w:t>
      </w:r>
      <w:r w:rsidR="00303D5D" w:rsidRPr="00303D5D">
        <w:rPr>
          <w:rFonts w:ascii="Times New Roman" w:hAnsi="Times New Roman" w:cs="Times New Roman"/>
          <w:sz w:val="32"/>
          <w:szCs w:val="32"/>
          <w:rtl/>
          <w:lang w:bidi="ar-LY"/>
        </w:rPr>
        <w:t xml:space="preserve"> </w:t>
      </w:r>
      <w:r w:rsidR="00303D5D" w:rsidRPr="005A03E0">
        <w:rPr>
          <w:rFonts w:ascii="Times New Roman" w:hAnsi="Times New Roman" w:cs="Times New Roman"/>
          <w:sz w:val="32"/>
          <w:szCs w:val="32"/>
          <w:rtl/>
          <w:lang w:bidi="ar-LY"/>
        </w:rPr>
        <w:t>هي عرض المعلومات في عبارات متسلسلة، يسردها المدرس مرتبة حيوية بأسلوب شائق جذاب.</w:t>
      </w:r>
    </w:p>
    <w:p w:rsidR="00303D5D" w:rsidRPr="005A03E0" w:rsidRDefault="00303D5D" w:rsidP="00F36854">
      <w:pPr>
        <w:pStyle w:val="a5"/>
        <w:numPr>
          <w:ilvl w:val="0"/>
          <w:numId w:val="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هي طريقة يتولى فيها المدرس بتهيئة المادة العلمية لإلقائها على طلبته ويدونون ما يرغبون تدوينه.</w:t>
      </w:r>
      <w:r w:rsidR="004C4F99" w:rsidRPr="004C4F99">
        <w:rPr>
          <w:rStyle w:val="a7"/>
          <w:rFonts w:ascii="Times New Roman" w:hAnsi="Times New Roman" w:cs="Times New Roman"/>
          <w:sz w:val="32"/>
          <w:szCs w:val="32"/>
          <w:rtl/>
          <w:lang w:bidi="ar-LY"/>
        </w:rPr>
        <w:t xml:space="preserve"> </w:t>
      </w:r>
      <w:r w:rsidR="004C4F99">
        <w:rPr>
          <w:rStyle w:val="a7"/>
          <w:rFonts w:ascii="Times New Roman" w:hAnsi="Times New Roman" w:cs="Times New Roman"/>
          <w:sz w:val="32"/>
          <w:szCs w:val="32"/>
          <w:rtl/>
          <w:lang w:bidi="ar-LY"/>
        </w:rPr>
        <w:footnoteReference w:id="41"/>
      </w:r>
    </w:p>
    <w:p w:rsidR="00FB02E2" w:rsidRPr="005A03E0" w:rsidRDefault="00FB02E2" w:rsidP="008E4B2D">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مسوغات استخدام طريقة المحاضرة:</w:t>
      </w:r>
    </w:p>
    <w:p w:rsidR="00FB02E2" w:rsidRPr="005A03E0" w:rsidRDefault="00FB02E2" w:rsidP="000703E7">
      <w:pPr>
        <w:pStyle w:val="a5"/>
        <w:numPr>
          <w:ilvl w:val="0"/>
          <w:numId w:val="5"/>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قدرة المعلم على نقل المعرفة بسبب امتلاكه لها وقدرته على تقديمها للطلبة وبالتالي </w:t>
      </w:r>
      <w:r w:rsidR="00E4148B" w:rsidRPr="005A03E0">
        <w:rPr>
          <w:rFonts w:ascii="Times New Roman" w:hAnsi="Times New Roman" w:cs="Times New Roman" w:hint="cs"/>
          <w:sz w:val="32"/>
          <w:szCs w:val="32"/>
          <w:rtl/>
          <w:lang w:bidi="ar-LY"/>
        </w:rPr>
        <w:t>إشباع</w:t>
      </w:r>
      <w:r w:rsidRPr="005A03E0">
        <w:rPr>
          <w:rFonts w:ascii="Times New Roman" w:hAnsi="Times New Roman" w:cs="Times New Roman"/>
          <w:sz w:val="32"/>
          <w:szCs w:val="32"/>
          <w:rtl/>
          <w:lang w:bidi="ar-LY"/>
        </w:rPr>
        <w:t xml:space="preserve"> حاجات الطلبة من خلال استخدام مداخل تعليمية فاعلة.</w:t>
      </w:r>
      <w:r w:rsidR="003A1281" w:rsidRPr="003A1281">
        <w:rPr>
          <w:rStyle w:val="a7"/>
          <w:rFonts w:ascii="Times New Roman" w:hAnsi="Times New Roman" w:cs="Times New Roman"/>
          <w:sz w:val="32"/>
          <w:szCs w:val="32"/>
          <w:rtl/>
          <w:lang w:bidi="ar-LY"/>
        </w:rPr>
        <w:t xml:space="preserve"> </w:t>
      </w:r>
      <w:r w:rsidR="003A1281">
        <w:rPr>
          <w:rStyle w:val="a7"/>
          <w:rFonts w:ascii="Times New Roman" w:hAnsi="Times New Roman" w:cs="Times New Roman"/>
          <w:sz w:val="32"/>
          <w:szCs w:val="32"/>
          <w:rtl/>
          <w:lang w:bidi="ar-LY"/>
        </w:rPr>
        <w:footnoteReference w:id="42"/>
      </w:r>
    </w:p>
    <w:p w:rsidR="00FB02E2" w:rsidRPr="005A03E0" w:rsidRDefault="00FB02E2" w:rsidP="008E4B2D">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سمات المحاضرة الفاعلة:</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المعلم هو من يجعل المحاضرة موقفا تعليميا</w:t>
      </w:r>
      <w:r w:rsidR="003A1281">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xml:space="preserve"> فعلا ولديه القدرة على جعل وقت المحاضرة مشوقا لفئات الطلبة المستهدفة وذلك من خلال </w:t>
      </w:r>
      <w:r w:rsidR="00E4148B" w:rsidRPr="005A03E0">
        <w:rPr>
          <w:rFonts w:ascii="Times New Roman" w:hAnsi="Times New Roman" w:cs="Times New Roman" w:hint="cs"/>
          <w:sz w:val="32"/>
          <w:szCs w:val="32"/>
          <w:rtl/>
          <w:lang w:bidi="ar-LY"/>
        </w:rPr>
        <w:t>الانتباه</w:t>
      </w:r>
      <w:r w:rsidR="00FB02E2" w:rsidRPr="005A03E0">
        <w:rPr>
          <w:rFonts w:ascii="Times New Roman" w:hAnsi="Times New Roman" w:cs="Times New Roman"/>
          <w:sz w:val="32"/>
          <w:szCs w:val="32"/>
          <w:rtl/>
          <w:lang w:bidi="ar-LY"/>
        </w:rPr>
        <w:t xml:space="preserve"> لتفعيل الممارسات الآتية:</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الإعداد الذهني للمحاضرة: تبصر بالمحتوى التعليمي، تذكر سمات طلاب، فكر ذهنيا فكيف ستعرض تفاصيل الدرس لطلابك.</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الأعداد الكتابي للمحاضرة دون بعض الملاحظات والأفكار والأفعال التي تساعدك على التميز في تقديم المحتوى التعليمي دون الخطوط العريضة لزمان المحاضرة.</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بدء المحاضرة بثقة عالية واستخدام مداخل مثيرة لانتباه الطلبة (صورة</w:t>
      </w:r>
      <w:r w:rsidR="003A1281">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قصة، أنشودة</w:t>
      </w:r>
      <w:r w:rsidR="003A1281">
        <w:rPr>
          <w:rFonts w:ascii="Times New Roman" w:hAnsi="Times New Roman" w:cs="Times New Roman" w:hint="cs"/>
          <w:sz w:val="32"/>
          <w:szCs w:val="32"/>
          <w:rtl/>
          <w:lang w:bidi="ar-LY"/>
        </w:rPr>
        <w:t xml:space="preserve"> </w:t>
      </w:r>
      <w:r w:rsidR="00FB02E2" w:rsidRPr="005A03E0">
        <w:rPr>
          <w:rFonts w:ascii="Times New Roman" w:hAnsi="Times New Roman" w:cs="Times New Roman"/>
          <w:sz w:val="32"/>
          <w:szCs w:val="32"/>
          <w:rtl/>
          <w:lang w:bidi="ar-LY"/>
        </w:rPr>
        <w:t>، حدث جار، مشكلة وذلك بحسب المحتوى التعليمي وفئة الطلبة المستهدفة.</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 xml:space="preserve">امتلاك القدرة على </w:t>
      </w:r>
      <w:r w:rsidR="003A2CF3" w:rsidRPr="005A03E0">
        <w:rPr>
          <w:rFonts w:ascii="Times New Roman" w:hAnsi="Times New Roman" w:cs="Times New Roman" w:hint="cs"/>
          <w:sz w:val="32"/>
          <w:szCs w:val="32"/>
          <w:rtl/>
          <w:lang w:bidi="ar-LY"/>
        </w:rPr>
        <w:t>الاستخدام</w:t>
      </w:r>
      <w:r w:rsidR="00FB02E2" w:rsidRPr="005A03E0">
        <w:rPr>
          <w:rFonts w:ascii="Times New Roman" w:hAnsi="Times New Roman" w:cs="Times New Roman"/>
          <w:sz w:val="32"/>
          <w:szCs w:val="32"/>
          <w:rtl/>
          <w:lang w:bidi="ar-LY"/>
        </w:rPr>
        <w:t xml:space="preserve"> الهادف للصوت (ارتفاعا</w:t>
      </w:r>
      <w:r w:rsidR="003A1281">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وضوحا</w:t>
      </w:r>
      <w:r w:rsidR="003A1281">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انخفاضا</w:t>
      </w:r>
      <w:r w:rsidR="003A1281">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همسا</w:t>
      </w:r>
      <w:r w:rsidR="003A1281">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 xml:space="preserve">استخدم اللغة </w:t>
      </w:r>
      <w:r w:rsidR="003A2CF3" w:rsidRPr="005A03E0">
        <w:rPr>
          <w:rFonts w:ascii="Times New Roman" w:hAnsi="Times New Roman" w:cs="Times New Roman" w:hint="cs"/>
          <w:sz w:val="32"/>
          <w:szCs w:val="32"/>
          <w:rtl/>
          <w:lang w:bidi="ar-LY"/>
        </w:rPr>
        <w:t>الإيحائية</w:t>
      </w:r>
      <w:r w:rsidR="00FB02E2" w:rsidRPr="005A03E0">
        <w:rPr>
          <w:rFonts w:ascii="Times New Roman" w:hAnsi="Times New Roman" w:cs="Times New Roman"/>
          <w:sz w:val="32"/>
          <w:szCs w:val="32"/>
          <w:rtl/>
          <w:lang w:bidi="ar-LY"/>
        </w:rPr>
        <w:t xml:space="preserve"> المناسبة لحال المحتوى التعليمي ( قلقا ، فرحا، حزنا، ترقيا...)</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 xml:space="preserve">- </w:t>
      </w:r>
      <w:r w:rsidR="00FB02E2" w:rsidRPr="005A03E0">
        <w:rPr>
          <w:rFonts w:ascii="Times New Roman" w:hAnsi="Times New Roman" w:cs="Times New Roman"/>
          <w:sz w:val="32"/>
          <w:szCs w:val="32"/>
          <w:rtl/>
          <w:lang w:bidi="ar-LY"/>
        </w:rPr>
        <w:t>استخدام اللغة العربية الفصيحة.</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التسلسل المنطقي في عرض محتوى الدرس.</w:t>
      </w:r>
      <w:r w:rsidR="000C137E" w:rsidRPr="000C137E">
        <w:rPr>
          <w:rStyle w:val="a7"/>
          <w:rFonts w:ascii="Times New Roman" w:hAnsi="Times New Roman" w:cs="Times New Roman"/>
          <w:sz w:val="32"/>
          <w:szCs w:val="32"/>
          <w:rtl/>
          <w:lang w:bidi="ar-LY"/>
        </w:rPr>
        <w:t xml:space="preserve"> </w:t>
      </w:r>
      <w:r w:rsidR="000C137E">
        <w:rPr>
          <w:rStyle w:val="a7"/>
          <w:rFonts w:ascii="Times New Roman" w:hAnsi="Times New Roman" w:cs="Times New Roman"/>
          <w:sz w:val="32"/>
          <w:szCs w:val="32"/>
          <w:rtl/>
          <w:lang w:bidi="ar-LY"/>
        </w:rPr>
        <w:footnoteReference w:id="43"/>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الحرص على ضمان درجة اشتراكية طلابية مرتفعة، وحفز الطلبة على المشاركة والاندماج مع أفكار الدرس.</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الاستماع لأفكار الطلبة وخبراتهم وتجاربهم ذات العلاقة بموضوع الدرس.</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تفعيل الحوار والنقاش الطلابي.</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توظيف تكنولوجيا المعلومات في طريقة التعلم.</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تفعيل باستخدام مصادر التعليم المتنوعة.</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تفعيل با</w:t>
      </w:r>
      <w:r w:rsidRPr="005A03E0">
        <w:rPr>
          <w:rFonts w:ascii="Times New Roman" w:hAnsi="Times New Roman" w:cs="Times New Roman"/>
          <w:sz w:val="32"/>
          <w:szCs w:val="32"/>
          <w:rtl/>
          <w:lang w:bidi="ar-LY"/>
        </w:rPr>
        <w:t>س</w:t>
      </w:r>
      <w:r w:rsidR="00FB02E2" w:rsidRPr="005A03E0">
        <w:rPr>
          <w:rFonts w:ascii="Times New Roman" w:hAnsi="Times New Roman" w:cs="Times New Roman"/>
          <w:sz w:val="32"/>
          <w:szCs w:val="32"/>
          <w:rtl/>
          <w:lang w:bidi="ar-LY"/>
        </w:rPr>
        <w:t xml:space="preserve">تخدام استراتيجيات التقويم الحديث وأدواته بهدف ضمان </w:t>
      </w:r>
      <w:r w:rsidR="00B37022" w:rsidRPr="005A03E0">
        <w:rPr>
          <w:rFonts w:ascii="Times New Roman" w:hAnsi="Times New Roman" w:cs="Times New Roman" w:hint="cs"/>
          <w:sz w:val="32"/>
          <w:szCs w:val="32"/>
          <w:rtl/>
          <w:lang w:bidi="ar-LY"/>
        </w:rPr>
        <w:t>إتقان</w:t>
      </w:r>
      <w:r w:rsidR="00FB02E2" w:rsidRPr="005A03E0">
        <w:rPr>
          <w:rFonts w:ascii="Times New Roman" w:hAnsi="Times New Roman" w:cs="Times New Roman"/>
          <w:sz w:val="32"/>
          <w:szCs w:val="32"/>
          <w:rtl/>
          <w:lang w:bidi="ar-LY"/>
        </w:rPr>
        <w:t xml:space="preserve"> التعلم (قبل الانتقال من جزئية لأخرى.</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 xml:space="preserve">اختيار البيئة </w:t>
      </w:r>
      <w:r w:rsidR="00B37022" w:rsidRPr="005A03E0">
        <w:rPr>
          <w:rFonts w:ascii="Times New Roman" w:hAnsi="Times New Roman" w:cs="Times New Roman" w:hint="cs"/>
          <w:sz w:val="32"/>
          <w:szCs w:val="32"/>
          <w:rtl/>
          <w:lang w:bidi="ar-LY"/>
        </w:rPr>
        <w:t>ألفية</w:t>
      </w:r>
      <w:r w:rsidR="00FB02E2" w:rsidRPr="005A03E0">
        <w:rPr>
          <w:rFonts w:ascii="Times New Roman" w:hAnsi="Times New Roman" w:cs="Times New Roman"/>
          <w:sz w:val="32"/>
          <w:szCs w:val="32"/>
          <w:rtl/>
          <w:lang w:bidi="ar-LY"/>
        </w:rPr>
        <w:t xml:space="preserve"> المناسبة (زمانا</w:t>
      </w:r>
      <w:r w:rsidR="000C137E">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xml:space="preserve"> ومكانا</w:t>
      </w:r>
      <w:r w:rsidR="000C137E">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توجيه الاهتمام لكل فئات الطلبة وتنويع الخطايا لما يناسب قدرات واهتمامات فئات الطلبة.</w:t>
      </w:r>
    </w:p>
    <w:p w:rsidR="00FB02E2"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توظيف السبور</w:t>
      </w:r>
      <w:r w:rsidR="00F61C54">
        <w:rPr>
          <w:rFonts w:ascii="Times New Roman" w:hAnsi="Times New Roman" w:cs="Times New Roman" w:hint="cs"/>
          <w:sz w:val="32"/>
          <w:szCs w:val="32"/>
          <w:rtl/>
          <w:lang w:bidi="ar-LY"/>
        </w:rPr>
        <w:t>ة</w:t>
      </w:r>
      <w:r w:rsidR="00FB02E2" w:rsidRPr="005A03E0">
        <w:rPr>
          <w:rFonts w:ascii="Times New Roman" w:hAnsi="Times New Roman" w:cs="Times New Roman"/>
          <w:sz w:val="32"/>
          <w:szCs w:val="32"/>
          <w:rtl/>
          <w:lang w:bidi="ar-LY"/>
        </w:rPr>
        <w:t xml:space="preserve"> في إيضاح بعض المفاهيم (كتابة ورسما</w:t>
      </w:r>
      <w:r w:rsidR="00F61C54">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w:t>
      </w:r>
    </w:p>
    <w:p w:rsidR="008E4B2D" w:rsidRPr="005A03E0" w:rsidRDefault="008E4B2D"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FB02E2" w:rsidRPr="005A03E0">
        <w:rPr>
          <w:rFonts w:ascii="Times New Roman" w:hAnsi="Times New Roman" w:cs="Times New Roman"/>
          <w:sz w:val="32"/>
          <w:szCs w:val="32"/>
          <w:rtl/>
          <w:lang w:bidi="ar-LY"/>
        </w:rPr>
        <w:t>ربط المحتوى التعليمي با</w:t>
      </w:r>
      <w:r w:rsidRPr="005A03E0">
        <w:rPr>
          <w:rFonts w:ascii="Times New Roman" w:hAnsi="Times New Roman" w:cs="Times New Roman"/>
          <w:sz w:val="32"/>
          <w:szCs w:val="32"/>
          <w:rtl/>
          <w:lang w:bidi="ar-LY"/>
        </w:rPr>
        <w:t>ل</w:t>
      </w:r>
      <w:r w:rsidR="00FB02E2" w:rsidRPr="005A03E0">
        <w:rPr>
          <w:rFonts w:ascii="Times New Roman" w:hAnsi="Times New Roman" w:cs="Times New Roman"/>
          <w:sz w:val="32"/>
          <w:szCs w:val="32"/>
          <w:rtl/>
          <w:lang w:bidi="ar-LY"/>
        </w:rPr>
        <w:t>قرآن الكريم والأناشيد في حال مواقة المحتوى التعليمي لذلك.</w:t>
      </w:r>
      <w:r w:rsidR="00F61C54" w:rsidRPr="00F61C54">
        <w:rPr>
          <w:rStyle w:val="a7"/>
          <w:rFonts w:ascii="Times New Roman" w:hAnsi="Times New Roman" w:cs="Times New Roman"/>
          <w:sz w:val="32"/>
          <w:szCs w:val="32"/>
          <w:rtl/>
          <w:lang w:bidi="ar-LY"/>
        </w:rPr>
        <w:t xml:space="preserve"> </w:t>
      </w:r>
      <w:r w:rsidR="00F61C54">
        <w:rPr>
          <w:rStyle w:val="a7"/>
          <w:rFonts w:ascii="Times New Roman" w:hAnsi="Times New Roman" w:cs="Times New Roman"/>
          <w:sz w:val="32"/>
          <w:szCs w:val="32"/>
          <w:rtl/>
          <w:lang w:bidi="ar-LY"/>
        </w:rPr>
        <w:footnoteReference w:id="44"/>
      </w:r>
    </w:p>
    <w:p w:rsidR="00FB02E2" w:rsidRPr="005A03E0" w:rsidRDefault="00FB02E2" w:rsidP="008E4B2D">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فوائد استخدام طريقة المحاضرة:</w:t>
      </w:r>
    </w:p>
    <w:p w:rsidR="00FB02E2" w:rsidRPr="005A03E0" w:rsidRDefault="00FB02E2" w:rsidP="00F36854">
      <w:pPr>
        <w:pStyle w:val="a5"/>
        <w:numPr>
          <w:ilvl w:val="0"/>
          <w:numId w:val="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تمكن المعلم من تقديم معلومات ومعارف متنوعة.</w:t>
      </w:r>
    </w:p>
    <w:p w:rsidR="00FB02E2" w:rsidRPr="005A03E0" w:rsidRDefault="00FB02E2" w:rsidP="00F36854">
      <w:pPr>
        <w:pStyle w:val="a5"/>
        <w:numPr>
          <w:ilvl w:val="0"/>
          <w:numId w:val="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لا تحتاج لكلمة مادية قياسا ببعض طرائق التدريس الأخرى.</w:t>
      </w:r>
    </w:p>
    <w:p w:rsidR="00FB02E2" w:rsidRPr="005A03E0" w:rsidRDefault="00FB02E2" w:rsidP="00F36854">
      <w:pPr>
        <w:pStyle w:val="a5"/>
        <w:numPr>
          <w:ilvl w:val="0"/>
          <w:numId w:val="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تسمح للمعلم بتغطية المقرر الدراسي في الزمان المتاح.</w:t>
      </w:r>
    </w:p>
    <w:p w:rsidR="00FB02E2" w:rsidRPr="005A03E0" w:rsidRDefault="00FB02E2" w:rsidP="00F36854">
      <w:pPr>
        <w:pStyle w:val="a5"/>
        <w:numPr>
          <w:ilvl w:val="0"/>
          <w:numId w:val="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تهيء الفرص للتدريب على مهارة الإنصات والإصغاء.</w:t>
      </w:r>
      <w:r w:rsidR="00F61C54" w:rsidRPr="00F61C54">
        <w:rPr>
          <w:rStyle w:val="a7"/>
          <w:rFonts w:ascii="Times New Roman" w:hAnsi="Times New Roman" w:cs="Times New Roman"/>
          <w:sz w:val="32"/>
          <w:szCs w:val="32"/>
          <w:rtl/>
          <w:lang w:bidi="ar-LY"/>
        </w:rPr>
        <w:t xml:space="preserve"> </w:t>
      </w:r>
      <w:r w:rsidR="00F61C54">
        <w:rPr>
          <w:rStyle w:val="a7"/>
          <w:rFonts w:ascii="Times New Roman" w:hAnsi="Times New Roman" w:cs="Times New Roman"/>
          <w:sz w:val="32"/>
          <w:szCs w:val="32"/>
          <w:rtl/>
          <w:lang w:bidi="ar-LY"/>
        </w:rPr>
        <w:footnoteReference w:id="45"/>
      </w:r>
    </w:p>
    <w:p w:rsidR="00FB02E2" w:rsidRPr="005A03E0" w:rsidRDefault="00FB02E2" w:rsidP="008E4B2D">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عيوب استخدام طريقة المحاضرة</w:t>
      </w:r>
    </w:p>
    <w:p w:rsidR="00FB02E2" w:rsidRPr="005A03E0" w:rsidRDefault="00FB02E2" w:rsidP="00F36854">
      <w:pPr>
        <w:pStyle w:val="a5"/>
        <w:numPr>
          <w:ilvl w:val="0"/>
          <w:numId w:val="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أسلوب المعلم قد يكون مملا</w:t>
      </w:r>
      <w:r w:rsidR="00F61C54">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(صوته، أسلوبه، وسائله).</w:t>
      </w:r>
    </w:p>
    <w:p w:rsidR="00FB02E2" w:rsidRPr="005A03E0" w:rsidRDefault="00FB02E2" w:rsidP="00F36854">
      <w:pPr>
        <w:pStyle w:val="a5"/>
        <w:numPr>
          <w:ilvl w:val="0"/>
          <w:numId w:val="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اعتماد المعلم على التلقين بدلا من الإثارة والتفكير.</w:t>
      </w:r>
    </w:p>
    <w:p w:rsidR="00FB02E2" w:rsidRPr="005A03E0" w:rsidRDefault="00FB02E2" w:rsidP="00F36854">
      <w:pPr>
        <w:pStyle w:val="a5"/>
        <w:numPr>
          <w:ilvl w:val="0"/>
          <w:numId w:val="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يشجع البعض على اتباع دور واحد للمحاضر –المرسل- والطالب، مستقبل- لا تفعيل لدوره، ولا استثمار بطاقته.</w:t>
      </w:r>
    </w:p>
    <w:p w:rsidR="00FB02E2" w:rsidRPr="005A03E0" w:rsidRDefault="00FB02E2" w:rsidP="00F36854">
      <w:pPr>
        <w:pStyle w:val="a5"/>
        <w:numPr>
          <w:ilvl w:val="0"/>
          <w:numId w:val="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تشتت انتباه الطلبة في حالة عدم حرص المعلم على إثارة اهتمام الطلبة.</w:t>
      </w:r>
    </w:p>
    <w:p w:rsidR="00FB02E2" w:rsidRPr="005A03E0" w:rsidRDefault="00FB02E2" w:rsidP="00F36854">
      <w:pPr>
        <w:pStyle w:val="a5"/>
        <w:numPr>
          <w:ilvl w:val="0"/>
          <w:numId w:val="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ملل المعلم في حال تكرار استخدام المحاضرة في أكثر من حصة (التعب والإرهاق).</w:t>
      </w:r>
    </w:p>
    <w:p w:rsidR="00FB02E2" w:rsidRPr="005A03E0" w:rsidRDefault="00FB02E2" w:rsidP="00F36854">
      <w:pPr>
        <w:pStyle w:val="a5"/>
        <w:numPr>
          <w:ilvl w:val="0"/>
          <w:numId w:val="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الفوضى الطلابية المتوقعة في حال ضعف شخصية المعلم.</w:t>
      </w:r>
    </w:p>
    <w:p w:rsidR="00FB02E2" w:rsidRPr="005A03E0" w:rsidRDefault="00FB02E2" w:rsidP="00F36854">
      <w:pPr>
        <w:pStyle w:val="a5"/>
        <w:numPr>
          <w:ilvl w:val="0"/>
          <w:numId w:val="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عدم مراعاة المعلم لاهتمامات الطلبة وميولهم </w:t>
      </w:r>
      <w:proofErr w:type="spellStart"/>
      <w:r w:rsidR="003128E9">
        <w:rPr>
          <w:rFonts w:ascii="Times New Roman" w:hAnsi="Times New Roman" w:cs="Times New Roman" w:hint="cs"/>
          <w:sz w:val="32"/>
          <w:szCs w:val="32"/>
          <w:rtl/>
          <w:lang w:bidi="ar-LY"/>
        </w:rPr>
        <w:t>وذكاءا</w:t>
      </w:r>
      <w:r w:rsidR="003128E9" w:rsidRPr="005A03E0">
        <w:rPr>
          <w:rFonts w:ascii="Times New Roman" w:hAnsi="Times New Roman" w:cs="Times New Roman" w:hint="cs"/>
          <w:sz w:val="32"/>
          <w:szCs w:val="32"/>
          <w:rtl/>
          <w:lang w:bidi="ar-LY"/>
        </w:rPr>
        <w:t>تهم</w:t>
      </w:r>
      <w:proofErr w:type="spellEnd"/>
      <w:r w:rsidRPr="005A03E0">
        <w:rPr>
          <w:rFonts w:ascii="Times New Roman" w:hAnsi="Times New Roman" w:cs="Times New Roman"/>
          <w:sz w:val="32"/>
          <w:szCs w:val="32"/>
          <w:rtl/>
          <w:lang w:bidi="ar-LY"/>
        </w:rPr>
        <w:t xml:space="preserve"> المتعددة.</w:t>
      </w:r>
      <w:r w:rsidR="00501B9E">
        <w:rPr>
          <w:rStyle w:val="a7"/>
          <w:rFonts w:ascii="Times New Roman" w:hAnsi="Times New Roman" w:cs="Times New Roman"/>
          <w:sz w:val="32"/>
          <w:szCs w:val="32"/>
          <w:rtl/>
          <w:lang w:bidi="ar-LY"/>
        </w:rPr>
        <w:footnoteReference w:id="46"/>
      </w:r>
    </w:p>
    <w:p w:rsidR="00FB02E2" w:rsidRPr="005A03E0" w:rsidRDefault="00FB02E2" w:rsidP="00F36854">
      <w:pPr>
        <w:pStyle w:val="a5"/>
        <w:numPr>
          <w:ilvl w:val="0"/>
          <w:numId w:val="6"/>
        </w:num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مكونات أسلوب المحاضرة:</w:t>
      </w:r>
    </w:p>
    <w:p w:rsidR="00FB02E2" w:rsidRPr="005A03E0" w:rsidRDefault="00FB02E2"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يتكون أسلوب المحاضرة من عدة مراحل:</w:t>
      </w:r>
    </w:p>
    <w:p w:rsidR="00FB02E2" w:rsidRPr="005A03E0" w:rsidRDefault="00FB02E2"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المرحلة الأولى/ تمهيدية تحضيرية يطلق عليها مرحلة الإعداد.</w:t>
      </w:r>
    </w:p>
    <w:p w:rsidR="00FB02E2" w:rsidRPr="005A03E0" w:rsidRDefault="00FB02E2" w:rsidP="008E4B2D">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المرحلة الثانية/ الإعداد للمحاضرة وشمل ما يلي:</w:t>
      </w:r>
    </w:p>
    <w:p w:rsidR="00FB02E2" w:rsidRPr="005A03E0" w:rsidRDefault="00FB02E2" w:rsidP="00F36854">
      <w:pPr>
        <w:pStyle w:val="a5"/>
        <w:numPr>
          <w:ilvl w:val="0"/>
          <w:numId w:val="9"/>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الإعداد النفسي كتشويق الطلاب وشد انتباههم أو تحديد أساليب التعارف.</w:t>
      </w:r>
    </w:p>
    <w:p w:rsidR="00FB02E2" w:rsidRPr="005A03E0" w:rsidRDefault="00FB02E2" w:rsidP="00F36854">
      <w:pPr>
        <w:pStyle w:val="a5"/>
        <w:numPr>
          <w:ilvl w:val="0"/>
          <w:numId w:val="9"/>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الإعداد الفكري مثل تحديد أهداف المحاضرة ونقاطها الأساسية أو تجديد الأنشطة.</w:t>
      </w:r>
    </w:p>
    <w:p w:rsidR="00FB02E2" w:rsidRPr="005A03E0" w:rsidRDefault="00FB02E2" w:rsidP="00F36854">
      <w:pPr>
        <w:pStyle w:val="a5"/>
        <w:numPr>
          <w:ilvl w:val="0"/>
          <w:numId w:val="9"/>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lastRenderedPageBreak/>
        <w:t xml:space="preserve">الإعداد الفني يشمل كتابة المحاضرة بالتفصيل وتطوير اختبار بعدها وكتابة الملاحظات والتعليقات الجانبية </w:t>
      </w:r>
      <w:r w:rsidR="003128E9" w:rsidRPr="005A03E0">
        <w:rPr>
          <w:rFonts w:ascii="Times New Roman" w:hAnsi="Times New Roman" w:cs="Times New Roman" w:hint="cs"/>
          <w:sz w:val="32"/>
          <w:szCs w:val="32"/>
          <w:rtl/>
          <w:lang w:bidi="ar-LY"/>
        </w:rPr>
        <w:t>والاطلاع</w:t>
      </w:r>
      <w:r w:rsidRPr="005A03E0">
        <w:rPr>
          <w:rFonts w:ascii="Times New Roman" w:hAnsi="Times New Roman" w:cs="Times New Roman"/>
          <w:sz w:val="32"/>
          <w:szCs w:val="32"/>
          <w:rtl/>
          <w:lang w:bidi="ar-LY"/>
        </w:rPr>
        <w:t xml:space="preserve"> على الصف لمعرفة مناسبته للمحاضرة.</w:t>
      </w:r>
      <w:r w:rsidR="009B1AA0" w:rsidRPr="009B1AA0">
        <w:rPr>
          <w:rStyle w:val="a7"/>
          <w:rFonts w:ascii="Times New Roman" w:hAnsi="Times New Roman" w:cs="Times New Roman"/>
          <w:sz w:val="32"/>
          <w:szCs w:val="32"/>
          <w:rtl/>
          <w:lang w:bidi="ar-LY"/>
        </w:rPr>
        <w:t xml:space="preserve"> </w:t>
      </w:r>
      <w:r w:rsidR="009B1AA0">
        <w:rPr>
          <w:rStyle w:val="a7"/>
          <w:rFonts w:ascii="Times New Roman" w:hAnsi="Times New Roman" w:cs="Times New Roman"/>
          <w:sz w:val="32"/>
          <w:szCs w:val="32"/>
          <w:rtl/>
          <w:lang w:bidi="ar-LY"/>
        </w:rPr>
        <w:footnoteReference w:id="47"/>
      </w:r>
    </w:p>
    <w:p w:rsidR="00D46E03" w:rsidRDefault="00D46E03" w:rsidP="00362B90">
      <w:pPr>
        <w:spacing w:line="360" w:lineRule="auto"/>
        <w:jc w:val="both"/>
        <w:rPr>
          <w:rFonts w:ascii="Times New Roman" w:hAnsi="Times New Roman" w:cs="Times New Roman"/>
          <w:b/>
          <w:bCs/>
          <w:sz w:val="32"/>
          <w:szCs w:val="32"/>
          <w:rtl/>
          <w:lang w:bidi="ar-LY"/>
        </w:rPr>
      </w:pPr>
    </w:p>
    <w:p w:rsidR="00FB02E2" w:rsidRPr="005A03E0" w:rsidRDefault="00FB02E2" w:rsidP="00362B90">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المرحلة الثالثة/ التمهيد:</w:t>
      </w:r>
    </w:p>
    <w:p w:rsidR="00FB02E2" w:rsidRPr="005A03E0" w:rsidRDefault="00FB02E2" w:rsidP="00362B90">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ويقوم المعلم خلاله بمراجعة الخطوط العامة للمحاضرة السابقة مع التلاميذ، وإذا كان الموضوع جديدا سرد قصة أو حادثة تتصل بالمحاضرة.</w:t>
      </w:r>
    </w:p>
    <w:p w:rsidR="00FB02E2" w:rsidRPr="005A03E0" w:rsidRDefault="00FB02E2" w:rsidP="00362B90">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المرحلة الرابعة/ المقدمة: ويتم فيها للمعلم ما يلي:</w:t>
      </w:r>
    </w:p>
    <w:p w:rsidR="00362B90" w:rsidRPr="005A03E0" w:rsidRDefault="00FB02E2" w:rsidP="00F36854">
      <w:pPr>
        <w:pStyle w:val="a5"/>
        <w:numPr>
          <w:ilvl w:val="0"/>
          <w:numId w:val="10"/>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تأسيس علاقات إنسانية مع التلاميذ وشد انتباههم، وعرض الأفكار الأساسية للمحاضرة.</w:t>
      </w:r>
    </w:p>
    <w:p w:rsidR="00FB02E2" w:rsidRPr="005A03E0" w:rsidRDefault="00FB02E2" w:rsidP="00362B90">
      <w:p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المرحلة الخامسة/ العرض ويشمل:</w:t>
      </w:r>
    </w:p>
    <w:p w:rsidR="00FB02E2" w:rsidRPr="005A03E0" w:rsidRDefault="00FB02E2" w:rsidP="008E4B2D">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تغطية المعلم جوانب الموضوع، وتنظيم المعلومات، وممارسة استراتيجيات تساعد على التعلم.</w:t>
      </w:r>
    </w:p>
    <w:p w:rsidR="00FB02E2" w:rsidRPr="005A03E0" w:rsidRDefault="00FB02E2" w:rsidP="00362B90">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المرحلة السادسة/ الخلاصة:</w:t>
      </w:r>
    </w:p>
    <w:p w:rsidR="00FB02E2" w:rsidRPr="005A03E0" w:rsidRDefault="00FB02E2" w:rsidP="008E4B2D">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وفيها يلخص المعلم مع التلاميذ أهم الحقائق والمفاهيم في المحاضرة.</w:t>
      </w:r>
      <w:r w:rsidR="009B1AA0" w:rsidRPr="009B1AA0">
        <w:rPr>
          <w:rStyle w:val="a7"/>
          <w:rFonts w:ascii="Times New Roman" w:hAnsi="Times New Roman" w:cs="Times New Roman"/>
          <w:sz w:val="32"/>
          <w:szCs w:val="32"/>
          <w:rtl/>
          <w:lang w:bidi="ar-LY"/>
        </w:rPr>
        <w:t xml:space="preserve"> </w:t>
      </w:r>
      <w:r w:rsidR="009B1AA0">
        <w:rPr>
          <w:rStyle w:val="a7"/>
          <w:rFonts w:ascii="Times New Roman" w:hAnsi="Times New Roman" w:cs="Times New Roman"/>
          <w:sz w:val="32"/>
          <w:szCs w:val="32"/>
          <w:rtl/>
          <w:lang w:bidi="ar-LY"/>
        </w:rPr>
        <w:footnoteReference w:id="48"/>
      </w:r>
    </w:p>
    <w:p w:rsidR="00FB02E2" w:rsidRPr="005A03E0" w:rsidRDefault="00FB02E2" w:rsidP="00362B90">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شروط المحاضرة والإلقاء الجيد:</w:t>
      </w:r>
    </w:p>
    <w:p w:rsidR="00FB02E2" w:rsidRPr="005A03E0" w:rsidRDefault="008D7A03" w:rsidP="00F36854">
      <w:pPr>
        <w:pStyle w:val="a5"/>
        <w:numPr>
          <w:ilvl w:val="0"/>
          <w:numId w:val="1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hint="cs"/>
          <w:sz w:val="32"/>
          <w:szCs w:val="32"/>
          <w:rtl/>
          <w:lang w:bidi="ar-LY"/>
        </w:rPr>
        <w:t>الاستعداد</w:t>
      </w:r>
      <w:r w:rsidR="00FB02E2" w:rsidRPr="005A03E0">
        <w:rPr>
          <w:rFonts w:ascii="Times New Roman" w:hAnsi="Times New Roman" w:cs="Times New Roman"/>
          <w:sz w:val="32"/>
          <w:szCs w:val="32"/>
          <w:rtl/>
          <w:lang w:bidi="ar-LY"/>
        </w:rPr>
        <w:t xml:space="preserve"> أو التحضير لها للتمكن من المادة العلمية </w:t>
      </w:r>
      <w:r w:rsidRPr="005A03E0">
        <w:rPr>
          <w:rFonts w:ascii="Times New Roman" w:hAnsi="Times New Roman" w:cs="Times New Roman" w:hint="cs"/>
          <w:sz w:val="32"/>
          <w:szCs w:val="32"/>
          <w:rtl/>
          <w:lang w:bidi="ar-LY"/>
        </w:rPr>
        <w:t>والاستعداد</w:t>
      </w:r>
      <w:r w:rsidR="00FB02E2" w:rsidRPr="005A03E0">
        <w:rPr>
          <w:rFonts w:ascii="Times New Roman" w:hAnsi="Times New Roman" w:cs="Times New Roman"/>
          <w:sz w:val="32"/>
          <w:szCs w:val="32"/>
          <w:rtl/>
          <w:lang w:bidi="ar-LY"/>
        </w:rPr>
        <w:t xml:space="preserve"> للأسئلة والأمثلة المحتملة.</w:t>
      </w:r>
    </w:p>
    <w:p w:rsidR="00FB02E2" w:rsidRPr="005A03E0" w:rsidRDefault="00FB02E2" w:rsidP="00F36854">
      <w:pPr>
        <w:pStyle w:val="a5"/>
        <w:numPr>
          <w:ilvl w:val="0"/>
          <w:numId w:val="1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المدخل المناسب لموضوعها ليثير تفكير الطلاب ويهيئ أذهانهم.</w:t>
      </w:r>
    </w:p>
    <w:p w:rsidR="00FB02E2" w:rsidRPr="005A03E0" w:rsidRDefault="00FB02E2" w:rsidP="00F36854">
      <w:pPr>
        <w:pStyle w:val="a5"/>
        <w:numPr>
          <w:ilvl w:val="0"/>
          <w:numId w:val="1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سلامة اللغة التي يتكلم بها المدرس نطقا وإعرابا ومفردات وتراكيب.</w:t>
      </w:r>
    </w:p>
    <w:p w:rsidR="00FB02E2" w:rsidRPr="005A03E0" w:rsidRDefault="00FB02E2" w:rsidP="00F36854">
      <w:pPr>
        <w:pStyle w:val="a5"/>
        <w:numPr>
          <w:ilvl w:val="0"/>
          <w:numId w:val="1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أن يكون صوت المدرس مسموعا ولهجته متناسبة مع المعاني.</w:t>
      </w:r>
    </w:p>
    <w:p w:rsidR="00FB02E2" w:rsidRPr="005A03E0" w:rsidRDefault="00FB02E2" w:rsidP="00F36854">
      <w:pPr>
        <w:pStyle w:val="a5"/>
        <w:numPr>
          <w:ilvl w:val="0"/>
          <w:numId w:val="1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الابتعاد عن الإلقاء السريع أو المنقطع </w:t>
      </w:r>
      <w:r w:rsidR="003128E9" w:rsidRPr="005A03E0">
        <w:rPr>
          <w:rFonts w:ascii="Times New Roman" w:hAnsi="Times New Roman" w:cs="Times New Roman" w:hint="cs"/>
          <w:sz w:val="32"/>
          <w:szCs w:val="32"/>
          <w:rtl/>
          <w:lang w:bidi="ar-LY"/>
        </w:rPr>
        <w:t>البطيء</w:t>
      </w:r>
      <w:r w:rsidRPr="005A03E0">
        <w:rPr>
          <w:rFonts w:ascii="Times New Roman" w:hAnsi="Times New Roman" w:cs="Times New Roman"/>
          <w:sz w:val="32"/>
          <w:szCs w:val="32"/>
          <w:rtl/>
          <w:lang w:bidi="ar-LY"/>
        </w:rPr>
        <w:t>.</w:t>
      </w:r>
    </w:p>
    <w:p w:rsidR="00FB02E2" w:rsidRPr="005A03E0" w:rsidRDefault="00FB02E2" w:rsidP="00F36854">
      <w:pPr>
        <w:pStyle w:val="a5"/>
        <w:numPr>
          <w:ilvl w:val="0"/>
          <w:numId w:val="1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إعادة</w:t>
      </w:r>
      <w:r w:rsidR="00102ED4">
        <w:rPr>
          <w:rFonts w:ascii="Times New Roman" w:hAnsi="Times New Roman" w:cs="Times New Roman" w:hint="cs"/>
          <w:sz w:val="32"/>
          <w:szCs w:val="32"/>
          <w:rtl/>
          <w:lang w:bidi="ar-LY"/>
        </w:rPr>
        <w:t xml:space="preserve"> </w:t>
      </w:r>
      <w:r w:rsidR="00FE7809">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 بعض الأفكار الهامة للتأكيد عليها وتثبيتها في ذهن التلاميذ.</w:t>
      </w:r>
    </w:p>
    <w:p w:rsidR="00FB02E2" w:rsidRPr="005A03E0" w:rsidRDefault="00FB02E2" w:rsidP="00F36854">
      <w:pPr>
        <w:pStyle w:val="a5"/>
        <w:numPr>
          <w:ilvl w:val="0"/>
          <w:numId w:val="1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الاستعانة بإثارة الحواس الأخرى باستعمال وسائل معينة بصرية أو سمعية </w:t>
      </w:r>
      <w:r w:rsidR="00FE7809">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بصرية.</w:t>
      </w:r>
      <w:r w:rsidR="009B1AA0" w:rsidRPr="009B1AA0">
        <w:rPr>
          <w:rStyle w:val="a7"/>
          <w:rFonts w:ascii="Times New Roman" w:hAnsi="Times New Roman" w:cs="Times New Roman"/>
          <w:sz w:val="32"/>
          <w:szCs w:val="32"/>
          <w:rtl/>
          <w:lang w:bidi="ar-LY"/>
        </w:rPr>
        <w:t xml:space="preserve"> </w:t>
      </w:r>
      <w:r w:rsidR="009B1AA0">
        <w:rPr>
          <w:rStyle w:val="a7"/>
          <w:rFonts w:ascii="Times New Roman" w:hAnsi="Times New Roman" w:cs="Times New Roman"/>
          <w:sz w:val="32"/>
          <w:szCs w:val="32"/>
          <w:rtl/>
          <w:lang w:bidi="ar-LY"/>
        </w:rPr>
        <w:footnoteReference w:id="49"/>
      </w:r>
    </w:p>
    <w:p w:rsidR="00FB02E2" w:rsidRPr="005A03E0" w:rsidRDefault="00FB02E2" w:rsidP="00F36854">
      <w:pPr>
        <w:pStyle w:val="a5"/>
        <w:numPr>
          <w:ilvl w:val="0"/>
          <w:numId w:val="1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عدم اشغال وقت التدريس كله بالإلقاء ويتاح وقت للأسئلة والاستفسارات والمراجعة والتطبيق ... إلخ.</w:t>
      </w:r>
    </w:p>
    <w:p w:rsidR="00FB02E2" w:rsidRPr="005A03E0" w:rsidRDefault="00FB02E2" w:rsidP="00F36854">
      <w:pPr>
        <w:pStyle w:val="a5"/>
        <w:numPr>
          <w:ilvl w:val="0"/>
          <w:numId w:val="1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مراعاة مستوى الطلاب اللغوي والعلمي و</w:t>
      </w:r>
      <w:r w:rsidR="00FE7809">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العقلي.</w:t>
      </w:r>
    </w:p>
    <w:p w:rsidR="00FB02E2" w:rsidRPr="005A03E0" w:rsidRDefault="00FB02E2" w:rsidP="00F36854">
      <w:pPr>
        <w:pStyle w:val="a5"/>
        <w:numPr>
          <w:ilvl w:val="0"/>
          <w:numId w:val="1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مراعاة الفروق الفردية بين التلاميذ.</w:t>
      </w:r>
    </w:p>
    <w:p w:rsidR="00FB02E2" w:rsidRPr="005A03E0" w:rsidRDefault="00FB02E2" w:rsidP="00362B90">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 xml:space="preserve">أساليب </w:t>
      </w:r>
      <w:r w:rsidR="00FE7809">
        <w:rPr>
          <w:rFonts w:ascii="Times New Roman" w:hAnsi="Times New Roman" w:cs="Times New Roman" w:hint="cs"/>
          <w:b/>
          <w:bCs/>
          <w:sz w:val="32"/>
          <w:szCs w:val="32"/>
          <w:rtl/>
          <w:lang w:bidi="ar-LY"/>
        </w:rPr>
        <w:t xml:space="preserve"> </w:t>
      </w:r>
      <w:r w:rsidRPr="005A03E0">
        <w:rPr>
          <w:rFonts w:ascii="Times New Roman" w:hAnsi="Times New Roman" w:cs="Times New Roman"/>
          <w:b/>
          <w:bCs/>
          <w:sz w:val="32"/>
          <w:szCs w:val="32"/>
          <w:rtl/>
          <w:lang w:bidi="ar-LY"/>
        </w:rPr>
        <w:t>الإلقاء:</w:t>
      </w:r>
    </w:p>
    <w:p w:rsidR="00FB02E2" w:rsidRPr="005A03E0" w:rsidRDefault="00FB02E2" w:rsidP="00362B90">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للإلقاء أساليب عدة منها:-</w:t>
      </w:r>
    </w:p>
    <w:p w:rsidR="00FB02E2" w:rsidRPr="005A03E0" w:rsidRDefault="00FB02E2" w:rsidP="00362B90">
      <w:p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أولا:</w:t>
      </w:r>
      <w:r w:rsidRPr="005A03E0">
        <w:rPr>
          <w:rFonts w:ascii="Times New Roman" w:hAnsi="Times New Roman" w:cs="Times New Roman"/>
          <w:sz w:val="32"/>
          <w:szCs w:val="32"/>
          <w:rtl/>
          <w:lang w:bidi="ar-LY"/>
        </w:rPr>
        <w:t xml:space="preserve"> الأسلوب القصصي: وهي سرد قصة مناسبة للموضوع لتؤخذ منها معاني الدرس أو ليتوصل بها إلى موضوعه، بأسلوب جذاب ومتفاعل.</w:t>
      </w:r>
    </w:p>
    <w:p w:rsidR="00FB02E2" w:rsidRPr="005A03E0" w:rsidRDefault="00FB02E2" w:rsidP="00362B90">
      <w:p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ثانيا:</w:t>
      </w:r>
      <w:r w:rsidRPr="005A03E0">
        <w:rPr>
          <w:rFonts w:ascii="Times New Roman" w:hAnsi="Times New Roman" w:cs="Times New Roman"/>
          <w:sz w:val="32"/>
          <w:szCs w:val="32"/>
          <w:rtl/>
          <w:lang w:bidi="ar-LY"/>
        </w:rPr>
        <w:t xml:space="preserve"> أسلوب الشرح: وهو إيضاح كلمة أو اصطلاح أو جملة أو نص بعبارات أسهل أو أوسع أو أقرب إلى مدارك السامعين من الألفاظ الأصلية.</w:t>
      </w:r>
    </w:p>
    <w:p w:rsidR="00FB02E2" w:rsidRPr="005A03E0" w:rsidRDefault="00FB02E2" w:rsidP="00362B90">
      <w:p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ثالثا:</w:t>
      </w:r>
      <w:r w:rsidRPr="005A03E0">
        <w:rPr>
          <w:rFonts w:ascii="Times New Roman" w:hAnsi="Times New Roman" w:cs="Times New Roman"/>
          <w:sz w:val="32"/>
          <w:szCs w:val="32"/>
          <w:rtl/>
          <w:lang w:bidi="ar-LY"/>
        </w:rPr>
        <w:t xml:space="preserve"> الوصف: وهو ذكر صفات الموصوف بأساليب جذابة مرتبة </w:t>
      </w:r>
      <w:proofErr w:type="spellStart"/>
      <w:r w:rsidRPr="005A03E0">
        <w:rPr>
          <w:rFonts w:ascii="Times New Roman" w:hAnsi="Times New Roman" w:cs="Times New Roman"/>
          <w:sz w:val="32"/>
          <w:szCs w:val="32"/>
          <w:rtl/>
          <w:lang w:bidi="ar-LY"/>
        </w:rPr>
        <w:t>مترابطتة</w:t>
      </w:r>
      <w:proofErr w:type="spellEnd"/>
      <w:r w:rsidRPr="005A03E0">
        <w:rPr>
          <w:rFonts w:ascii="Times New Roman" w:hAnsi="Times New Roman" w:cs="Times New Roman"/>
          <w:sz w:val="32"/>
          <w:szCs w:val="32"/>
          <w:rtl/>
          <w:lang w:bidi="ar-LY"/>
        </w:rPr>
        <w:t xml:space="preserve"> في تسلسل لا يدعو إلى النسيان.</w:t>
      </w:r>
      <w:r w:rsidR="009B1AA0" w:rsidRPr="009B1AA0">
        <w:rPr>
          <w:rStyle w:val="a7"/>
          <w:rFonts w:ascii="Times New Roman" w:hAnsi="Times New Roman" w:cs="Times New Roman"/>
          <w:sz w:val="32"/>
          <w:szCs w:val="32"/>
          <w:rtl/>
          <w:lang w:bidi="ar-LY"/>
        </w:rPr>
        <w:t xml:space="preserve"> </w:t>
      </w:r>
      <w:r w:rsidR="009B1AA0">
        <w:rPr>
          <w:rStyle w:val="a7"/>
          <w:rFonts w:ascii="Times New Roman" w:hAnsi="Times New Roman" w:cs="Times New Roman"/>
          <w:sz w:val="32"/>
          <w:szCs w:val="32"/>
          <w:rtl/>
          <w:lang w:bidi="ar-LY"/>
        </w:rPr>
        <w:footnoteReference w:id="50"/>
      </w:r>
    </w:p>
    <w:p w:rsidR="00FB02E2" w:rsidRPr="005A03E0" w:rsidRDefault="00FB02E2" w:rsidP="00362B90">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محاسن الإلقاء من ناحية الطلبة:</w:t>
      </w:r>
    </w:p>
    <w:p w:rsidR="00FB02E2" w:rsidRPr="005A03E0" w:rsidRDefault="00FB02E2" w:rsidP="00F36854">
      <w:pPr>
        <w:pStyle w:val="a5"/>
        <w:numPr>
          <w:ilvl w:val="0"/>
          <w:numId w:val="1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يساعد على توضيح المعلومات والخبرات بصورة أوسع وأشمل مما في الكتب المنهجية.</w:t>
      </w:r>
    </w:p>
    <w:p w:rsidR="00FB02E2" w:rsidRPr="005A03E0" w:rsidRDefault="00FB02E2" w:rsidP="00F36854">
      <w:pPr>
        <w:pStyle w:val="a5"/>
        <w:numPr>
          <w:ilvl w:val="0"/>
          <w:numId w:val="1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تثير الشوق والرغبة في تتبع سير المحاضرة إذا كانت ذات طابع تسلسلي ومشوق.</w:t>
      </w:r>
    </w:p>
    <w:p w:rsidR="00FB02E2" w:rsidRPr="005A03E0" w:rsidRDefault="00FB02E2" w:rsidP="00F36854">
      <w:pPr>
        <w:pStyle w:val="a5"/>
        <w:numPr>
          <w:ilvl w:val="0"/>
          <w:numId w:val="1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تتيح للطلاب التعرف على مواطن الضعف في كتبهم المنهجية.</w:t>
      </w:r>
    </w:p>
    <w:p w:rsidR="00FB02E2" w:rsidRPr="005A03E0" w:rsidRDefault="00FB02E2" w:rsidP="00F36854">
      <w:pPr>
        <w:pStyle w:val="a5"/>
        <w:numPr>
          <w:ilvl w:val="0"/>
          <w:numId w:val="1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تنمي ميلهم كله الإصغاء </w:t>
      </w:r>
      <w:r w:rsidR="00A70877" w:rsidRPr="005A03E0">
        <w:rPr>
          <w:rFonts w:ascii="Times New Roman" w:hAnsi="Times New Roman" w:cs="Times New Roman" w:hint="cs"/>
          <w:sz w:val="32"/>
          <w:szCs w:val="32"/>
          <w:rtl/>
          <w:lang w:bidi="ar-LY"/>
        </w:rPr>
        <w:t>والانتباه</w:t>
      </w:r>
      <w:r w:rsidR="00A70877">
        <w:rPr>
          <w:rFonts w:ascii="Times New Roman" w:hAnsi="Times New Roman" w:cs="Times New Roman" w:hint="cs"/>
          <w:sz w:val="32"/>
          <w:szCs w:val="32"/>
          <w:rtl/>
          <w:lang w:bidi="ar-LY"/>
        </w:rPr>
        <w:t xml:space="preserve"> </w:t>
      </w:r>
      <w:r w:rsidR="00A70877" w:rsidRPr="005A03E0">
        <w:rPr>
          <w:rFonts w:ascii="Times New Roman" w:hAnsi="Times New Roman" w:cs="Times New Roman" w:hint="cs"/>
          <w:sz w:val="32"/>
          <w:szCs w:val="32"/>
          <w:rtl/>
          <w:lang w:bidi="ar-LY"/>
        </w:rPr>
        <w:t>والاستماع</w:t>
      </w:r>
      <w:r w:rsidRPr="005A03E0">
        <w:rPr>
          <w:rFonts w:ascii="Times New Roman" w:hAnsi="Times New Roman" w:cs="Times New Roman"/>
          <w:sz w:val="32"/>
          <w:szCs w:val="32"/>
          <w:rtl/>
          <w:lang w:bidi="ar-LY"/>
        </w:rPr>
        <w:t>.</w:t>
      </w:r>
    </w:p>
    <w:p w:rsidR="00FB02E2" w:rsidRPr="005A03E0" w:rsidRDefault="00FB02E2" w:rsidP="00F36854">
      <w:pPr>
        <w:pStyle w:val="a5"/>
        <w:numPr>
          <w:ilvl w:val="0"/>
          <w:numId w:val="1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تشجهم على التكلم بجرأة أمام زملائهم تقليدا لمدرسهم.</w:t>
      </w:r>
    </w:p>
    <w:p w:rsidR="00FB02E2" w:rsidRPr="005A03E0" w:rsidRDefault="00FB02E2" w:rsidP="00F36854">
      <w:pPr>
        <w:pStyle w:val="a5"/>
        <w:numPr>
          <w:ilvl w:val="0"/>
          <w:numId w:val="1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تغرس فيهم روح الصبر وضبط النفس.</w:t>
      </w:r>
    </w:p>
    <w:p w:rsidR="00362B90" w:rsidRPr="00D46E03" w:rsidRDefault="00FB02E2" w:rsidP="00F36854">
      <w:pPr>
        <w:pStyle w:val="a5"/>
        <w:numPr>
          <w:ilvl w:val="0"/>
          <w:numId w:val="12"/>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تكون المادة أكثر تنظيما وتنسيقا وتدرجا.</w:t>
      </w:r>
      <w:r w:rsidR="009B1AA0" w:rsidRPr="009B1AA0">
        <w:rPr>
          <w:rStyle w:val="a7"/>
          <w:rFonts w:ascii="Times New Roman" w:hAnsi="Times New Roman" w:cs="Times New Roman"/>
          <w:sz w:val="32"/>
          <w:szCs w:val="32"/>
          <w:rtl/>
          <w:lang w:bidi="ar-LY"/>
        </w:rPr>
        <w:t xml:space="preserve"> </w:t>
      </w:r>
      <w:r w:rsidR="009B1AA0">
        <w:rPr>
          <w:rStyle w:val="a7"/>
          <w:rFonts w:ascii="Times New Roman" w:hAnsi="Times New Roman" w:cs="Times New Roman"/>
          <w:sz w:val="32"/>
          <w:szCs w:val="32"/>
          <w:rtl/>
          <w:lang w:bidi="ar-LY"/>
        </w:rPr>
        <w:footnoteReference w:id="51"/>
      </w:r>
    </w:p>
    <w:p w:rsidR="00FB02E2" w:rsidRPr="005A03E0" w:rsidRDefault="00FB02E2" w:rsidP="00F36854">
      <w:pPr>
        <w:pStyle w:val="a5"/>
        <w:numPr>
          <w:ilvl w:val="0"/>
          <w:numId w:val="6"/>
        </w:num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مميزات الإلقاء من جانب المدرس:</w:t>
      </w:r>
    </w:p>
    <w:p w:rsidR="00362B90" w:rsidRPr="005A03E0" w:rsidRDefault="00FB02E2" w:rsidP="00F36854">
      <w:pPr>
        <w:pStyle w:val="a5"/>
        <w:numPr>
          <w:ilvl w:val="0"/>
          <w:numId w:val="13"/>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إثبات شخصية المدرس المبتدئ ومقدرته العلمية.</w:t>
      </w:r>
    </w:p>
    <w:p w:rsidR="00FB02E2" w:rsidRPr="005A03E0" w:rsidRDefault="00FB02E2" w:rsidP="00F36854">
      <w:pPr>
        <w:pStyle w:val="a5"/>
        <w:numPr>
          <w:ilvl w:val="0"/>
          <w:numId w:val="13"/>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تتيح له تزويد الطلاب بالمعلومات والخبرات الإضافية التي تكون مكملة لما درسوه في كتبهم.</w:t>
      </w:r>
    </w:p>
    <w:p w:rsidR="00FB02E2" w:rsidRPr="005A03E0" w:rsidRDefault="00FB02E2" w:rsidP="00F36854">
      <w:pPr>
        <w:pStyle w:val="a5"/>
        <w:numPr>
          <w:ilvl w:val="0"/>
          <w:numId w:val="13"/>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أنها أقصر طريق لإيصال المادة إلى الطلبة.</w:t>
      </w:r>
    </w:p>
    <w:p w:rsidR="00FB02E2" w:rsidRPr="005A03E0" w:rsidRDefault="00FB02E2" w:rsidP="00F36854">
      <w:pPr>
        <w:pStyle w:val="a5"/>
        <w:numPr>
          <w:ilvl w:val="0"/>
          <w:numId w:val="13"/>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إمكانية بلوغ هدفه في إيصال المادة بسرعة إلى الطلبة.</w:t>
      </w:r>
      <w:r w:rsidR="009B1AA0" w:rsidRPr="009B1AA0">
        <w:rPr>
          <w:rStyle w:val="a7"/>
          <w:rFonts w:ascii="Times New Roman" w:hAnsi="Times New Roman" w:cs="Times New Roman"/>
          <w:sz w:val="32"/>
          <w:szCs w:val="32"/>
          <w:rtl/>
          <w:lang w:bidi="ar-LY"/>
        </w:rPr>
        <w:t xml:space="preserve"> </w:t>
      </w:r>
      <w:r w:rsidR="009B1AA0">
        <w:rPr>
          <w:rStyle w:val="a7"/>
          <w:rFonts w:ascii="Times New Roman" w:hAnsi="Times New Roman" w:cs="Times New Roman"/>
          <w:sz w:val="32"/>
          <w:szCs w:val="32"/>
          <w:rtl/>
          <w:lang w:bidi="ar-LY"/>
        </w:rPr>
        <w:footnoteReference w:id="52"/>
      </w:r>
    </w:p>
    <w:p w:rsidR="00FB02E2" w:rsidRPr="005A03E0" w:rsidRDefault="00FB02E2" w:rsidP="00362B90">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سلبيات طريقة الإلقاء من جانب الطلبة:</w:t>
      </w:r>
    </w:p>
    <w:p w:rsidR="00FB02E2" w:rsidRPr="005A03E0" w:rsidRDefault="00FB02E2" w:rsidP="00F36854">
      <w:pPr>
        <w:pStyle w:val="a5"/>
        <w:numPr>
          <w:ilvl w:val="0"/>
          <w:numId w:val="1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تجعل الطلبة يعتادون الاستماع والتلقي ويخيم عليهم الملل والسآمة.</w:t>
      </w:r>
    </w:p>
    <w:p w:rsidR="00FB02E2" w:rsidRPr="005A03E0" w:rsidRDefault="00FB02E2" w:rsidP="00F36854">
      <w:pPr>
        <w:pStyle w:val="a5"/>
        <w:numPr>
          <w:ilvl w:val="0"/>
          <w:numId w:val="1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شرود ذهن الطلبة عن تتبع المحاضرة لأسباب عديدة.</w:t>
      </w:r>
    </w:p>
    <w:p w:rsidR="00FB02E2" w:rsidRPr="005A03E0" w:rsidRDefault="00FB02E2" w:rsidP="00F36854">
      <w:pPr>
        <w:pStyle w:val="a5"/>
        <w:numPr>
          <w:ilvl w:val="0"/>
          <w:numId w:val="1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تغرس فيهم روح الاعتماد والاتكال على المدرس في حصولهم على معلومات المادة.</w:t>
      </w:r>
    </w:p>
    <w:p w:rsidR="00FB02E2" w:rsidRPr="005A03E0" w:rsidRDefault="00FB02E2" w:rsidP="00F36854">
      <w:pPr>
        <w:pStyle w:val="a5"/>
        <w:numPr>
          <w:ilvl w:val="0"/>
          <w:numId w:val="1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تبعد عنهم روح البحث </w:t>
      </w:r>
      <w:r w:rsidR="00BD54AF" w:rsidRPr="005A03E0">
        <w:rPr>
          <w:rFonts w:ascii="Times New Roman" w:hAnsi="Times New Roman" w:cs="Times New Roman" w:hint="cs"/>
          <w:sz w:val="32"/>
          <w:szCs w:val="32"/>
          <w:rtl/>
          <w:lang w:bidi="ar-LY"/>
        </w:rPr>
        <w:t>والاستقصاء</w:t>
      </w:r>
      <w:r w:rsidRPr="005A03E0">
        <w:rPr>
          <w:rFonts w:ascii="Times New Roman" w:hAnsi="Times New Roman" w:cs="Times New Roman"/>
          <w:sz w:val="32"/>
          <w:szCs w:val="32"/>
          <w:rtl/>
          <w:lang w:bidi="ar-LY"/>
        </w:rPr>
        <w:t xml:space="preserve"> والإبداع.</w:t>
      </w:r>
    </w:p>
    <w:p w:rsidR="00FB02E2" w:rsidRPr="005A03E0" w:rsidRDefault="00FB02E2" w:rsidP="00F36854">
      <w:pPr>
        <w:pStyle w:val="a5"/>
        <w:numPr>
          <w:ilvl w:val="0"/>
          <w:numId w:val="1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لا تشجعهم على التفكير والتحليل أو الاستنتاج.</w:t>
      </w:r>
    </w:p>
    <w:p w:rsidR="00FB02E2" w:rsidRPr="005A03E0" w:rsidRDefault="00FB02E2" w:rsidP="00F36854">
      <w:pPr>
        <w:pStyle w:val="a5"/>
        <w:numPr>
          <w:ilvl w:val="0"/>
          <w:numId w:val="1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عدم بقاء أثر كبير للمعلومات الملقاة في أذهان الطلبة.</w:t>
      </w:r>
    </w:p>
    <w:p w:rsidR="00FB02E2" w:rsidRPr="005A03E0" w:rsidRDefault="00FB02E2" w:rsidP="00F36854">
      <w:pPr>
        <w:pStyle w:val="a5"/>
        <w:numPr>
          <w:ilvl w:val="0"/>
          <w:numId w:val="1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لا تحقق الأهداف المرجوة من تدريس العلوم الهندسية أو الفنية.</w:t>
      </w:r>
    </w:p>
    <w:p w:rsidR="00FB02E2" w:rsidRPr="005A03E0" w:rsidRDefault="00FB02E2" w:rsidP="00F36854">
      <w:pPr>
        <w:pStyle w:val="a5"/>
        <w:numPr>
          <w:ilvl w:val="0"/>
          <w:numId w:val="1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تخالف فلسفة التربية الحديثة التي تجعل الطلبة نقطة الارتكاز في التربية والتعليم.</w:t>
      </w:r>
    </w:p>
    <w:p w:rsidR="00FB02E2" w:rsidRPr="005A03E0" w:rsidRDefault="00FB02E2" w:rsidP="00F36854">
      <w:pPr>
        <w:pStyle w:val="a5"/>
        <w:numPr>
          <w:ilvl w:val="0"/>
          <w:numId w:val="14"/>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اختفاء ناحية التعاون بين الطلبة.</w:t>
      </w:r>
      <w:r w:rsidR="009B1AA0" w:rsidRPr="009B1AA0">
        <w:rPr>
          <w:rStyle w:val="a7"/>
          <w:rFonts w:ascii="Times New Roman" w:hAnsi="Times New Roman" w:cs="Times New Roman"/>
          <w:sz w:val="32"/>
          <w:szCs w:val="32"/>
          <w:rtl/>
          <w:lang w:bidi="ar-LY"/>
        </w:rPr>
        <w:t xml:space="preserve"> </w:t>
      </w:r>
      <w:r w:rsidR="009B1AA0">
        <w:rPr>
          <w:rStyle w:val="a7"/>
          <w:rFonts w:ascii="Times New Roman" w:hAnsi="Times New Roman" w:cs="Times New Roman"/>
          <w:sz w:val="32"/>
          <w:szCs w:val="32"/>
          <w:rtl/>
          <w:lang w:bidi="ar-LY"/>
        </w:rPr>
        <w:footnoteReference w:id="53"/>
      </w:r>
    </w:p>
    <w:p w:rsidR="00FB02E2" w:rsidRPr="009B1AA0" w:rsidRDefault="00FB02E2" w:rsidP="009B1AA0">
      <w:pPr>
        <w:spacing w:line="360" w:lineRule="auto"/>
        <w:jc w:val="both"/>
        <w:rPr>
          <w:rFonts w:ascii="Times New Roman" w:hAnsi="Times New Roman" w:cs="Times New Roman"/>
          <w:b/>
          <w:bCs/>
          <w:sz w:val="32"/>
          <w:szCs w:val="32"/>
          <w:rtl/>
          <w:lang w:bidi="ar-LY"/>
        </w:rPr>
      </w:pPr>
      <w:r w:rsidRPr="009B1AA0">
        <w:rPr>
          <w:rFonts w:ascii="Times New Roman" w:hAnsi="Times New Roman" w:cs="Times New Roman"/>
          <w:b/>
          <w:bCs/>
          <w:sz w:val="32"/>
          <w:szCs w:val="32"/>
          <w:rtl/>
          <w:lang w:bidi="ar-LY"/>
        </w:rPr>
        <w:t>سلبيات طريقة الإلقاء من جانب المعلم:</w:t>
      </w:r>
    </w:p>
    <w:p w:rsidR="00FB02E2" w:rsidRPr="005A03E0" w:rsidRDefault="00FB02E2" w:rsidP="00F36854">
      <w:pPr>
        <w:pStyle w:val="a5"/>
        <w:numPr>
          <w:ilvl w:val="0"/>
          <w:numId w:val="15"/>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الخروج عن تسلسل موضوع المادة المعطاة أو إعطاء معلومات لا تتعلق بالموضوع.</w:t>
      </w:r>
    </w:p>
    <w:p w:rsidR="00FB02E2" w:rsidRPr="005A03E0" w:rsidRDefault="00FB02E2" w:rsidP="00F36854">
      <w:pPr>
        <w:pStyle w:val="a5"/>
        <w:numPr>
          <w:ilvl w:val="0"/>
          <w:numId w:val="15"/>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تزود الطلاب بما قد لا تقبله مداركهم وعقولهم.</w:t>
      </w:r>
    </w:p>
    <w:p w:rsidR="00FB02E2" w:rsidRPr="005A03E0" w:rsidRDefault="00FB02E2" w:rsidP="00F36854">
      <w:pPr>
        <w:pStyle w:val="a5"/>
        <w:numPr>
          <w:ilvl w:val="0"/>
          <w:numId w:val="15"/>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اكثار المدرسين من استخدامها دون غيرها بلا تجديد أو إبداع.</w:t>
      </w:r>
    </w:p>
    <w:p w:rsidR="00FB02E2" w:rsidRPr="005A03E0" w:rsidRDefault="00FB02E2" w:rsidP="00F36854">
      <w:pPr>
        <w:pStyle w:val="a5"/>
        <w:numPr>
          <w:ilvl w:val="0"/>
          <w:numId w:val="15"/>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عدم توافر الخبرة لدى أكثر المدرسين باستخدامها استخداما صحيحا.</w:t>
      </w:r>
    </w:p>
    <w:p w:rsidR="00FB02E2" w:rsidRPr="005A03E0" w:rsidRDefault="00FB02E2" w:rsidP="00F36854">
      <w:pPr>
        <w:pStyle w:val="a5"/>
        <w:numPr>
          <w:ilvl w:val="0"/>
          <w:numId w:val="15"/>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لا يستطيع المعلم معرفة طلابه أو نفوسهم بصورة مستمرة.</w:t>
      </w:r>
    </w:p>
    <w:p w:rsidR="00FB02E2" w:rsidRPr="005A03E0" w:rsidRDefault="00FB02E2" w:rsidP="00F36854">
      <w:pPr>
        <w:pStyle w:val="a5"/>
        <w:numPr>
          <w:ilvl w:val="0"/>
          <w:numId w:val="15"/>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لا تساعد على اكتشاف الفروق الفردية بين الطلبة.</w:t>
      </w:r>
    </w:p>
    <w:p w:rsidR="00FB02E2" w:rsidRPr="005A03E0" w:rsidRDefault="00FB02E2" w:rsidP="00F36854">
      <w:pPr>
        <w:pStyle w:val="a5"/>
        <w:numPr>
          <w:ilvl w:val="0"/>
          <w:numId w:val="15"/>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تستند إلى فلسفة التربية القديمة التي تؤكد على جعل المدرس هو مرتكز العملية التعليمية التربوية، فتلقي </w:t>
      </w:r>
      <w:r w:rsidR="00BD54AF" w:rsidRPr="005A03E0">
        <w:rPr>
          <w:rFonts w:ascii="Times New Roman" w:hAnsi="Times New Roman" w:cs="Times New Roman" w:hint="cs"/>
          <w:sz w:val="32"/>
          <w:szCs w:val="32"/>
          <w:rtl/>
          <w:lang w:bidi="ar-LY"/>
        </w:rPr>
        <w:t>العبء</w:t>
      </w:r>
      <w:r w:rsidRPr="005A03E0">
        <w:rPr>
          <w:rFonts w:ascii="Times New Roman" w:hAnsi="Times New Roman" w:cs="Times New Roman"/>
          <w:sz w:val="32"/>
          <w:szCs w:val="32"/>
          <w:rtl/>
          <w:lang w:bidi="ar-LY"/>
        </w:rPr>
        <w:t xml:space="preserve"> في الحصول على المعلومات وضخها واسترجاعها.</w:t>
      </w:r>
    </w:p>
    <w:p w:rsidR="00FB02E2" w:rsidRPr="005A03E0" w:rsidRDefault="00FB02E2" w:rsidP="00362B90">
      <w:p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ثانيا:</w:t>
      </w:r>
      <w:r w:rsidRPr="005A03E0">
        <w:rPr>
          <w:rFonts w:ascii="Times New Roman" w:hAnsi="Times New Roman" w:cs="Times New Roman"/>
          <w:sz w:val="32"/>
          <w:szCs w:val="32"/>
          <w:rtl/>
          <w:lang w:bidi="ar-LY"/>
        </w:rPr>
        <w:t xml:space="preserve"> طريقة المناقشة هي السبيل إلى تحسين عقول ومدارك التلاميذ بعد أن كانت الطريقة التقليدية تعتمد على التسميع وتلقي على عاتق المعلم.</w:t>
      </w:r>
    </w:p>
    <w:p w:rsidR="00057B9C" w:rsidRDefault="00FB02E2" w:rsidP="00057B9C">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وهنا نستعرض طريقة التسميع التقليدية والاتهامات والانتقادات الموجهة لها، ثم يتبعها التسميع المشترك أو المناقشة الجماعية الحديثة وما تحتويه من محاسن ومحاذير ومميزات.</w:t>
      </w:r>
      <w:r w:rsidR="009B1AA0" w:rsidRPr="009B1AA0">
        <w:rPr>
          <w:rStyle w:val="a7"/>
          <w:rFonts w:ascii="Times New Roman" w:hAnsi="Times New Roman" w:cs="Times New Roman"/>
          <w:sz w:val="32"/>
          <w:szCs w:val="32"/>
          <w:rtl/>
          <w:lang w:bidi="ar-LY"/>
        </w:rPr>
        <w:t xml:space="preserve"> </w:t>
      </w:r>
      <w:r w:rsidR="009B1AA0">
        <w:rPr>
          <w:rStyle w:val="a7"/>
          <w:rFonts w:ascii="Times New Roman" w:hAnsi="Times New Roman" w:cs="Times New Roman"/>
          <w:sz w:val="32"/>
          <w:szCs w:val="32"/>
          <w:rtl/>
          <w:lang w:bidi="ar-LY"/>
        </w:rPr>
        <w:footnoteReference w:id="54"/>
      </w:r>
    </w:p>
    <w:p w:rsidR="00FB02E2" w:rsidRPr="005A03E0" w:rsidRDefault="00FB02E2" w:rsidP="00C916DD">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وللمحاضرة ثلاثة</w:t>
      </w:r>
      <w:r w:rsidR="00D46E03" w:rsidRPr="00D46E03">
        <w:rPr>
          <w:rFonts w:ascii="Times New Roman" w:hAnsi="Times New Roman" w:cs="Times New Roman"/>
          <w:b/>
          <w:bCs/>
          <w:sz w:val="32"/>
          <w:szCs w:val="32"/>
          <w:rtl/>
          <w:lang w:bidi="ar-LY"/>
        </w:rPr>
        <w:t xml:space="preserve"> </w:t>
      </w:r>
      <w:r w:rsidR="00C916DD">
        <w:rPr>
          <w:rFonts w:ascii="Times New Roman" w:hAnsi="Times New Roman" w:cs="Times New Roman" w:hint="cs"/>
          <w:b/>
          <w:bCs/>
          <w:sz w:val="32"/>
          <w:szCs w:val="32"/>
          <w:rtl/>
          <w:lang w:bidi="ar-LY"/>
        </w:rPr>
        <w:t xml:space="preserve">عناصر </w:t>
      </w:r>
      <w:r w:rsidRPr="005A03E0">
        <w:rPr>
          <w:rFonts w:ascii="Times New Roman" w:hAnsi="Times New Roman" w:cs="Times New Roman"/>
          <w:b/>
          <w:bCs/>
          <w:sz w:val="32"/>
          <w:szCs w:val="32"/>
          <w:rtl/>
          <w:lang w:bidi="ar-LY"/>
        </w:rPr>
        <w:t xml:space="preserve">هي :  </w:t>
      </w:r>
    </w:p>
    <w:p w:rsidR="00FB02E2" w:rsidRPr="005A03E0" w:rsidRDefault="00FB02E2" w:rsidP="00F36854">
      <w:pPr>
        <w:pStyle w:val="a5"/>
        <w:numPr>
          <w:ilvl w:val="0"/>
          <w:numId w:val="16"/>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 xml:space="preserve">العرض </w:t>
      </w:r>
      <w:r w:rsidR="00362B90" w:rsidRPr="005A03E0">
        <w:rPr>
          <w:rFonts w:ascii="Times New Roman" w:hAnsi="Times New Roman" w:cs="Times New Roman"/>
          <w:sz w:val="32"/>
          <w:szCs w:val="32"/>
          <w:rtl/>
          <w:lang w:bidi="ar-LY"/>
        </w:rPr>
        <w:t>المقروء:</w:t>
      </w:r>
      <w:r w:rsidRPr="005A03E0">
        <w:rPr>
          <w:rFonts w:ascii="Times New Roman" w:hAnsi="Times New Roman" w:cs="Times New Roman"/>
          <w:sz w:val="32"/>
          <w:szCs w:val="32"/>
          <w:rtl/>
          <w:lang w:bidi="ar-LY"/>
        </w:rPr>
        <w:t xml:space="preserve"> اي القراءة المباشرة في</w:t>
      </w:r>
      <w:r w:rsidR="00362B90" w:rsidRPr="005A03E0">
        <w:rPr>
          <w:rFonts w:ascii="Times New Roman" w:hAnsi="Times New Roman" w:cs="Times New Roman"/>
          <w:sz w:val="32"/>
          <w:szCs w:val="32"/>
          <w:rtl/>
          <w:lang w:bidi="ar-LY"/>
        </w:rPr>
        <w:t xml:space="preserve"> دفتر التحضير او الكتاب المدرسي</w:t>
      </w:r>
      <w:r w:rsidRPr="005A03E0">
        <w:rPr>
          <w:rFonts w:ascii="Times New Roman" w:hAnsi="Times New Roman" w:cs="Times New Roman"/>
          <w:sz w:val="32"/>
          <w:szCs w:val="32"/>
          <w:rtl/>
          <w:lang w:bidi="ar-LY"/>
        </w:rPr>
        <w:t>.</w:t>
      </w:r>
    </w:p>
    <w:p w:rsidR="00FB02E2" w:rsidRPr="005A03E0" w:rsidRDefault="00FB02E2" w:rsidP="00F36854">
      <w:pPr>
        <w:pStyle w:val="a5"/>
        <w:numPr>
          <w:ilvl w:val="0"/>
          <w:numId w:val="16"/>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العرض </w:t>
      </w:r>
      <w:r w:rsidR="00362B90" w:rsidRPr="005A03E0">
        <w:rPr>
          <w:rFonts w:ascii="Times New Roman" w:hAnsi="Times New Roman" w:cs="Times New Roman"/>
          <w:sz w:val="32"/>
          <w:szCs w:val="32"/>
          <w:rtl/>
          <w:lang w:bidi="ar-LY"/>
        </w:rPr>
        <w:t>الحر:</w:t>
      </w:r>
      <w:r w:rsidRPr="005A03E0">
        <w:rPr>
          <w:rFonts w:ascii="Times New Roman" w:hAnsi="Times New Roman" w:cs="Times New Roman"/>
          <w:sz w:val="32"/>
          <w:szCs w:val="32"/>
          <w:rtl/>
          <w:lang w:bidi="ar-LY"/>
        </w:rPr>
        <w:t xml:space="preserve"> اي القاء المحاضرة دون الرجوع الى دفتر الحضور او الكتاب المدرسي او قصاصة ورق مدونة عليها النقاط </w:t>
      </w:r>
      <w:r w:rsidR="00362B90" w:rsidRPr="005A03E0">
        <w:rPr>
          <w:rFonts w:ascii="Times New Roman" w:hAnsi="Times New Roman" w:cs="Times New Roman"/>
          <w:sz w:val="32"/>
          <w:szCs w:val="32"/>
          <w:rtl/>
          <w:lang w:bidi="ar-LY"/>
        </w:rPr>
        <w:t>الرئيسية.</w:t>
      </w:r>
    </w:p>
    <w:p w:rsidR="00FB02E2" w:rsidRPr="005A03E0" w:rsidRDefault="00FB02E2" w:rsidP="00F36854">
      <w:pPr>
        <w:pStyle w:val="a5"/>
        <w:numPr>
          <w:ilvl w:val="0"/>
          <w:numId w:val="16"/>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الالقاء </w:t>
      </w:r>
      <w:r w:rsidR="00362B90" w:rsidRPr="005A03E0">
        <w:rPr>
          <w:rFonts w:ascii="Times New Roman" w:hAnsi="Times New Roman" w:cs="Times New Roman"/>
          <w:sz w:val="32"/>
          <w:szCs w:val="32"/>
          <w:rtl/>
          <w:lang w:bidi="ar-LY"/>
        </w:rPr>
        <w:t>الحر:</w:t>
      </w:r>
      <w:r w:rsidRPr="005A03E0">
        <w:rPr>
          <w:rFonts w:ascii="Times New Roman" w:hAnsi="Times New Roman" w:cs="Times New Roman"/>
          <w:sz w:val="32"/>
          <w:szCs w:val="32"/>
          <w:rtl/>
          <w:lang w:bidi="ar-LY"/>
        </w:rPr>
        <w:t xml:space="preserve"> باستخدام مفكرة او قصاصة ورق مدونة عليها النقاط </w:t>
      </w:r>
      <w:r w:rsidR="00362B90" w:rsidRPr="005A03E0">
        <w:rPr>
          <w:rFonts w:ascii="Times New Roman" w:hAnsi="Times New Roman" w:cs="Times New Roman"/>
          <w:sz w:val="32"/>
          <w:szCs w:val="32"/>
          <w:rtl/>
          <w:lang w:bidi="ar-LY"/>
        </w:rPr>
        <w:t>الرئيسية.</w:t>
      </w:r>
    </w:p>
    <w:p w:rsidR="00FB02E2" w:rsidRPr="005A03E0" w:rsidRDefault="00FB02E2" w:rsidP="008E4B2D">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و</w:t>
      </w:r>
      <w:r w:rsidR="00362B90" w:rsidRPr="005A03E0">
        <w:rPr>
          <w:rFonts w:ascii="Times New Roman" w:hAnsi="Times New Roman" w:cs="Times New Roman"/>
          <w:sz w:val="32"/>
          <w:szCs w:val="32"/>
          <w:rtl/>
          <w:lang w:bidi="ar-LY"/>
        </w:rPr>
        <w:t>ضع فردريك حر بارت ن</w:t>
      </w:r>
      <w:r w:rsidRPr="005A03E0">
        <w:rPr>
          <w:rFonts w:ascii="Times New Roman" w:hAnsi="Times New Roman" w:cs="Times New Roman"/>
          <w:sz w:val="32"/>
          <w:szCs w:val="32"/>
          <w:rtl/>
          <w:lang w:bidi="ar-LY"/>
        </w:rPr>
        <w:t>ظاما</w:t>
      </w:r>
      <w:r w:rsidR="003B4C81">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لعرض الدرس تتضمن الخطوات </w:t>
      </w:r>
      <w:r w:rsidR="00362B90" w:rsidRPr="005A03E0">
        <w:rPr>
          <w:rFonts w:ascii="Times New Roman" w:hAnsi="Times New Roman" w:cs="Times New Roman"/>
          <w:sz w:val="32"/>
          <w:szCs w:val="32"/>
          <w:rtl/>
          <w:lang w:bidi="ar-LY"/>
        </w:rPr>
        <w:t>التالية:</w:t>
      </w:r>
    </w:p>
    <w:p w:rsidR="00FB02E2" w:rsidRPr="005A03E0" w:rsidRDefault="00FB02E2" w:rsidP="00F36854">
      <w:pPr>
        <w:pStyle w:val="a5"/>
        <w:numPr>
          <w:ilvl w:val="0"/>
          <w:numId w:val="1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 xml:space="preserve">المقدمة او </w:t>
      </w:r>
      <w:r w:rsidR="00362B90" w:rsidRPr="005A03E0">
        <w:rPr>
          <w:rFonts w:ascii="Times New Roman" w:hAnsi="Times New Roman" w:cs="Times New Roman"/>
          <w:b/>
          <w:bCs/>
          <w:sz w:val="32"/>
          <w:szCs w:val="32"/>
          <w:rtl/>
          <w:lang w:bidi="ar-LY"/>
        </w:rPr>
        <w:t>التمهيد:</w:t>
      </w:r>
      <w:r w:rsidR="00057B9C">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حيت يربط المعلم بين معلومات الطلاب السابقة والمعلومات الجديدة لأثارة اهتمامهم بالدرس </w:t>
      </w:r>
      <w:r w:rsidR="00362B90" w:rsidRPr="005A03E0">
        <w:rPr>
          <w:rFonts w:ascii="Times New Roman" w:hAnsi="Times New Roman" w:cs="Times New Roman"/>
          <w:sz w:val="32"/>
          <w:szCs w:val="32"/>
          <w:rtl/>
          <w:lang w:bidi="ar-LY"/>
        </w:rPr>
        <w:t>الجديد.</w:t>
      </w:r>
    </w:p>
    <w:p w:rsidR="00FB02E2" w:rsidRPr="005A03E0" w:rsidRDefault="00362B90" w:rsidP="00F36854">
      <w:pPr>
        <w:pStyle w:val="a5"/>
        <w:numPr>
          <w:ilvl w:val="0"/>
          <w:numId w:val="1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العرض</w:t>
      </w:r>
      <w:r w:rsidR="00FB02E2" w:rsidRPr="005A03E0">
        <w:rPr>
          <w:rFonts w:ascii="Times New Roman" w:hAnsi="Times New Roman" w:cs="Times New Roman"/>
          <w:b/>
          <w:bCs/>
          <w:sz w:val="32"/>
          <w:szCs w:val="32"/>
          <w:rtl/>
          <w:lang w:bidi="ar-LY"/>
        </w:rPr>
        <w:t xml:space="preserve">: </w:t>
      </w:r>
      <w:r w:rsidR="00FB02E2" w:rsidRPr="005A03E0">
        <w:rPr>
          <w:rFonts w:ascii="Times New Roman" w:hAnsi="Times New Roman" w:cs="Times New Roman"/>
          <w:sz w:val="32"/>
          <w:szCs w:val="32"/>
          <w:rtl/>
          <w:lang w:bidi="ar-LY"/>
        </w:rPr>
        <w:t xml:space="preserve">ويتم في هذه الخطوة عرض المعلومات والافكار الجديدة بطريقة </w:t>
      </w:r>
      <w:r w:rsidRPr="005A03E0">
        <w:rPr>
          <w:rFonts w:ascii="Times New Roman" w:hAnsi="Times New Roman" w:cs="Times New Roman"/>
          <w:sz w:val="32"/>
          <w:szCs w:val="32"/>
          <w:rtl/>
          <w:lang w:bidi="ar-LY"/>
        </w:rPr>
        <w:t>المحاضرة،</w:t>
      </w:r>
      <w:r w:rsidR="00FB02E2" w:rsidRPr="005A03E0">
        <w:rPr>
          <w:rFonts w:ascii="Times New Roman" w:hAnsi="Times New Roman" w:cs="Times New Roman"/>
          <w:sz w:val="32"/>
          <w:szCs w:val="32"/>
          <w:rtl/>
          <w:lang w:bidi="ar-LY"/>
        </w:rPr>
        <w:t xml:space="preserve"> ويستعرض معظم وقت </w:t>
      </w:r>
      <w:r w:rsidRPr="005A03E0">
        <w:rPr>
          <w:rFonts w:ascii="Times New Roman" w:hAnsi="Times New Roman" w:cs="Times New Roman"/>
          <w:sz w:val="32"/>
          <w:szCs w:val="32"/>
          <w:rtl/>
          <w:lang w:bidi="ar-LY"/>
        </w:rPr>
        <w:t>الحصة.</w:t>
      </w:r>
    </w:p>
    <w:p w:rsidR="00FB02E2" w:rsidRPr="005A03E0" w:rsidRDefault="00362B90" w:rsidP="00F36854">
      <w:pPr>
        <w:pStyle w:val="a5"/>
        <w:numPr>
          <w:ilvl w:val="0"/>
          <w:numId w:val="1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الربط والموازنة</w:t>
      </w:r>
      <w:r w:rsidR="00FB02E2" w:rsidRPr="005A03E0">
        <w:rPr>
          <w:rFonts w:ascii="Times New Roman" w:hAnsi="Times New Roman" w:cs="Times New Roman"/>
          <w:b/>
          <w:bCs/>
          <w:sz w:val="32"/>
          <w:szCs w:val="32"/>
          <w:rtl/>
          <w:lang w:bidi="ar-LY"/>
        </w:rPr>
        <w:t>:</w:t>
      </w:r>
      <w:r w:rsidR="00FB02E2" w:rsidRPr="005A03E0">
        <w:rPr>
          <w:rFonts w:ascii="Times New Roman" w:hAnsi="Times New Roman" w:cs="Times New Roman"/>
          <w:sz w:val="32"/>
          <w:szCs w:val="32"/>
          <w:rtl/>
          <w:lang w:bidi="ar-LY"/>
        </w:rPr>
        <w:t xml:space="preserve"> وفيها يربط المعلم المعلومات الجديدة بالمعلومات القديمة حتى تتضح العناصر المشتركة </w:t>
      </w:r>
      <w:r w:rsidRPr="005A03E0">
        <w:rPr>
          <w:rFonts w:ascii="Times New Roman" w:hAnsi="Times New Roman" w:cs="Times New Roman"/>
          <w:sz w:val="32"/>
          <w:szCs w:val="32"/>
          <w:rtl/>
          <w:lang w:bidi="ar-LY"/>
        </w:rPr>
        <w:t>بينهما،</w:t>
      </w:r>
      <w:r w:rsidR="00FB02E2" w:rsidRPr="005A03E0">
        <w:rPr>
          <w:rFonts w:ascii="Times New Roman" w:hAnsi="Times New Roman" w:cs="Times New Roman"/>
          <w:sz w:val="32"/>
          <w:szCs w:val="32"/>
          <w:rtl/>
          <w:lang w:bidi="ar-LY"/>
        </w:rPr>
        <w:t xml:space="preserve"> واوجه الشبه </w:t>
      </w:r>
      <w:r w:rsidRPr="005A03E0">
        <w:rPr>
          <w:rFonts w:ascii="Times New Roman" w:hAnsi="Times New Roman" w:cs="Times New Roman"/>
          <w:sz w:val="32"/>
          <w:szCs w:val="32"/>
          <w:rtl/>
          <w:lang w:bidi="ar-LY"/>
        </w:rPr>
        <w:t>والاختلاف.</w:t>
      </w:r>
    </w:p>
    <w:p w:rsidR="00FB02E2" w:rsidRPr="005A03E0" w:rsidRDefault="00FB02E2" w:rsidP="00F36854">
      <w:pPr>
        <w:pStyle w:val="a5"/>
        <w:numPr>
          <w:ilvl w:val="0"/>
          <w:numId w:val="17"/>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 xml:space="preserve">الاستنباط </w:t>
      </w:r>
      <w:r w:rsidR="00362B90" w:rsidRPr="005A03E0">
        <w:rPr>
          <w:rFonts w:ascii="Times New Roman" w:hAnsi="Times New Roman" w:cs="Times New Roman"/>
          <w:b/>
          <w:bCs/>
          <w:sz w:val="32"/>
          <w:szCs w:val="32"/>
          <w:rtl/>
          <w:lang w:bidi="ar-LY"/>
        </w:rPr>
        <w:t>والتعميم:</w:t>
      </w:r>
      <w:r w:rsidRPr="005A03E0">
        <w:rPr>
          <w:rFonts w:ascii="Times New Roman" w:hAnsi="Times New Roman" w:cs="Times New Roman"/>
          <w:sz w:val="32"/>
          <w:szCs w:val="32"/>
          <w:rtl/>
          <w:lang w:bidi="ar-LY"/>
        </w:rPr>
        <w:t xml:space="preserve"> ويتم في هذه الخطوة استخلاص التعليمات والاحكام العامة والمفاهيم </w:t>
      </w:r>
      <w:r w:rsidR="00362B90" w:rsidRPr="005A03E0">
        <w:rPr>
          <w:rFonts w:ascii="Times New Roman" w:hAnsi="Times New Roman" w:cs="Times New Roman"/>
          <w:sz w:val="32"/>
          <w:szCs w:val="32"/>
          <w:rtl/>
          <w:lang w:bidi="ar-LY"/>
        </w:rPr>
        <w:t>واستنباطها.</w:t>
      </w:r>
    </w:p>
    <w:p w:rsidR="00FB02E2" w:rsidRPr="001358A4" w:rsidRDefault="00362B90" w:rsidP="00B66F6A">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التطبيق</w:t>
      </w:r>
      <w:r w:rsidR="00FB02E2" w:rsidRPr="005A03E0">
        <w:rPr>
          <w:rFonts w:ascii="Times New Roman" w:hAnsi="Times New Roman" w:cs="Times New Roman"/>
          <w:b/>
          <w:bCs/>
          <w:sz w:val="32"/>
          <w:szCs w:val="32"/>
          <w:rtl/>
          <w:lang w:bidi="ar-LY"/>
        </w:rPr>
        <w:t>:</w:t>
      </w:r>
      <w:r w:rsidR="00FB02E2" w:rsidRPr="005A03E0">
        <w:rPr>
          <w:rFonts w:ascii="Times New Roman" w:hAnsi="Times New Roman" w:cs="Times New Roman"/>
          <w:sz w:val="32"/>
          <w:szCs w:val="32"/>
          <w:rtl/>
          <w:lang w:bidi="ar-LY"/>
        </w:rPr>
        <w:t xml:space="preserve"> ويتم في هذه الخطوة تطبيق المبادئ والاحكام التي توصل اليها الطلاب في مواقف جديدة يقصد تطبيق المعلومات </w:t>
      </w:r>
      <w:r w:rsidRPr="005A03E0">
        <w:rPr>
          <w:rFonts w:ascii="Times New Roman" w:hAnsi="Times New Roman" w:cs="Times New Roman"/>
          <w:sz w:val="32"/>
          <w:szCs w:val="32"/>
          <w:rtl/>
          <w:lang w:bidi="ar-LY"/>
        </w:rPr>
        <w:t>الجديدة.</w:t>
      </w:r>
      <w:r w:rsidR="009B1AA0" w:rsidRPr="009B1AA0">
        <w:rPr>
          <w:rStyle w:val="a7"/>
          <w:rFonts w:ascii="Times New Roman" w:hAnsi="Times New Roman" w:cs="Times New Roman"/>
          <w:sz w:val="32"/>
          <w:szCs w:val="32"/>
          <w:rtl/>
          <w:lang w:bidi="ar-LY"/>
        </w:rPr>
        <w:t xml:space="preserve"> </w:t>
      </w:r>
      <w:r w:rsidR="001358A4">
        <w:rPr>
          <w:rStyle w:val="a7"/>
          <w:rFonts w:ascii="Times New Roman" w:hAnsi="Times New Roman" w:cs="Times New Roman"/>
          <w:sz w:val="32"/>
          <w:szCs w:val="32"/>
          <w:rtl/>
          <w:lang w:bidi="ar-LY"/>
        </w:rPr>
        <w:footnoteReference w:id="55"/>
      </w:r>
    </w:p>
    <w:p w:rsidR="00FB02E2" w:rsidRPr="005A03E0" w:rsidRDefault="00FB02E2" w:rsidP="00362B90">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 xml:space="preserve">مزايا طريقة المحاضرة : </w:t>
      </w:r>
    </w:p>
    <w:p w:rsidR="00FB02E2" w:rsidRDefault="00FB02E2" w:rsidP="008E4B2D">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مها يوحى الى طريقة المحاضرة من القدو </w:t>
      </w:r>
      <w:r w:rsidR="00362B90" w:rsidRPr="005A03E0">
        <w:rPr>
          <w:rFonts w:ascii="Times New Roman" w:hAnsi="Times New Roman" w:cs="Times New Roman"/>
          <w:sz w:val="32"/>
          <w:szCs w:val="32"/>
          <w:rtl/>
          <w:lang w:bidi="ar-LY"/>
        </w:rPr>
        <w:t>والتجريح،</w:t>
      </w:r>
      <w:r w:rsidRPr="005A03E0">
        <w:rPr>
          <w:rFonts w:ascii="Times New Roman" w:hAnsi="Times New Roman" w:cs="Times New Roman"/>
          <w:sz w:val="32"/>
          <w:szCs w:val="32"/>
          <w:rtl/>
          <w:lang w:bidi="ar-LY"/>
        </w:rPr>
        <w:t xml:space="preserve"> تبقى اسلوب لا يمكن الاستغناء </w:t>
      </w:r>
      <w:r w:rsidR="00362B90" w:rsidRPr="005A03E0">
        <w:rPr>
          <w:rFonts w:ascii="Times New Roman" w:hAnsi="Times New Roman" w:cs="Times New Roman"/>
          <w:sz w:val="32"/>
          <w:szCs w:val="32"/>
          <w:rtl/>
          <w:lang w:bidi="ar-LY"/>
        </w:rPr>
        <w:t>عنه، والعيب</w:t>
      </w:r>
      <w:r w:rsidRPr="005A03E0">
        <w:rPr>
          <w:rFonts w:ascii="Times New Roman" w:hAnsi="Times New Roman" w:cs="Times New Roman"/>
          <w:sz w:val="32"/>
          <w:szCs w:val="32"/>
          <w:rtl/>
          <w:lang w:bidi="ar-LY"/>
        </w:rPr>
        <w:t xml:space="preserve"> ليس في الطريق نفسها وانما العيب احيانا في اسلوب استخدامها من قبل </w:t>
      </w:r>
      <w:r w:rsidR="00362B90" w:rsidRPr="005A03E0">
        <w:rPr>
          <w:rFonts w:ascii="Times New Roman" w:hAnsi="Times New Roman" w:cs="Times New Roman"/>
          <w:sz w:val="32"/>
          <w:szCs w:val="32"/>
          <w:rtl/>
          <w:lang w:bidi="ar-LY"/>
        </w:rPr>
        <w:t>المعلم.</w:t>
      </w:r>
    </w:p>
    <w:p w:rsidR="000A31F1" w:rsidRDefault="000A31F1" w:rsidP="008E4B2D">
      <w:pPr>
        <w:spacing w:line="360" w:lineRule="auto"/>
        <w:ind w:firstLine="368"/>
        <w:jc w:val="both"/>
        <w:rPr>
          <w:rFonts w:ascii="Times New Roman" w:hAnsi="Times New Roman" w:cs="Times New Roman"/>
          <w:sz w:val="32"/>
          <w:szCs w:val="32"/>
          <w:rtl/>
          <w:lang w:bidi="ar-LY"/>
        </w:rPr>
      </w:pPr>
    </w:p>
    <w:p w:rsidR="000A31F1" w:rsidRPr="005A03E0" w:rsidRDefault="000A31F1" w:rsidP="008E4B2D">
      <w:pPr>
        <w:spacing w:line="360" w:lineRule="auto"/>
        <w:ind w:firstLine="368"/>
        <w:jc w:val="both"/>
        <w:rPr>
          <w:rFonts w:ascii="Times New Roman" w:hAnsi="Times New Roman" w:cs="Times New Roman"/>
          <w:sz w:val="32"/>
          <w:szCs w:val="32"/>
          <w:rtl/>
          <w:lang w:bidi="ar-LY"/>
        </w:rPr>
      </w:pPr>
    </w:p>
    <w:p w:rsidR="00FB02E2" w:rsidRPr="005A03E0" w:rsidRDefault="00FB02E2" w:rsidP="00362B90">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lastRenderedPageBreak/>
        <w:t>وفيما يلي بعض مزايا هذه الطريقة :</w:t>
      </w:r>
    </w:p>
    <w:p w:rsidR="00FB02E2" w:rsidRPr="005A03E0" w:rsidRDefault="00FB02E2" w:rsidP="00F36854">
      <w:pPr>
        <w:pStyle w:val="a5"/>
        <w:numPr>
          <w:ilvl w:val="0"/>
          <w:numId w:val="1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يستطيع المعلم ان يعرض في وقت قصير بعض الافكار التي لا يتمكن الطلاب من الحصول عليها بأنفسهم في قراءتهم .</w:t>
      </w:r>
    </w:p>
    <w:p w:rsidR="00FB02E2" w:rsidRPr="005A03E0" w:rsidRDefault="00FB02E2" w:rsidP="00F36854">
      <w:pPr>
        <w:pStyle w:val="a5"/>
        <w:numPr>
          <w:ilvl w:val="0"/>
          <w:numId w:val="1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تفسح المجال للمعلم كي يكتمل المنهج الدراسي المقرر خلال العام المدرسي.</w:t>
      </w:r>
    </w:p>
    <w:p w:rsidR="00FB02E2" w:rsidRPr="005A03E0" w:rsidRDefault="00FB02E2" w:rsidP="00F36854">
      <w:pPr>
        <w:pStyle w:val="a5"/>
        <w:numPr>
          <w:ilvl w:val="0"/>
          <w:numId w:val="1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تؤدي هذه الطريقة الى الاقتصاد في الوقت لأن المعلم سيعطي </w:t>
      </w:r>
      <w:r w:rsidR="00362B90" w:rsidRPr="005A03E0">
        <w:rPr>
          <w:rFonts w:ascii="Times New Roman" w:hAnsi="Times New Roman" w:cs="Times New Roman"/>
          <w:sz w:val="32"/>
          <w:szCs w:val="32"/>
          <w:rtl/>
          <w:lang w:bidi="ar-LY"/>
        </w:rPr>
        <w:t>المادة،</w:t>
      </w:r>
      <w:r w:rsidRPr="005A03E0">
        <w:rPr>
          <w:rFonts w:ascii="Times New Roman" w:hAnsi="Times New Roman" w:cs="Times New Roman"/>
          <w:sz w:val="32"/>
          <w:szCs w:val="32"/>
          <w:rtl/>
          <w:lang w:bidi="ar-LY"/>
        </w:rPr>
        <w:t xml:space="preserve"> ويعطي الطلبة في عناء البث </w:t>
      </w:r>
      <w:r w:rsidR="00362B90" w:rsidRPr="005A03E0">
        <w:rPr>
          <w:rFonts w:ascii="Times New Roman" w:hAnsi="Times New Roman" w:cs="Times New Roman"/>
          <w:sz w:val="32"/>
          <w:szCs w:val="32"/>
          <w:rtl/>
          <w:lang w:bidi="ar-LY"/>
        </w:rPr>
        <w:t>والاستقصاء.</w:t>
      </w:r>
    </w:p>
    <w:p w:rsidR="00FB02E2" w:rsidRPr="005A03E0" w:rsidRDefault="00FB02E2" w:rsidP="00F36854">
      <w:pPr>
        <w:pStyle w:val="a5"/>
        <w:numPr>
          <w:ilvl w:val="0"/>
          <w:numId w:val="1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تحافظ على التسلل المنطقي </w:t>
      </w:r>
      <w:r w:rsidR="00362B90" w:rsidRPr="005A03E0">
        <w:rPr>
          <w:rFonts w:ascii="Times New Roman" w:hAnsi="Times New Roman" w:cs="Times New Roman"/>
          <w:sz w:val="32"/>
          <w:szCs w:val="32"/>
          <w:rtl/>
          <w:lang w:bidi="ar-LY"/>
        </w:rPr>
        <w:t>للمادة.</w:t>
      </w:r>
    </w:p>
    <w:p w:rsidR="00FB02E2" w:rsidRPr="005A03E0" w:rsidRDefault="00FB02E2" w:rsidP="00F36854">
      <w:pPr>
        <w:pStyle w:val="a5"/>
        <w:numPr>
          <w:ilvl w:val="0"/>
          <w:numId w:val="1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يستطيع المعلم شرح المعلومات الغامضة والمصطلحات الصعبة التي قد تحتاج من الطلاب الى وقت طويل وجهد كبير ليتوصلوا اليها بأنفسهم مساوئ طريق </w:t>
      </w:r>
      <w:r w:rsidR="00362B90" w:rsidRPr="005A03E0">
        <w:rPr>
          <w:rFonts w:ascii="Times New Roman" w:hAnsi="Times New Roman" w:cs="Times New Roman"/>
          <w:sz w:val="32"/>
          <w:szCs w:val="32"/>
          <w:rtl/>
          <w:lang w:bidi="ar-LY"/>
        </w:rPr>
        <w:t>المحاضرة.</w:t>
      </w:r>
    </w:p>
    <w:p w:rsidR="00FB02E2" w:rsidRPr="005A03E0" w:rsidRDefault="00FB02E2" w:rsidP="00F36854">
      <w:pPr>
        <w:pStyle w:val="a5"/>
        <w:numPr>
          <w:ilvl w:val="0"/>
          <w:numId w:val="19"/>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جهاد المعلم </w:t>
      </w:r>
      <w:r w:rsidR="006C6395" w:rsidRPr="005A03E0">
        <w:rPr>
          <w:rFonts w:ascii="Times New Roman" w:hAnsi="Times New Roman" w:cs="Times New Roman"/>
          <w:sz w:val="32"/>
          <w:szCs w:val="32"/>
          <w:rtl/>
          <w:lang w:bidi="ar-LY"/>
        </w:rPr>
        <w:t>كثيرا، وخاصة في ضوء كثافة الفصل</w:t>
      </w:r>
      <w:r w:rsidR="00681A41" w:rsidRPr="005A03E0">
        <w:rPr>
          <w:rFonts w:ascii="Times New Roman" w:hAnsi="Times New Roman" w:cs="Times New Roman"/>
          <w:sz w:val="32"/>
          <w:szCs w:val="32"/>
          <w:rtl/>
          <w:lang w:bidi="ar-LY"/>
        </w:rPr>
        <w:t>،</w:t>
      </w:r>
      <w:r w:rsidR="009B1AA0">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وفي ضوء عدد الحصص اليومية .</w:t>
      </w:r>
    </w:p>
    <w:p w:rsidR="00B66F6A" w:rsidRDefault="00FB02E2" w:rsidP="00F36854">
      <w:pPr>
        <w:pStyle w:val="a5"/>
        <w:numPr>
          <w:ilvl w:val="0"/>
          <w:numId w:val="19"/>
        </w:numPr>
        <w:spacing w:line="360" w:lineRule="auto"/>
        <w:jc w:val="both"/>
        <w:rPr>
          <w:rFonts w:ascii="Times New Roman" w:hAnsi="Times New Roman" w:cs="Times New Roman"/>
          <w:sz w:val="32"/>
          <w:szCs w:val="32"/>
          <w:lang w:bidi="ar-LY"/>
        </w:rPr>
      </w:pPr>
      <w:r w:rsidRPr="00B66F6A">
        <w:rPr>
          <w:rFonts w:ascii="Times New Roman" w:hAnsi="Times New Roman" w:cs="Times New Roman"/>
          <w:sz w:val="32"/>
          <w:szCs w:val="32"/>
          <w:rtl/>
          <w:lang w:bidi="ar-LY"/>
        </w:rPr>
        <w:t xml:space="preserve">تقييد الطلاب طوال الوقت بالاستماع يشعرهم بالضجر مما يقلل من فرض الفهم و </w:t>
      </w:r>
      <w:r w:rsidR="006C6395" w:rsidRPr="00B66F6A">
        <w:rPr>
          <w:rFonts w:ascii="Times New Roman" w:hAnsi="Times New Roman" w:cs="Times New Roman"/>
          <w:sz w:val="32"/>
          <w:szCs w:val="32"/>
          <w:rtl/>
          <w:lang w:bidi="ar-LY"/>
        </w:rPr>
        <w:t>الاست</w:t>
      </w:r>
      <w:r w:rsidR="009B1AA0" w:rsidRPr="00B66F6A">
        <w:rPr>
          <w:rFonts w:ascii="Times New Roman" w:hAnsi="Times New Roman" w:cs="Times New Roman" w:hint="cs"/>
          <w:sz w:val="32"/>
          <w:szCs w:val="32"/>
          <w:rtl/>
          <w:lang w:bidi="ar-LY"/>
        </w:rPr>
        <w:t>ي</w:t>
      </w:r>
      <w:r w:rsidR="006C6395" w:rsidRPr="00B66F6A">
        <w:rPr>
          <w:rFonts w:ascii="Times New Roman" w:hAnsi="Times New Roman" w:cs="Times New Roman"/>
          <w:sz w:val="32"/>
          <w:szCs w:val="32"/>
          <w:rtl/>
          <w:lang w:bidi="ar-LY"/>
        </w:rPr>
        <w:t>عاب</w:t>
      </w:r>
      <w:r w:rsidR="00D8465D" w:rsidRPr="00B66F6A">
        <w:rPr>
          <w:rFonts w:ascii="Times New Roman" w:hAnsi="Times New Roman" w:cs="Times New Roman" w:hint="cs"/>
          <w:sz w:val="32"/>
          <w:szCs w:val="32"/>
          <w:rtl/>
          <w:lang w:bidi="ar-LY"/>
        </w:rPr>
        <w:t xml:space="preserve"> </w:t>
      </w:r>
      <w:r w:rsidR="006C6395" w:rsidRPr="00B66F6A">
        <w:rPr>
          <w:rFonts w:ascii="Times New Roman" w:hAnsi="Times New Roman" w:cs="Times New Roman"/>
          <w:sz w:val="32"/>
          <w:szCs w:val="32"/>
          <w:rtl/>
          <w:lang w:bidi="ar-LY"/>
        </w:rPr>
        <w:t>، فقدرة</w:t>
      </w:r>
      <w:r w:rsidRPr="00B66F6A">
        <w:rPr>
          <w:rFonts w:ascii="Times New Roman" w:hAnsi="Times New Roman" w:cs="Times New Roman"/>
          <w:sz w:val="32"/>
          <w:szCs w:val="32"/>
          <w:rtl/>
          <w:lang w:bidi="ar-LY"/>
        </w:rPr>
        <w:t xml:space="preserve"> طالب المرحلة الاساسية على الاقصاء لا تزيد عن عشرين دقيقة وطالب المرحلة الثانوية من ثلاثين </w:t>
      </w:r>
      <w:r w:rsidR="006C6395" w:rsidRPr="00B66F6A">
        <w:rPr>
          <w:rFonts w:ascii="Times New Roman" w:hAnsi="Times New Roman" w:cs="Times New Roman"/>
          <w:sz w:val="32"/>
          <w:szCs w:val="32"/>
          <w:rtl/>
          <w:lang w:bidi="ar-LY"/>
        </w:rPr>
        <w:t>دقيقة، لذلك</w:t>
      </w:r>
      <w:r w:rsidRPr="00B66F6A">
        <w:rPr>
          <w:rFonts w:ascii="Times New Roman" w:hAnsi="Times New Roman" w:cs="Times New Roman"/>
          <w:sz w:val="32"/>
          <w:szCs w:val="32"/>
          <w:rtl/>
          <w:lang w:bidi="ar-LY"/>
        </w:rPr>
        <w:t xml:space="preserve"> بصعب يصعب عليهم الأصغاء الى المعلم دون ان </w:t>
      </w:r>
      <w:r w:rsidR="006C6395" w:rsidRPr="00B66F6A">
        <w:rPr>
          <w:rFonts w:ascii="Times New Roman" w:hAnsi="Times New Roman" w:cs="Times New Roman"/>
          <w:sz w:val="32"/>
          <w:szCs w:val="32"/>
          <w:rtl/>
          <w:lang w:bidi="ar-LY"/>
        </w:rPr>
        <w:t>يعلموا.</w:t>
      </w:r>
      <w:r w:rsidR="00D8465D" w:rsidRPr="00B66F6A">
        <w:rPr>
          <w:rStyle w:val="a7"/>
          <w:rFonts w:ascii="Times New Roman" w:hAnsi="Times New Roman" w:cs="Times New Roman"/>
          <w:sz w:val="32"/>
          <w:szCs w:val="32"/>
          <w:rtl/>
          <w:lang w:bidi="ar-LY"/>
        </w:rPr>
        <w:t xml:space="preserve"> </w:t>
      </w:r>
    </w:p>
    <w:p w:rsidR="00FB02E2" w:rsidRPr="00B66F6A" w:rsidRDefault="00FB02E2" w:rsidP="00F36854">
      <w:pPr>
        <w:pStyle w:val="a5"/>
        <w:numPr>
          <w:ilvl w:val="0"/>
          <w:numId w:val="19"/>
        </w:numPr>
        <w:spacing w:line="360" w:lineRule="auto"/>
        <w:jc w:val="both"/>
        <w:rPr>
          <w:rFonts w:ascii="Times New Roman" w:hAnsi="Times New Roman" w:cs="Times New Roman"/>
          <w:sz w:val="32"/>
          <w:szCs w:val="32"/>
          <w:rtl/>
          <w:lang w:bidi="ar-LY"/>
        </w:rPr>
      </w:pPr>
      <w:r w:rsidRPr="00B66F6A">
        <w:rPr>
          <w:rFonts w:ascii="Times New Roman" w:hAnsi="Times New Roman" w:cs="Times New Roman"/>
          <w:sz w:val="32"/>
          <w:szCs w:val="32"/>
          <w:rtl/>
          <w:lang w:bidi="ar-LY"/>
        </w:rPr>
        <w:t xml:space="preserve">تتطلب هذه الطريقة مهارات خاصة يصعب ان تتوفر لدى العديد من </w:t>
      </w:r>
      <w:r w:rsidR="006C6395" w:rsidRPr="00B66F6A">
        <w:rPr>
          <w:rFonts w:ascii="Times New Roman" w:hAnsi="Times New Roman" w:cs="Times New Roman"/>
          <w:sz w:val="32"/>
          <w:szCs w:val="32"/>
          <w:rtl/>
          <w:lang w:bidi="ar-LY"/>
        </w:rPr>
        <w:t>المدرسين، كالقدرة</w:t>
      </w:r>
      <w:r w:rsidRPr="00B66F6A">
        <w:rPr>
          <w:rFonts w:ascii="Times New Roman" w:hAnsi="Times New Roman" w:cs="Times New Roman"/>
          <w:sz w:val="32"/>
          <w:szCs w:val="32"/>
          <w:rtl/>
          <w:lang w:bidi="ar-LY"/>
        </w:rPr>
        <w:t xml:space="preserve"> على </w:t>
      </w:r>
      <w:r w:rsidR="006C6395" w:rsidRPr="00B66F6A">
        <w:rPr>
          <w:rFonts w:ascii="Times New Roman" w:hAnsi="Times New Roman" w:cs="Times New Roman"/>
          <w:sz w:val="32"/>
          <w:szCs w:val="32"/>
          <w:rtl/>
          <w:lang w:bidi="ar-LY"/>
        </w:rPr>
        <w:t>التبسيط،</w:t>
      </w:r>
      <w:r w:rsidRPr="00B66F6A">
        <w:rPr>
          <w:rFonts w:ascii="Times New Roman" w:hAnsi="Times New Roman" w:cs="Times New Roman"/>
          <w:sz w:val="32"/>
          <w:szCs w:val="32"/>
          <w:rtl/>
          <w:lang w:bidi="ar-LY"/>
        </w:rPr>
        <w:t xml:space="preserve"> ومراعاة الاصول اللغوية والصوت </w:t>
      </w:r>
      <w:r w:rsidR="006C6395" w:rsidRPr="00B66F6A">
        <w:rPr>
          <w:rFonts w:ascii="Times New Roman" w:hAnsi="Times New Roman" w:cs="Times New Roman"/>
          <w:sz w:val="32"/>
          <w:szCs w:val="32"/>
          <w:rtl/>
          <w:lang w:bidi="ar-LY"/>
        </w:rPr>
        <w:t>العالي، والقدرة</w:t>
      </w:r>
      <w:r w:rsidRPr="00B66F6A">
        <w:rPr>
          <w:rFonts w:ascii="Times New Roman" w:hAnsi="Times New Roman" w:cs="Times New Roman"/>
          <w:sz w:val="32"/>
          <w:szCs w:val="32"/>
          <w:rtl/>
          <w:lang w:bidi="ar-LY"/>
        </w:rPr>
        <w:t xml:space="preserve"> على النطق بمخارج </w:t>
      </w:r>
      <w:r w:rsidR="006C6395" w:rsidRPr="00B66F6A">
        <w:rPr>
          <w:rFonts w:ascii="Times New Roman" w:hAnsi="Times New Roman" w:cs="Times New Roman"/>
          <w:sz w:val="32"/>
          <w:szCs w:val="32"/>
          <w:rtl/>
          <w:lang w:bidi="ar-LY"/>
        </w:rPr>
        <w:t>الحروف.</w:t>
      </w:r>
    </w:p>
    <w:p w:rsidR="00FB02E2" w:rsidRPr="005A03E0" w:rsidRDefault="00FB02E2" w:rsidP="00F36854">
      <w:pPr>
        <w:pStyle w:val="a5"/>
        <w:numPr>
          <w:ilvl w:val="0"/>
          <w:numId w:val="19"/>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عدم مشاركة الطالب مما يجعل دوره </w:t>
      </w:r>
      <w:r w:rsidR="006C6395" w:rsidRPr="005A03E0">
        <w:rPr>
          <w:rFonts w:ascii="Times New Roman" w:hAnsi="Times New Roman" w:cs="Times New Roman"/>
          <w:sz w:val="32"/>
          <w:szCs w:val="32"/>
          <w:rtl/>
          <w:lang w:bidi="ar-LY"/>
        </w:rPr>
        <w:t>سلبيا.</w:t>
      </w:r>
    </w:p>
    <w:p w:rsidR="00FB02E2" w:rsidRPr="00416235" w:rsidRDefault="00FB02E2" w:rsidP="00416235">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تناقص طريقة الاستقصاء التي تضع المسؤولية على الطلاب وتنمي العمليات العقلية العليا لديهم .</w:t>
      </w:r>
      <w:r w:rsidR="00B66F6A" w:rsidRPr="00B66F6A">
        <w:rPr>
          <w:rStyle w:val="a7"/>
          <w:rFonts w:ascii="Times New Roman" w:hAnsi="Times New Roman" w:cs="Times New Roman"/>
          <w:sz w:val="32"/>
          <w:szCs w:val="32"/>
          <w:rtl/>
          <w:lang w:bidi="ar-LY"/>
        </w:rPr>
        <w:t xml:space="preserve"> </w:t>
      </w:r>
      <w:r w:rsidR="00B66F6A">
        <w:rPr>
          <w:rStyle w:val="a7"/>
          <w:rFonts w:ascii="Times New Roman" w:hAnsi="Times New Roman" w:cs="Times New Roman"/>
          <w:sz w:val="32"/>
          <w:szCs w:val="32"/>
          <w:rtl/>
          <w:lang w:bidi="ar-LY"/>
        </w:rPr>
        <w:footnoteReference w:id="56"/>
      </w:r>
    </w:p>
    <w:p w:rsidR="000A31F1" w:rsidRDefault="000A31F1" w:rsidP="006C6395">
      <w:pPr>
        <w:spacing w:line="360" w:lineRule="auto"/>
        <w:jc w:val="both"/>
        <w:rPr>
          <w:rFonts w:ascii="Times New Roman" w:hAnsi="Times New Roman" w:cs="Times New Roman"/>
          <w:b/>
          <w:bCs/>
          <w:sz w:val="32"/>
          <w:szCs w:val="32"/>
          <w:rtl/>
          <w:lang w:bidi="ar-LY"/>
        </w:rPr>
      </w:pPr>
    </w:p>
    <w:p w:rsidR="00FB02E2" w:rsidRPr="005A03E0" w:rsidRDefault="00FB02E2" w:rsidP="006C6395">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lastRenderedPageBreak/>
        <w:t>مقترحات لتحسين استخدام طريقة المحاضرة :</w:t>
      </w:r>
    </w:p>
    <w:p w:rsidR="00FB02E2" w:rsidRPr="005A03E0" w:rsidRDefault="00663F6E"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hint="cs"/>
          <w:sz w:val="32"/>
          <w:szCs w:val="32"/>
          <w:rtl/>
          <w:lang w:bidi="ar-LY"/>
        </w:rPr>
        <w:t>إعداد</w:t>
      </w:r>
      <w:r w:rsidR="00FB02E2" w:rsidRPr="005A03E0">
        <w:rPr>
          <w:rFonts w:ascii="Times New Roman" w:hAnsi="Times New Roman" w:cs="Times New Roman"/>
          <w:sz w:val="32"/>
          <w:szCs w:val="32"/>
          <w:rtl/>
          <w:lang w:bidi="ar-LY"/>
        </w:rPr>
        <w:t xml:space="preserve"> موضوع الدرس بصورة متقنة </w:t>
      </w:r>
      <w:r w:rsidR="006C6395" w:rsidRPr="005A03E0">
        <w:rPr>
          <w:rFonts w:ascii="Times New Roman" w:hAnsi="Times New Roman" w:cs="Times New Roman"/>
          <w:sz w:val="32"/>
          <w:szCs w:val="32"/>
          <w:rtl/>
          <w:lang w:bidi="ar-LY"/>
        </w:rPr>
        <w:t>ودقيقة</w:t>
      </w:r>
      <w:r w:rsidR="00A24968">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 وتخطي</w:t>
      </w:r>
      <w:r>
        <w:rPr>
          <w:rFonts w:ascii="Times New Roman" w:hAnsi="Times New Roman" w:cs="Times New Roman" w:hint="cs"/>
          <w:sz w:val="32"/>
          <w:szCs w:val="32"/>
          <w:rtl/>
          <w:lang w:bidi="ar-LY"/>
        </w:rPr>
        <w:t xml:space="preserve">ط </w:t>
      </w:r>
      <w:r w:rsidR="006C6395" w:rsidRPr="005A03E0">
        <w:rPr>
          <w:rFonts w:ascii="Times New Roman" w:hAnsi="Times New Roman" w:cs="Times New Roman"/>
          <w:sz w:val="32"/>
          <w:szCs w:val="32"/>
          <w:rtl/>
          <w:lang w:bidi="ar-LY"/>
        </w:rPr>
        <w:t>محتويات</w:t>
      </w:r>
      <w:r w:rsidR="00A24968">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 وتنظيم</w:t>
      </w:r>
      <w:r w:rsidR="00FB02E2" w:rsidRPr="005A03E0">
        <w:rPr>
          <w:rFonts w:ascii="Times New Roman" w:hAnsi="Times New Roman" w:cs="Times New Roman"/>
          <w:sz w:val="32"/>
          <w:szCs w:val="32"/>
          <w:rtl/>
          <w:lang w:bidi="ar-LY"/>
        </w:rPr>
        <w:t xml:space="preserve"> </w:t>
      </w:r>
      <w:r w:rsidRPr="005A03E0">
        <w:rPr>
          <w:rFonts w:ascii="Times New Roman" w:hAnsi="Times New Roman" w:cs="Times New Roman" w:hint="cs"/>
          <w:sz w:val="32"/>
          <w:szCs w:val="32"/>
          <w:rtl/>
          <w:lang w:bidi="ar-LY"/>
        </w:rPr>
        <w:t>أفكاره</w:t>
      </w:r>
      <w:r w:rsidR="00FB02E2" w:rsidRPr="005A03E0">
        <w:rPr>
          <w:rFonts w:ascii="Times New Roman" w:hAnsi="Times New Roman" w:cs="Times New Roman"/>
          <w:sz w:val="32"/>
          <w:szCs w:val="32"/>
          <w:rtl/>
          <w:lang w:bidi="ar-LY"/>
        </w:rPr>
        <w:t xml:space="preserve"> في تسلسل </w:t>
      </w:r>
      <w:r w:rsidR="006C6395" w:rsidRPr="005A03E0">
        <w:rPr>
          <w:rFonts w:ascii="Times New Roman" w:hAnsi="Times New Roman" w:cs="Times New Roman"/>
          <w:sz w:val="32"/>
          <w:szCs w:val="32"/>
          <w:rtl/>
          <w:lang w:bidi="ar-LY"/>
        </w:rPr>
        <w:t>منطقي،</w:t>
      </w:r>
      <w:r w:rsidR="00FB02E2" w:rsidRPr="005A03E0">
        <w:rPr>
          <w:rFonts w:ascii="Times New Roman" w:hAnsi="Times New Roman" w:cs="Times New Roman"/>
          <w:sz w:val="32"/>
          <w:szCs w:val="32"/>
          <w:rtl/>
          <w:lang w:bidi="ar-LY"/>
        </w:rPr>
        <w:t xml:space="preserve"> وترابط و </w:t>
      </w:r>
      <w:r w:rsidR="006C6395" w:rsidRPr="005A03E0">
        <w:rPr>
          <w:rFonts w:ascii="Times New Roman" w:hAnsi="Times New Roman" w:cs="Times New Roman"/>
          <w:sz w:val="32"/>
          <w:szCs w:val="32"/>
          <w:rtl/>
          <w:lang w:bidi="ar-LY"/>
        </w:rPr>
        <w:t>حكم.</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استثمار مقدمة المحاضرة لتوجيه انتباه </w:t>
      </w:r>
      <w:r w:rsidR="006C6395" w:rsidRPr="005A03E0">
        <w:rPr>
          <w:rFonts w:ascii="Times New Roman" w:hAnsi="Times New Roman" w:cs="Times New Roman"/>
          <w:sz w:val="32"/>
          <w:szCs w:val="32"/>
          <w:rtl/>
          <w:lang w:bidi="ar-LY"/>
        </w:rPr>
        <w:t>الطلاب،</w:t>
      </w:r>
      <w:r w:rsidR="009811EF">
        <w:rPr>
          <w:rFonts w:ascii="Times New Roman" w:hAnsi="Times New Roman" w:cs="Times New Roman"/>
          <w:sz w:val="32"/>
          <w:szCs w:val="32"/>
          <w:rtl/>
          <w:lang w:bidi="ar-LY"/>
        </w:rPr>
        <w:t xml:space="preserve"> وعرض جوهر</w:t>
      </w:r>
      <w:r w:rsidRPr="005A03E0">
        <w:rPr>
          <w:rFonts w:ascii="Times New Roman" w:hAnsi="Times New Roman" w:cs="Times New Roman"/>
          <w:sz w:val="32"/>
          <w:szCs w:val="32"/>
          <w:rtl/>
          <w:lang w:bidi="ar-LY"/>
        </w:rPr>
        <w:t xml:space="preserve"> محتوى </w:t>
      </w:r>
      <w:r w:rsidR="006C6395" w:rsidRPr="005A03E0">
        <w:rPr>
          <w:rFonts w:ascii="Times New Roman" w:hAnsi="Times New Roman" w:cs="Times New Roman"/>
          <w:sz w:val="32"/>
          <w:szCs w:val="32"/>
          <w:rtl/>
          <w:lang w:bidi="ar-LY"/>
        </w:rPr>
        <w:t>المحاضرة.</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عدم التركيز على التفصيلات </w:t>
      </w:r>
      <w:r w:rsidR="006C6395" w:rsidRPr="005A03E0">
        <w:rPr>
          <w:rFonts w:ascii="Times New Roman" w:hAnsi="Times New Roman" w:cs="Times New Roman"/>
          <w:sz w:val="32"/>
          <w:szCs w:val="32"/>
          <w:rtl/>
          <w:lang w:bidi="ar-LY"/>
        </w:rPr>
        <w:t>الدقيقة،</w:t>
      </w:r>
      <w:r w:rsidRPr="005A03E0">
        <w:rPr>
          <w:rFonts w:ascii="Times New Roman" w:hAnsi="Times New Roman" w:cs="Times New Roman"/>
          <w:sz w:val="32"/>
          <w:szCs w:val="32"/>
          <w:rtl/>
          <w:lang w:bidi="ar-LY"/>
        </w:rPr>
        <w:t xml:space="preserve"> لأن الاسراف في التفصيل قد يطغي على الافكار </w:t>
      </w:r>
      <w:r w:rsidR="006C6395" w:rsidRPr="005A03E0">
        <w:rPr>
          <w:rFonts w:ascii="Times New Roman" w:hAnsi="Times New Roman" w:cs="Times New Roman"/>
          <w:sz w:val="32"/>
          <w:szCs w:val="32"/>
          <w:rtl/>
          <w:lang w:bidi="ar-LY"/>
        </w:rPr>
        <w:t>الرئيسية.</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توجيه الانتباه الى </w:t>
      </w:r>
      <w:r w:rsidR="006C6395" w:rsidRPr="005A03E0">
        <w:rPr>
          <w:rFonts w:ascii="Times New Roman" w:hAnsi="Times New Roman" w:cs="Times New Roman"/>
          <w:sz w:val="32"/>
          <w:szCs w:val="32"/>
          <w:rtl/>
          <w:lang w:bidi="ar-LY"/>
        </w:rPr>
        <w:t>المفاهيم، والتعليمات، والمبادئ</w:t>
      </w:r>
      <w:r w:rsidRPr="005A03E0">
        <w:rPr>
          <w:rFonts w:ascii="Times New Roman" w:hAnsi="Times New Roman" w:cs="Times New Roman"/>
          <w:sz w:val="32"/>
          <w:szCs w:val="32"/>
          <w:rtl/>
          <w:lang w:bidi="ar-LY"/>
        </w:rPr>
        <w:t xml:space="preserve"> المرتبطة </w:t>
      </w:r>
      <w:r w:rsidR="006C6395" w:rsidRPr="005A03E0">
        <w:rPr>
          <w:rFonts w:ascii="Times New Roman" w:hAnsi="Times New Roman" w:cs="Times New Roman"/>
          <w:sz w:val="32"/>
          <w:szCs w:val="32"/>
          <w:rtl/>
          <w:lang w:bidi="ar-LY"/>
        </w:rPr>
        <w:t>بالموضوع.</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مناسبة الافكار الرئيسية والمصطلحات لمستوى المتعلمين ان تكون لغة المحاضرة سهلة ومتشابهة مع قواعد اللغة العربية الفصحى بدرجة </w:t>
      </w:r>
      <w:r w:rsidR="006C6395" w:rsidRPr="005A03E0">
        <w:rPr>
          <w:rFonts w:ascii="Times New Roman" w:hAnsi="Times New Roman" w:cs="Times New Roman"/>
          <w:sz w:val="32"/>
          <w:szCs w:val="32"/>
          <w:rtl/>
          <w:lang w:bidi="ar-LY"/>
        </w:rPr>
        <w:t>عالية.</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حسن اختيار المادة العلمية بحيث تكون واضحة </w:t>
      </w:r>
      <w:r w:rsidR="006C6395" w:rsidRPr="005A03E0">
        <w:rPr>
          <w:rFonts w:ascii="Times New Roman" w:hAnsi="Times New Roman" w:cs="Times New Roman"/>
          <w:sz w:val="32"/>
          <w:szCs w:val="32"/>
          <w:rtl/>
          <w:lang w:bidi="ar-LY"/>
        </w:rPr>
        <w:t>ومتربطة، وغير</w:t>
      </w:r>
      <w:r w:rsidR="00416235">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مفكك</w:t>
      </w:r>
      <w:r w:rsidR="009811EF">
        <w:rPr>
          <w:rFonts w:ascii="Times New Roman" w:hAnsi="Times New Roman" w:cs="Times New Roman" w:hint="cs"/>
          <w:sz w:val="32"/>
          <w:szCs w:val="32"/>
          <w:rtl/>
          <w:lang w:bidi="ar-LY"/>
        </w:rPr>
        <w:t xml:space="preserve">ة </w:t>
      </w:r>
      <w:r w:rsidR="006C6395" w:rsidRPr="005A03E0">
        <w:rPr>
          <w:rFonts w:ascii="Times New Roman" w:hAnsi="Times New Roman" w:cs="Times New Roman"/>
          <w:sz w:val="32"/>
          <w:szCs w:val="32"/>
          <w:rtl/>
          <w:lang w:bidi="ar-LY"/>
        </w:rPr>
        <w:t>، وتأتي</w:t>
      </w:r>
      <w:r w:rsidRPr="005A03E0">
        <w:rPr>
          <w:rFonts w:ascii="Times New Roman" w:hAnsi="Times New Roman" w:cs="Times New Roman"/>
          <w:sz w:val="32"/>
          <w:szCs w:val="32"/>
          <w:rtl/>
          <w:lang w:bidi="ar-LY"/>
        </w:rPr>
        <w:t xml:space="preserve"> في نقاط محددة </w:t>
      </w:r>
      <w:r w:rsidR="006C6395" w:rsidRPr="005A03E0">
        <w:rPr>
          <w:rFonts w:ascii="Times New Roman" w:hAnsi="Times New Roman" w:cs="Times New Roman"/>
          <w:sz w:val="32"/>
          <w:szCs w:val="32"/>
          <w:rtl/>
          <w:lang w:bidi="ar-LY"/>
        </w:rPr>
        <w:t>ومختصرة.</w:t>
      </w:r>
      <w:r w:rsidR="00CB27DB" w:rsidRPr="00CB27DB">
        <w:rPr>
          <w:rStyle w:val="a7"/>
          <w:rFonts w:ascii="Times New Roman" w:hAnsi="Times New Roman" w:cs="Times New Roman"/>
          <w:sz w:val="32"/>
          <w:szCs w:val="32"/>
          <w:rtl/>
          <w:lang w:bidi="ar-LY"/>
        </w:rPr>
        <w:t xml:space="preserve"> </w:t>
      </w:r>
      <w:r w:rsidR="0073058A">
        <w:rPr>
          <w:rStyle w:val="a7"/>
          <w:rFonts w:ascii="Times New Roman" w:hAnsi="Times New Roman" w:cs="Times New Roman"/>
          <w:sz w:val="32"/>
          <w:szCs w:val="32"/>
          <w:rtl/>
          <w:lang w:bidi="ar-LY"/>
        </w:rPr>
        <w:footnoteReference w:id="57"/>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تحديد النقاط التي تعطيها </w:t>
      </w:r>
      <w:r w:rsidR="006C6395" w:rsidRPr="005A03E0">
        <w:rPr>
          <w:rFonts w:ascii="Times New Roman" w:hAnsi="Times New Roman" w:cs="Times New Roman"/>
          <w:sz w:val="32"/>
          <w:szCs w:val="32"/>
          <w:rtl/>
          <w:lang w:bidi="ar-LY"/>
        </w:rPr>
        <w:t>المحاضرة، وعدم</w:t>
      </w:r>
      <w:r w:rsidRPr="005A03E0">
        <w:rPr>
          <w:rFonts w:ascii="Times New Roman" w:hAnsi="Times New Roman" w:cs="Times New Roman"/>
          <w:sz w:val="32"/>
          <w:szCs w:val="32"/>
          <w:rtl/>
          <w:lang w:bidi="ar-LY"/>
        </w:rPr>
        <w:t xml:space="preserve"> الخروج </w:t>
      </w:r>
      <w:r w:rsidR="006C6395" w:rsidRPr="005A03E0">
        <w:rPr>
          <w:rFonts w:ascii="Times New Roman" w:hAnsi="Times New Roman" w:cs="Times New Roman"/>
          <w:sz w:val="32"/>
          <w:szCs w:val="32"/>
          <w:rtl/>
          <w:lang w:bidi="ar-LY"/>
        </w:rPr>
        <w:t>عنها، هذه</w:t>
      </w:r>
      <w:r w:rsidRPr="005A03E0">
        <w:rPr>
          <w:rFonts w:ascii="Times New Roman" w:hAnsi="Times New Roman" w:cs="Times New Roman"/>
          <w:sz w:val="32"/>
          <w:szCs w:val="32"/>
          <w:rtl/>
          <w:lang w:bidi="ar-LY"/>
        </w:rPr>
        <w:t xml:space="preserve"> النقاط تكون بمثابة </w:t>
      </w:r>
      <w:r w:rsidR="009811EF">
        <w:rPr>
          <w:rFonts w:ascii="Times New Roman" w:hAnsi="Times New Roman" w:cs="Times New Roman" w:hint="cs"/>
          <w:sz w:val="32"/>
          <w:szCs w:val="32"/>
          <w:rtl/>
          <w:lang w:bidi="ar-LY"/>
        </w:rPr>
        <w:t xml:space="preserve">خريطة </w:t>
      </w:r>
      <w:r w:rsidRPr="005A03E0">
        <w:rPr>
          <w:rFonts w:ascii="Times New Roman" w:hAnsi="Times New Roman" w:cs="Times New Roman"/>
          <w:sz w:val="32"/>
          <w:szCs w:val="32"/>
          <w:rtl/>
          <w:lang w:bidi="ar-LY"/>
        </w:rPr>
        <w:t xml:space="preserve">يسترشد بها المعلم في اعطاءه </w:t>
      </w:r>
      <w:r w:rsidR="006C6395" w:rsidRPr="005A03E0">
        <w:rPr>
          <w:rFonts w:ascii="Times New Roman" w:hAnsi="Times New Roman" w:cs="Times New Roman"/>
          <w:sz w:val="32"/>
          <w:szCs w:val="32"/>
          <w:rtl/>
          <w:lang w:bidi="ar-LY"/>
        </w:rPr>
        <w:t>درسه.</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تقسيم المادة بحيث تتوافق مع الوقت المخصص للحصة </w:t>
      </w:r>
      <w:r w:rsidR="006C6395" w:rsidRPr="005A03E0">
        <w:rPr>
          <w:rFonts w:ascii="Times New Roman" w:hAnsi="Times New Roman" w:cs="Times New Roman"/>
          <w:sz w:val="32"/>
          <w:szCs w:val="32"/>
          <w:rtl/>
          <w:lang w:bidi="ar-LY"/>
        </w:rPr>
        <w:t>الدراسية.</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عدم التكلم بوتيرة </w:t>
      </w:r>
      <w:r w:rsidR="006C6395" w:rsidRPr="005A03E0">
        <w:rPr>
          <w:rFonts w:ascii="Times New Roman" w:hAnsi="Times New Roman" w:cs="Times New Roman"/>
          <w:sz w:val="32"/>
          <w:szCs w:val="32"/>
          <w:rtl/>
          <w:lang w:bidi="ar-LY"/>
        </w:rPr>
        <w:t>واحدة</w:t>
      </w:r>
      <w:r w:rsidR="001C4C5E">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 بل</w:t>
      </w:r>
      <w:r w:rsidRPr="005A03E0">
        <w:rPr>
          <w:rFonts w:ascii="Times New Roman" w:hAnsi="Times New Roman" w:cs="Times New Roman"/>
          <w:sz w:val="32"/>
          <w:szCs w:val="32"/>
          <w:rtl/>
          <w:lang w:bidi="ar-LY"/>
        </w:rPr>
        <w:t xml:space="preserve"> من الواجب تغيير نبرات الصوت للتفريق بينما هو </w:t>
      </w:r>
      <w:r w:rsidR="006C6395" w:rsidRPr="005A03E0">
        <w:rPr>
          <w:rFonts w:ascii="Times New Roman" w:hAnsi="Times New Roman" w:cs="Times New Roman"/>
          <w:sz w:val="32"/>
          <w:szCs w:val="32"/>
          <w:rtl/>
          <w:lang w:bidi="ar-LY"/>
        </w:rPr>
        <w:t>مهم، وما</w:t>
      </w:r>
      <w:r w:rsidRPr="005A03E0">
        <w:rPr>
          <w:rFonts w:ascii="Times New Roman" w:hAnsi="Times New Roman" w:cs="Times New Roman"/>
          <w:sz w:val="32"/>
          <w:szCs w:val="32"/>
          <w:rtl/>
          <w:lang w:bidi="ar-LY"/>
        </w:rPr>
        <w:t xml:space="preserve"> هو </w:t>
      </w:r>
      <w:r w:rsidR="00D8465D">
        <w:rPr>
          <w:rFonts w:ascii="Times New Roman" w:hAnsi="Times New Roman" w:cs="Times New Roman"/>
          <w:sz w:val="32"/>
          <w:szCs w:val="32"/>
          <w:rtl/>
          <w:lang w:bidi="ar-LY"/>
        </w:rPr>
        <w:t>أ</w:t>
      </w:r>
      <w:r w:rsidR="00D8465D">
        <w:rPr>
          <w:rFonts w:ascii="Times New Roman" w:hAnsi="Times New Roman" w:cs="Times New Roman" w:hint="cs"/>
          <w:sz w:val="32"/>
          <w:szCs w:val="32"/>
          <w:rtl/>
          <w:lang w:bidi="ar-LY"/>
        </w:rPr>
        <w:t>قل ا</w:t>
      </w:r>
      <w:r w:rsidR="006C6395" w:rsidRPr="005A03E0">
        <w:rPr>
          <w:rFonts w:ascii="Times New Roman" w:hAnsi="Times New Roman" w:cs="Times New Roman"/>
          <w:sz w:val="32"/>
          <w:szCs w:val="32"/>
          <w:rtl/>
          <w:lang w:bidi="ar-LY"/>
        </w:rPr>
        <w:t>همية.</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تلخيص الافكار الرئيسية لكل فقرة من فقرات المادة الدراسية بعد الانتهاء منها وربطها بالفقرة </w:t>
      </w:r>
      <w:r w:rsidR="006C6395" w:rsidRPr="005A03E0">
        <w:rPr>
          <w:rFonts w:ascii="Times New Roman" w:hAnsi="Times New Roman" w:cs="Times New Roman"/>
          <w:sz w:val="32"/>
          <w:szCs w:val="32"/>
          <w:rtl/>
          <w:lang w:bidi="ar-LY"/>
        </w:rPr>
        <w:t>اللاحقة.</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ايجاد فترة راحة قصيرة بعد عرض كل عنصر من عناصر المادة </w:t>
      </w:r>
      <w:r w:rsidR="006C6395" w:rsidRPr="005A03E0">
        <w:rPr>
          <w:rFonts w:ascii="Times New Roman" w:hAnsi="Times New Roman" w:cs="Times New Roman"/>
          <w:sz w:val="32"/>
          <w:szCs w:val="32"/>
          <w:rtl/>
          <w:lang w:bidi="ar-LY"/>
        </w:rPr>
        <w:t>التعليمية، بغرض</w:t>
      </w:r>
      <w:r w:rsidRPr="005A03E0">
        <w:rPr>
          <w:rFonts w:ascii="Times New Roman" w:hAnsi="Times New Roman" w:cs="Times New Roman"/>
          <w:sz w:val="32"/>
          <w:szCs w:val="32"/>
          <w:rtl/>
          <w:lang w:bidi="ar-LY"/>
        </w:rPr>
        <w:t xml:space="preserve"> التأمل والتدبير واستخلاص العبر والتأكد في فهم الجزء الاول في </w:t>
      </w:r>
      <w:r w:rsidR="006C6395" w:rsidRPr="005A03E0">
        <w:rPr>
          <w:rFonts w:ascii="Times New Roman" w:hAnsi="Times New Roman" w:cs="Times New Roman"/>
          <w:sz w:val="32"/>
          <w:szCs w:val="32"/>
          <w:rtl/>
          <w:lang w:bidi="ar-LY"/>
        </w:rPr>
        <w:t>المحاضرة، قبل</w:t>
      </w:r>
      <w:r w:rsidRPr="005A03E0">
        <w:rPr>
          <w:rFonts w:ascii="Times New Roman" w:hAnsi="Times New Roman" w:cs="Times New Roman"/>
          <w:sz w:val="32"/>
          <w:szCs w:val="32"/>
          <w:rtl/>
          <w:lang w:bidi="ar-LY"/>
        </w:rPr>
        <w:t xml:space="preserve"> الانتقال الى جزء </w:t>
      </w:r>
      <w:r w:rsidR="006C6395" w:rsidRPr="005A03E0">
        <w:rPr>
          <w:rFonts w:ascii="Times New Roman" w:hAnsi="Times New Roman" w:cs="Times New Roman"/>
          <w:sz w:val="32"/>
          <w:szCs w:val="32"/>
          <w:rtl/>
          <w:lang w:bidi="ar-LY"/>
        </w:rPr>
        <w:t>اخر.</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 xml:space="preserve">حسن اختيار الوسائل التعليمية بحيث تكون مناسبة فالدرس وتستخدم في الوقت </w:t>
      </w:r>
      <w:r w:rsidR="006C6395" w:rsidRPr="005A03E0">
        <w:rPr>
          <w:rFonts w:ascii="Times New Roman" w:hAnsi="Times New Roman" w:cs="Times New Roman"/>
          <w:sz w:val="32"/>
          <w:szCs w:val="32"/>
          <w:rtl/>
          <w:lang w:bidi="ar-LY"/>
        </w:rPr>
        <w:t>المناسب.</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ان يكون النطق للألفاظ واضحا</w:t>
      </w:r>
      <w:r w:rsidR="001C4C5E">
        <w:rPr>
          <w:rFonts w:ascii="Times New Roman" w:hAnsi="Times New Roman" w:cs="Times New Roman" w:hint="cs"/>
          <w:sz w:val="32"/>
          <w:szCs w:val="32"/>
          <w:rtl/>
          <w:lang w:bidi="ar-LY"/>
        </w:rPr>
        <w:t>ً</w:t>
      </w:r>
      <w:r w:rsidR="001C4C5E">
        <w:rPr>
          <w:rFonts w:ascii="Times New Roman" w:hAnsi="Times New Roman" w:cs="Times New Roman"/>
          <w:sz w:val="32"/>
          <w:szCs w:val="32"/>
          <w:rtl/>
          <w:lang w:bidi="ar-LY"/>
        </w:rPr>
        <w:t xml:space="preserve"> وان يتأكد المعلم </w:t>
      </w:r>
      <w:r w:rsidRPr="005A03E0">
        <w:rPr>
          <w:rFonts w:ascii="Times New Roman" w:hAnsi="Times New Roman" w:cs="Times New Roman"/>
          <w:sz w:val="32"/>
          <w:szCs w:val="32"/>
          <w:rtl/>
          <w:lang w:bidi="ar-LY"/>
        </w:rPr>
        <w:t xml:space="preserve"> </w:t>
      </w:r>
      <w:proofErr w:type="spellStart"/>
      <w:r w:rsidR="001C4C5E">
        <w:rPr>
          <w:rFonts w:ascii="Times New Roman" w:hAnsi="Times New Roman" w:cs="Times New Roman" w:hint="cs"/>
          <w:sz w:val="32"/>
          <w:szCs w:val="32"/>
          <w:rtl/>
          <w:lang w:bidi="ar-LY"/>
        </w:rPr>
        <w:t>بإ</w:t>
      </w:r>
      <w:r w:rsidRPr="005A03E0">
        <w:rPr>
          <w:rFonts w:ascii="Times New Roman" w:hAnsi="Times New Roman" w:cs="Times New Roman"/>
          <w:sz w:val="32"/>
          <w:szCs w:val="32"/>
          <w:rtl/>
          <w:lang w:bidi="ar-LY"/>
        </w:rPr>
        <w:t>ن</w:t>
      </w:r>
      <w:proofErr w:type="spellEnd"/>
      <w:r w:rsidRPr="005A03E0">
        <w:rPr>
          <w:rFonts w:ascii="Times New Roman" w:hAnsi="Times New Roman" w:cs="Times New Roman"/>
          <w:sz w:val="32"/>
          <w:szCs w:val="32"/>
          <w:rtl/>
          <w:lang w:bidi="ar-LY"/>
        </w:rPr>
        <w:t xml:space="preserve"> كل طالب في الفصل يسمع بطريقة </w:t>
      </w:r>
      <w:r w:rsidR="006C6395" w:rsidRPr="005A03E0">
        <w:rPr>
          <w:rFonts w:ascii="Times New Roman" w:hAnsi="Times New Roman" w:cs="Times New Roman"/>
          <w:sz w:val="32"/>
          <w:szCs w:val="32"/>
          <w:rtl/>
          <w:lang w:bidi="ar-LY"/>
        </w:rPr>
        <w:t>جيدة.</w:t>
      </w:r>
      <w:r w:rsidR="0073058A" w:rsidRPr="0073058A">
        <w:rPr>
          <w:rStyle w:val="a7"/>
          <w:rFonts w:ascii="Times New Roman" w:hAnsi="Times New Roman" w:cs="Times New Roman"/>
          <w:sz w:val="32"/>
          <w:szCs w:val="32"/>
          <w:rtl/>
          <w:lang w:bidi="ar-LY"/>
        </w:rPr>
        <w:t xml:space="preserve"> </w:t>
      </w:r>
      <w:r w:rsidR="0073058A">
        <w:rPr>
          <w:rStyle w:val="a7"/>
          <w:rFonts w:ascii="Times New Roman" w:hAnsi="Times New Roman" w:cs="Times New Roman"/>
          <w:sz w:val="32"/>
          <w:szCs w:val="32"/>
          <w:rtl/>
          <w:lang w:bidi="ar-LY"/>
        </w:rPr>
        <w:footnoteReference w:id="58"/>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النشاط والحماس طوال فترة المحاضرة </w:t>
      </w:r>
      <w:r w:rsidR="00855FC5">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لأن </w:t>
      </w:r>
      <w:r w:rsidR="00855FC5">
        <w:rPr>
          <w:rFonts w:ascii="Times New Roman" w:hAnsi="Times New Roman" w:cs="Times New Roman" w:hint="cs"/>
          <w:sz w:val="32"/>
          <w:szCs w:val="32"/>
          <w:rtl/>
          <w:lang w:bidi="ar-LY"/>
        </w:rPr>
        <w:t xml:space="preserve">ذلك </w:t>
      </w:r>
      <w:r w:rsidRPr="005A03E0">
        <w:rPr>
          <w:rFonts w:ascii="Times New Roman" w:hAnsi="Times New Roman" w:cs="Times New Roman"/>
          <w:sz w:val="32"/>
          <w:szCs w:val="32"/>
          <w:rtl/>
          <w:lang w:bidi="ar-LY"/>
        </w:rPr>
        <w:t>من شأن</w:t>
      </w:r>
      <w:r w:rsidR="00855FC5">
        <w:rPr>
          <w:rFonts w:ascii="Times New Roman" w:hAnsi="Times New Roman" w:cs="Times New Roman" w:hint="cs"/>
          <w:sz w:val="32"/>
          <w:szCs w:val="32"/>
          <w:rtl/>
          <w:lang w:bidi="ar-LY"/>
        </w:rPr>
        <w:t>ه</w:t>
      </w:r>
      <w:r w:rsidR="00855FC5">
        <w:rPr>
          <w:rFonts w:ascii="Times New Roman" w:hAnsi="Times New Roman" w:cs="Times New Roman"/>
          <w:sz w:val="32"/>
          <w:szCs w:val="32"/>
          <w:rtl/>
          <w:lang w:bidi="ar-LY"/>
        </w:rPr>
        <w:t xml:space="preserve"> كسر رثاية الحديث وش</w:t>
      </w:r>
      <w:r w:rsidR="00855FC5">
        <w:rPr>
          <w:rFonts w:ascii="Times New Roman" w:hAnsi="Times New Roman" w:cs="Times New Roman" w:hint="cs"/>
          <w:sz w:val="32"/>
          <w:szCs w:val="32"/>
          <w:rtl/>
          <w:lang w:bidi="ar-LY"/>
        </w:rPr>
        <w:t>د</w:t>
      </w:r>
      <w:r w:rsidRPr="005A03E0">
        <w:rPr>
          <w:rFonts w:ascii="Times New Roman" w:hAnsi="Times New Roman" w:cs="Times New Roman"/>
          <w:sz w:val="32"/>
          <w:szCs w:val="32"/>
          <w:rtl/>
          <w:lang w:bidi="ar-LY"/>
        </w:rPr>
        <w:t xml:space="preserve"> انتباه </w:t>
      </w:r>
      <w:r w:rsidR="006C6395" w:rsidRPr="005A03E0">
        <w:rPr>
          <w:rFonts w:ascii="Times New Roman" w:hAnsi="Times New Roman" w:cs="Times New Roman"/>
          <w:sz w:val="32"/>
          <w:szCs w:val="32"/>
          <w:rtl/>
          <w:lang w:bidi="ar-LY"/>
        </w:rPr>
        <w:t>المتعلمين.</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تنظيم استعمال اللوح بمظهر المادة الدراسية بشكل منسق </w:t>
      </w:r>
      <w:r w:rsidR="006C6395" w:rsidRPr="005A03E0">
        <w:rPr>
          <w:rFonts w:ascii="Times New Roman" w:hAnsi="Times New Roman" w:cs="Times New Roman"/>
          <w:sz w:val="32"/>
          <w:szCs w:val="32"/>
          <w:rtl/>
          <w:lang w:bidi="ar-LY"/>
        </w:rPr>
        <w:t>ومتدرج، ويظهر</w:t>
      </w:r>
      <w:r w:rsidRPr="005A03E0">
        <w:rPr>
          <w:rFonts w:ascii="Times New Roman" w:hAnsi="Times New Roman" w:cs="Times New Roman"/>
          <w:sz w:val="32"/>
          <w:szCs w:val="32"/>
          <w:rtl/>
          <w:lang w:bidi="ar-LY"/>
        </w:rPr>
        <w:t xml:space="preserve"> امام الطلاب كاملا للمفاهيم الاساسية وبعض الرسوم التوضيحية وقائمة بالمفاهيم </w:t>
      </w:r>
      <w:r w:rsidR="006C6395" w:rsidRPr="005A03E0">
        <w:rPr>
          <w:rFonts w:ascii="Times New Roman" w:hAnsi="Times New Roman" w:cs="Times New Roman"/>
          <w:sz w:val="32"/>
          <w:szCs w:val="32"/>
          <w:rtl/>
          <w:lang w:bidi="ar-LY"/>
        </w:rPr>
        <w:t>الجديدة.</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الانتباه الى ردود فعل المتعلمين اثناء </w:t>
      </w:r>
      <w:r w:rsidR="006C6395" w:rsidRPr="005A03E0">
        <w:rPr>
          <w:rFonts w:ascii="Times New Roman" w:hAnsi="Times New Roman" w:cs="Times New Roman"/>
          <w:sz w:val="32"/>
          <w:szCs w:val="32"/>
          <w:rtl/>
          <w:lang w:bidi="ar-LY"/>
        </w:rPr>
        <w:t>المحاضرة.</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تحرك المعلم من اجل غرفة </w:t>
      </w:r>
      <w:r w:rsidR="006C6395" w:rsidRPr="005A03E0">
        <w:rPr>
          <w:rFonts w:ascii="Times New Roman" w:hAnsi="Times New Roman" w:cs="Times New Roman"/>
          <w:sz w:val="32"/>
          <w:szCs w:val="32"/>
          <w:rtl/>
          <w:lang w:bidi="ar-LY"/>
        </w:rPr>
        <w:t>الصف.</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إثراء م</w:t>
      </w:r>
      <w:r w:rsidR="00855FC5">
        <w:rPr>
          <w:rFonts w:ascii="Times New Roman" w:hAnsi="Times New Roman" w:cs="Times New Roman"/>
          <w:sz w:val="32"/>
          <w:szCs w:val="32"/>
          <w:rtl/>
          <w:lang w:bidi="ar-LY"/>
        </w:rPr>
        <w:t xml:space="preserve">وضوع الدرس بأفكار جديدة لم يرد </w:t>
      </w:r>
      <w:r w:rsidR="00855FC5">
        <w:rPr>
          <w:rFonts w:ascii="Times New Roman" w:hAnsi="Times New Roman" w:cs="Times New Roman" w:hint="cs"/>
          <w:sz w:val="32"/>
          <w:szCs w:val="32"/>
          <w:rtl/>
          <w:lang w:bidi="ar-LY"/>
        </w:rPr>
        <w:t>ذ</w:t>
      </w:r>
      <w:r w:rsidRPr="005A03E0">
        <w:rPr>
          <w:rFonts w:ascii="Times New Roman" w:hAnsi="Times New Roman" w:cs="Times New Roman"/>
          <w:sz w:val="32"/>
          <w:szCs w:val="32"/>
          <w:rtl/>
          <w:lang w:bidi="ar-LY"/>
        </w:rPr>
        <w:t xml:space="preserve">كرها في الكتاب المدرسي المقرر لإضفاء عنصر التشويق واثارة </w:t>
      </w:r>
      <w:r w:rsidR="006C6395" w:rsidRPr="005A03E0">
        <w:rPr>
          <w:rFonts w:ascii="Times New Roman" w:hAnsi="Times New Roman" w:cs="Times New Roman"/>
          <w:sz w:val="32"/>
          <w:szCs w:val="32"/>
          <w:rtl/>
          <w:lang w:bidi="ar-LY"/>
        </w:rPr>
        <w:t>الاهتمام.</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تخصيص فترة زمنية في نهاية </w:t>
      </w:r>
      <w:r w:rsidR="006C6395" w:rsidRPr="005A03E0">
        <w:rPr>
          <w:rFonts w:ascii="Times New Roman" w:hAnsi="Times New Roman" w:cs="Times New Roman"/>
          <w:sz w:val="32"/>
          <w:szCs w:val="32"/>
          <w:rtl/>
          <w:lang w:bidi="ar-LY"/>
        </w:rPr>
        <w:t>الدرس، يقوم</w:t>
      </w:r>
      <w:r w:rsidRPr="005A03E0">
        <w:rPr>
          <w:rFonts w:ascii="Times New Roman" w:hAnsi="Times New Roman" w:cs="Times New Roman"/>
          <w:sz w:val="32"/>
          <w:szCs w:val="32"/>
          <w:rtl/>
          <w:lang w:bidi="ar-LY"/>
        </w:rPr>
        <w:t xml:space="preserve"> فيها المعلم بإعادة تجميع عناصر </w:t>
      </w:r>
      <w:r w:rsidR="006C6395" w:rsidRPr="005A03E0">
        <w:rPr>
          <w:rFonts w:ascii="Times New Roman" w:hAnsi="Times New Roman" w:cs="Times New Roman"/>
          <w:sz w:val="32"/>
          <w:szCs w:val="32"/>
          <w:rtl/>
          <w:lang w:bidi="ar-LY"/>
        </w:rPr>
        <w:t>الموضوع، وربطها</w:t>
      </w:r>
      <w:r w:rsidRPr="005A03E0">
        <w:rPr>
          <w:rFonts w:ascii="Times New Roman" w:hAnsi="Times New Roman" w:cs="Times New Roman"/>
          <w:sz w:val="32"/>
          <w:szCs w:val="32"/>
          <w:rtl/>
          <w:lang w:bidi="ar-LY"/>
        </w:rPr>
        <w:t xml:space="preserve"> في وحدة </w:t>
      </w:r>
      <w:r w:rsidR="006C6395" w:rsidRPr="005A03E0">
        <w:rPr>
          <w:rFonts w:ascii="Times New Roman" w:hAnsi="Times New Roman" w:cs="Times New Roman"/>
          <w:sz w:val="32"/>
          <w:szCs w:val="32"/>
          <w:rtl/>
          <w:lang w:bidi="ar-LY"/>
        </w:rPr>
        <w:t>كلية، تزيد</w:t>
      </w:r>
      <w:r w:rsidRPr="005A03E0">
        <w:rPr>
          <w:rFonts w:ascii="Times New Roman" w:hAnsi="Times New Roman" w:cs="Times New Roman"/>
          <w:sz w:val="32"/>
          <w:szCs w:val="32"/>
          <w:rtl/>
          <w:lang w:bidi="ar-LY"/>
        </w:rPr>
        <w:t xml:space="preserve"> من وضوح الدرس في أذهان </w:t>
      </w:r>
      <w:r w:rsidR="006C6395" w:rsidRPr="005A03E0">
        <w:rPr>
          <w:rFonts w:ascii="Times New Roman" w:hAnsi="Times New Roman" w:cs="Times New Roman"/>
          <w:sz w:val="32"/>
          <w:szCs w:val="32"/>
          <w:rtl/>
          <w:lang w:bidi="ar-LY"/>
        </w:rPr>
        <w:t>الطلبة.</w:t>
      </w:r>
    </w:p>
    <w:p w:rsidR="00FB02E2" w:rsidRPr="005A03E0" w:rsidRDefault="00FB02E2"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التأني في الحديث حتى يتمكن الطلاب في المتابعة بصورة تجعلهم يستوعبون ويدركون ما </w:t>
      </w:r>
      <w:r w:rsidR="006C6395" w:rsidRPr="005A03E0">
        <w:rPr>
          <w:rFonts w:ascii="Times New Roman" w:hAnsi="Times New Roman" w:cs="Times New Roman"/>
          <w:sz w:val="32"/>
          <w:szCs w:val="32"/>
          <w:rtl/>
          <w:lang w:bidi="ar-LY"/>
        </w:rPr>
        <w:t>يقال.</w:t>
      </w:r>
    </w:p>
    <w:p w:rsidR="00FB02E2" w:rsidRPr="005A03E0" w:rsidRDefault="0000217D" w:rsidP="00F36854">
      <w:pPr>
        <w:pStyle w:val="a5"/>
        <w:numPr>
          <w:ilvl w:val="0"/>
          <w:numId w:val="20"/>
        </w:numPr>
        <w:spacing w:line="360" w:lineRule="auto"/>
        <w:jc w:val="both"/>
        <w:rPr>
          <w:rFonts w:ascii="Times New Roman" w:hAnsi="Times New Roman" w:cs="Times New Roman"/>
          <w:sz w:val="32"/>
          <w:szCs w:val="32"/>
          <w:rtl/>
          <w:lang w:bidi="ar-LY"/>
        </w:rPr>
      </w:pPr>
      <w:r>
        <w:rPr>
          <w:rFonts w:ascii="Times New Roman" w:hAnsi="Times New Roman" w:cs="Times New Roman"/>
          <w:sz w:val="32"/>
          <w:szCs w:val="32"/>
          <w:rtl/>
          <w:lang w:bidi="ar-LY"/>
        </w:rPr>
        <w:t>بشاشة الو</w:t>
      </w:r>
      <w:r>
        <w:rPr>
          <w:rFonts w:ascii="Times New Roman" w:hAnsi="Times New Roman" w:cs="Times New Roman" w:hint="cs"/>
          <w:sz w:val="32"/>
          <w:szCs w:val="32"/>
          <w:rtl/>
          <w:lang w:bidi="ar-LY"/>
        </w:rPr>
        <w:t>جه</w:t>
      </w:r>
      <w:r w:rsidR="00FB02E2" w:rsidRPr="005A03E0">
        <w:rPr>
          <w:rFonts w:ascii="Times New Roman" w:hAnsi="Times New Roman" w:cs="Times New Roman"/>
          <w:sz w:val="32"/>
          <w:szCs w:val="32"/>
          <w:rtl/>
          <w:lang w:bidi="ar-LY"/>
        </w:rPr>
        <w:t xml:space="preserve"> والمرح المحتشم لأزاله حالة الشأم والملل التي يحل احيانا </w:t>
      </w:r>
      <w:r w:rsidR="006C6395" w:rsidRPr="005A03E0">
        <w:rPr>
          <w:rFonts w:ascii="Times New Roman" w:hAnsi="Times New Roman" w:cs="Times New Roman"/>
          <w:sz w:val="32"/>
          <w:szCs w:val="32"/>
          <w:rtl/>
          <w:lang w:bidi="ar-LY"/>
        </w:rPr>
        <w:t>بالطلاب.</w:t>
      </w:r>
    </w:p>
    <w:p w:rsidR="00FB02E2" w:rsidRPr="005A03E0" w:rsidRDefault="006174FB"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hint="cs"/>
          <w:sz w:val="32"/>
          <w:szCs w:val="32"/>
          <w:rtl/>
          <w:lang w:bidi="ar-LY"/>
        </w:rPr>
        <w:t>أن</w:t>
      </w:r>
      <w:r w:rsidR="00FB02E2" w:rsidRPr="005A03E0">
        <w:rPr>
          <w:rFonts w:ascii="Times New Roman" w:hAnsi="Times New Roman" w:cs="Times New Roman"/>
          <w:sz w:val="32"/>
          <w:szCs w:val="32"/>
          <w:rtl/>
          <w:lang w:bidi="ar-LY"/>
        </w:rPr>
        <w:t xml:space="preserve"> تكون المحاضرة توضيحا</w:t>
      </w:r>
      <w:r w:rsidR="00855FC5">
        <w:rPr>
          <w:rFonts w:ascii="Times New Roman" w:hAnsi="Times New Roman" w:cs="Times New Roman" w:hint="cs"/>
          <w:sz w:val="32"/>
          <w:szCs w:val="32"/>
          <w:rtl/>
          <w:lang w:bidi="ar-LY"/>
        </w:rPr>
        <w:t>ً</w:t>
      </w:r>
      <w:r w:rsidR="00FB02E2" w:rsidRPr="005A03E0">
        <w:rPr>
          <w:rFonts w:ascii="Times New Roman" w:hAnsi="Times New Roman" w:cs="Times New Roman"/>
          <w:sz w:val="32"/>
          <w:szCs w:val="32"/>
          <w:rtl/>
          <w:lang w:bidi="ar-LY"/>
        </w:rPr>
        <w:t xml:space="preserve"> لما هو موجود في </w:t>
      </w:r>
      <w:r w:rsidR="00855FC5">
        <w:rPr>
          <w:rFonts w:ascii="Times New Roman" w:hAnsi="Times New Roman" w:cs="Times New Roman" w:hint="cs"/>
          <w:sz w:val="32"/>
          <w:szCs w:val="32"/>
          <w:rtl/>
          <w:lang w:bidi="ar-LY"/>
        </w:rPr>
        <w:t>ال</w:t>
      </w:r>
      <w:r w:rsidR="00FB02E2" w:rsidRPr="005A03E0">
        <w:rPr>
          <w:rFonts w:ascii="Times New Roman" w:hAnsi="Times New Roman" w:cs="Times New Roman"/>
          <w:sz w:val="32"/>
          <w:szCs w:val="32"/>
          <w:rtl/>
          <w:lang w:bidi="ar-LY"/>
        </w:rPr>
        <w:t xml:space="preserve">كتاب لا </w:t>
      </w:r>
      <w:r w:rsidRPr="005A03E0">
        <w:rPr>
          <w:rFonts w:ascii="Times New Roman" w:hAnsi="Times New Roman" w:cs="Times New Roman" w:hint="cs"/>
          <w:sz w:val="32"/>
          <w:szCs w:val="32"/>
          <w:rtl/>
          <w:lang w:bidi="ar-LY"/>
        </w:rPr>
        <w:t>إعادة</w:t>
      </w:r>
      <w:r w:rsidR="00FB02E2" w:rsidRPr="005A03E0">
        <w:rPr>
          <w:rFonts w:ascii="Times New Roman" w:hAnsi="Times New Roman" w:cs="Times New Roman"/>
          <w:sz w:val="32"/>
          <w:szCs w:val="32"/>
          <w:rtl/>
          <w:lang w:bidi="ar-LY"/>
        </w:rPr>
        <w:t xml:space="preserve"> </w:t>
      </w:r>
      <w:r w:rsidR="006C6395" w:rsidRPr="005A03E0">
        <w:rPr>
          <w:rFonts w:ascii="Times New Roman" w:hAnsi="Times New Roman" w:cs="Times New Roman"/>
          <w:sz w:val="32"/>
          <w:szCs w:val="32"/>
          <w:rtl/>
          <w:lang w:bidi="ar-LY"/>
        </w:rPr>
        <w:t>له.</w:t>
      </w:r>
    </w:p>
    <w:p w:rsidR="00FB02E2" w:rsidRPr="00416235" w:rsidRDefault="006174FB" w:rsidP="00416235">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hint="cs"/>
          <w:sz w:val="32"/>
          <w:szCs w:val="32"/>
          <w:rtl/>
          <w:lang w:bidi="ar-LY"/>
        </w:rPr>
        <w:t>أن</w:t>
      </w:r>
      <w:r w:rsidR="00FB02E2" w:rsidRPr="005A03E0">
        <w:rPr>
          <w:rFonts w:ascii="Times New Roman" w:hAnsi="Times New Roman" w:cs="Times New Roman"/>
          <w:sz w:val="32"/>
          <w:szCs w:val="32"/>
          <w:rtl/>
          <w:lang w:bidi="ar-LY"/>
        </w:rPr>
        <w:t xml:space="preserve"> تكون سرعة </w:t>
      </w:r>
      <w:r w:rsidRPr="005A03E0">
        <w:rPr>
          <w:rFonts w:ascii="Times New Roman" w:hAnsi="Times New Roman" w:cs="Times New Roman" w:hint="cs"/>
          <w:sz w:val="32"/>
          <w:szCs w:val="32"/>
          <w:rtl/>
          <w:lang w:bidi="ar-LY"/>
        </w:rPr>
        <w:t>إلقاء</w:t>
      </w:r>
      <w:r w:rsidR="00FB02E2" w:rsidRPr="005A03E0">
        <w:rPr>
          <w:rFonts w:ascii="Times New Roman" w:hAnsi="Times New Roman" w:cs="Times New Roman"/>
          <w:sz w:val="32"/>
          <w:szCs w:val="32"/>
          <w:rtl/>
          <w:lang w:bidi="ar-LY"/>
        </w:rPr>
        <w:t xml:space="preserve"> المحاضرة مناسبة </w:t>
      </w:r>
      <w:r w:rsidRPr="005A03E0">
        <w:rPr>
          <w:rFonts w:ascii="Times New Roman" w:hAnsi="Times New Roman" w:cs="Times New Roman" w:hint="cs"/>
          <w:sz w:val="32"/>
          <w:szCs w:val="32"/>
          <w:rtl/>
          <w:lang w:bidi="ar-LY"/>
        </w:rPr>
        <w:t>لأخذ</w:t>
      </w:r>
      <w:r w:rsidR="00FB02E2" w:rsidRPr="005A03E0">
        <w:rPr>
          <w:rFonts w:ascii="Times New Roman" w:hAnsi="Times New Roman" w:cs="Times New Roman"/>
          <w:sz w:val="32"/>
          <w:szCs w:val="32"/>
          <w:rtl/>
          <w:lang w:bidi="ar-LY"/>
        </w:rPr>
        <w:t xml:space="preserve"> </w:t>
      </w:r>
      <w:r w:rsidR="006C6395" w:rsidRPr="005A03E0">
        <w:rPr>
          <w:rFonts w:ascii="Times New Roman" w:hAnsi="Times New Roman" w:cs="Times New Roman"/>
          <w:sz w:val="32"/>
          <w:szCs w:val="32"/>
          <w:rtl/>
          <w:lang w:bidi="ar-LY"/>
        </w:rPr>
        <w:t>المذكرات، وتدوين</w:t>
      </w:r>
      <w:r>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الملاحظات.</w:t>
      </w:r>
      <w:r w:rsidR="00416235" w:rsidRPr="00416235">
        <w:rPr>
          <w:rStyle w:val="a7"/>
          <w:rFonts w:ascii="Times New Roman" w:hAnsi="Times New Roman" w:cs="Times New Roman"/>
          <w:sz w:val="32"/>
          <w:szCs w:val="32"/>
          <w:rtl/>
          <w:lang w:bidi="ar-LY"/>
        </w:rPr>
        <w:t xml:space="preserve"> </w:t>
      </w:r>
      <w:r w:rsidR="00416235">
        <w:rPr>
          <w:rStyle w:val="a7"/>
          <w:rFonts w:ascii="Times New Roman" w:hAnsi="Times New Roman" w:cs="Times New Roman"/>
          <w:sz w:val="32"/>
          <w:szCs w:val="32"/>
          <w:rtl/>
          <w:lang w:bidi="ar-LY"/>
        </w:rPr>
        <w:footnoteReference w:id="59"/>
      </w:r>
    </w:p>
    <w:p w:rsidR="004D3696" w:rsidRDefault="004D3696" w:rsidP="006C6395">
      <w:pPr>
        <w:spacing w:line="360" w:lineRule="auto"/>
        <w:jc w:val="both"/>
        <w:rPr>
          <w:rFonts w:ascii="Times New Roman" w:hAnsi="Times New Roman" w:cs="Times New Roman"/>
          <w:b/>
          <w:bCs/>
          <w:sz w:val="32"/>
          <w:szCs w:val="32"/>
          <w:rtl/>
          <w:lang w:bidi="ar-LY"/>
        </w:rPr>
      </w:pPr>
    </w:p>
    <w:p w:rsidR="00173BEE" w:rsidRDefault="00173BEE" w:rsidP="006C6395">
      <w:pPr>
        <w:spacing w:line="360" w:lineRule="auto"/>
        <w:jc w:val="both"/>
        <w:rPr>
          <w:rFonts w:ascii="Times New Roman" w:hAnsi="Times New Roman" w:cs="Times New Roman"/>
          <w:b/>
          <w:bCs/>
          <w:sz w:val="32"/>
          <w:szCs w:val="32"/>
          <w:rtl/>
          <w:lang w:bidi="ar-LY"/>
        </w:rPr>
      </w:pPr>
    </w:p>
    <w:p w:rsidR="00FB02E2" w:rsidRPr="005A03E0" w:rsidRDefault="00312F3D" w:rsidP="006C6395">
      <w:pPr>
        <w:spacing w:line="360" w:lineRule="auto"/>
        <w:jc w:val="both"/>
        <w:rPr>
          <w:rFonts w:ascii="Times New Roman" w:hAnsi="Times New Roman" w:cs="Times New Roman"/>
          <w:b/>
          <w:bCs/>
          <w:sz w:val="32"/>
          <w:szCs w:val="32"/>
          <w:rtl/>
          <w:lang w:bidi="ar-LY"/>
        </w:rPr>
      </w:pPr>
      <w:r>
        <w:rPr>
          <w:rFonts w:ascii="Times New Roman" w:hAnsi="Times New Roman" w:cs="Times New Roman"/>
          <w:b/>
          <w:bCs/>
          <w:sz w:val="32"/>
          <w:szCs w:val="32"/>
          <w:rtl/>
          <w:lang w:bidi="ar-LY"/>
        </w:rPr>
        <w:lastRenderedPageBreak/>
        <w:t>ط</w:t>
      </w:r>
      <w:r>
        <w:rPr>
          <w:rFonts w:ascii="Times New Roman" w:hAnsi="Times New Roman" w:cs="Times New Roman" w:hint="cs"/>
          <w:b/>
          <w:bCs/>
          <w:sz w:val="32"/>
          <w:szCs w:val="32"/>
          <w:rtl/>
          <w:lang w:bidi="ar-LY"/>
        </w:rPr>
        <w:t>ريقة المناقشة :</w:t>
      </w:r>
    </w:p>
    <w:p w:rsidR="00516523" w:rsidRPr="005A03E0" w:rsidRDefault="00831D7F" w:rsidP="00087A93">
      <w:pPr>
        <w:spacing w:line="360" w:lineRule="auto"/>
        <w:ind w:firstLine="368"/>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w:t>
      </w:r>
      <w:r w:rsidR="00EF3F79">
        <w:rPr>
          <w:rFonts w:ascii="Times New Roman" w:hAnsi="Times New Roman" w:cs="Times New Roman" w:hint="cs"/>
          <w:sz w:val="32"/>
          <w:szCs w:val="32"/>
          <w:rtl/>
          <w:lang w:bidi="ar-LY"/>
        </w:rPr>
        <w:t xml:space="preserve"> ي</w:t>
      </w:r>
      <w:r w:rsidR="00FB02E2" w:rsidRPr="005A03E0">
        <w:rPr>
          <w:rFonts w:ascii="Times New Roman" w:hAnsi="Times New Roman" w:cs="Times New Roman"/>
          <w:sz w:val="32"/>
          <w:szCs w:val="32"/>
          <w:rtl/>
          <w:lang w:bidi="ar-LY"/>
        </w:rPr>
        <w:t xml:space="preserve">عد سقراط من اوائل من اشار الى ان التعلم لا يقصد منه حسب الآراء في ذهن </w:t>
      </w:r>
      <w:r w:rsidR="00516523" w:rsidRPr="005A03E0">
        <w:rPr>
          <w:rFonts w:ascii="Times New Roman" w:hAnsi="Times New Roman" w:cs="Times New Roman"/>
          <w:sz w:val="32"/>
          <w:szCs w:val="32"/>
          <w:rtl/>
          <w:lang w:bidi="ar-LY"/>
        </w:rPr>
        <w:t xml:space="preserve">خال </w:t>
      </w:r>
      <w:r w:rsidR="006C6395" w:rsidRPr="005A03E0">
        <w:rPr>
          <w:rFonts w:ascii="Times New Roman" w:hAnsi="Times New Roman" w:cs="Times New Roman"/>
          <w:sz w:val="32"/>
          <w:szCs w:val="32"/>
          <w:rtl/>
          <w:lang w:bidi="ar-LY"/>
        </w:rPr>
        <w:t>للمتعلم</w:t>
      </w:r>
      <w:r w:rsidR="0052671E">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 بل</w:t>
      </w:r>
      <w:r w:rsidR="00516523" w:rsidRPr="005A03E0">
        <w:rPr>
          <w:rFonts w:ascii="Times New Roman" w:hAnsi="Times New Roman" w:cs="Times New Roman"/>
          <w:sz w:val="32"/>
          <w:szCs w:val="32"/>
          <w:rtl/>
          <w:lang w:bidi="ar-LY"/>
        </w:rPr>
        <w:t xml:space="preserve"> انما هو استرداد للحقائق من العقل الذي توجد </w:t>
      </w:r>
      <w:r w:rsidR="006C6395" w:rsidRPr="005A03E0">
        <w:rPr>
          <w:rFonts w:ascii="Times New Roman" w:hAnsi="Times New Roman" w:cs="Times New Roman"/>
          <w:sz w:val="32"/>
          <w:szCs w:val="32"/>
          <w:rtl/>
          <w:lang w:bidi="ar-LY"/>
        </w:rPr>
        <w:t>به</w:t>
      </w:r>
      <w:r w:rsidR="00175660">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 فكان</w:t>
      </w:r>
      <w:r w:rsidR="00516523" w:rsidRPr="005A03E0">
        <w:rPr>
          <w:rFonts w:ascii="Times New Roman" w:hAnsi="Times New Roman" w:cs="Times New Roman"/>
          <w:sz w:val="32"/>
          <w:szCs w:val="32"/>
          <w:rtl/>
          <w:lang w:bidi="ar-LY"/>
        </w:rPr>
        <w:t xml:space="preserve"> يحدث </w:t>
      </w:r>
      <w:r w:rsidR="006C6395" w:rsidRPr="005A03E0">
        <w:rPr>
          <w:rFonts w:ascii="Times New Roman" w:hAnsi="Times New Roman" w:cs="Times New Roman"/>
          <w:sz w:val="32"/>
          <w:szCs w:val="32"/>
          <w:rtl/>
          <w:lang w:bidi="ar-LY"/>
        </w:rPr>
        <w:t>طلبته، ويحاورهم</w:t>
      </w:r>
      <w:r w:rsidR="00516523" w:rsidRPr="005A03E0">
        <w:rPr>
          <w:rFonts w:ascii="Times New Roman" w:hAnsi="Times New Roman" w:cs="Times New Roman"/>
          <w:sz w:val="32"/>
          <w:szCs w:val="32"/>
          <w:rtl/>
          <w:lang w:bidi="ar-LY"/>
        </w:rPr>
        <w:t xml:space="preserve">...كان يسأل السؤال ويستدرج المتعلم حتى </w:t>
      </w:r>
      <w:r w:rsidR="006C6395" w:rsidRPr="005A03E0">
        <w:rPr>
          <w:rFonts w:ascii="Times New Roman" w:hAnsi="Times New Roman" w:cs="Times New Roman"/>
          <w:sz w:val="32"/>
          <w:szCs w:val="32"/>
          <w:rtl/>
          <w:lang w:bidi="ar-LY"/>
        </w:rPr>
        <w:t>يستنطق</w:t>
      </w:r>
      <w:r w:rsidR="0052671E">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 كانت</w:t>
      </w:r>
      <w:r w:rsidR="00516523" w:rsidRPr="005A03E0">
        <w:rPr>
          <w:rFonts w:ascii="Times New Roman" w:hAnsi="Times New Roman" w:cs="Times New Roman"/>
          <w:sz w:val="32"/>
          <w:szCs w:val="32"/>
          <w:rtl/>
          <w:lang w:bidi="ar-LY"/>
        </w:rPr>
        <w:t xml:space="preserve"> الغاية ان يستكشف المتعلم بأن الحقيقة كامنة في </w:t>
      </w:r>
      <w:r w:rsidR="006C6395" w:rsidRPr="005A03E0">
        <w:rPr>
          <w:rFonts w:ascii="Times New Roman" w:hAnsi="Times New Roman" w:cs="Times New Roman"/>
          <w:sz w:val="32"/>
          <w:szCs w:val="32"/>
          <w:rtl/>
          <w:lang w:bidi="ar-LY"/>
        </w:rPr>
        <w:t>نفسه</w:t>
      </w:r>
      <w:r>
        <w:rPr>
          <w:rFonts w:ascii="Times New Roman" w:hAnsi="Times New Roman" w:cs="Times New Roman" w:hint="cs"/>
          <w:sz w:val="32"/>
          <w:szCs w:val="32"/>
          <w:rtl/>
          <w:lang w:bidi="ar-LY"/>
        </w:rPr>
        <w:t>))</w:t>
      </w:r>
      <w:r>
        <w:rPr>
          <w:rStyle w:val="a7"/>
          <w:rFonts w:ascii="Times New Roman" w:hAnsi="Times New Roman" w:cs="Times New Roman"/>
          <w:sz w:val="32"/>
          <w:szCs w:val="32"/>
          <w:rtl/>
          <w:lang w:bidi="ar-LY"/>
        </w:rPr>
        <w:footnoteReference w:id="60"/>
      </w:r>
    </w:p>
    <w:p w:rsidR="00DE3233" w:rsidRPr="005A03E0" w:rsidRDefault="00DA3794" w:rsidP="00DA3794">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 xml:space="preserve">  </w:t>
      </w:r>
      <w:r w:rsidR="00DE3233" w:rsidRPr="005A03E0">
        <w:rPr>
          <w:rFonts w:ascii="Times New Roman" w:hAnsi="Times New Roman" w:cs="Times New Roman"/>
          <w:sz w:val="32"/>
          <w:szCs w:val="32"/>
          <w:rtl/>
          <w:lang w:bidi="ar-LY"/>
        </w:rPr>
        <w:t xml:space="preserve"> تتطلب المناقشة كطريقة تدريس من المعلم حسن الاستعداد </w:t>
      </w:r>
      <w:r w:rsidR="006D700D" w:rsidRPr="005A03E0">
        <w:rPr>
          <w:rFonts w:ascii="Times New Roman" w:hAnsi="Times New Roman" w:cs="Times New Roman"/>
          <w:sz w:val="32"/>
          <w:szCs w:val="32"/>
          <w:rtl/>
          <w:lang w:bidi="ar-LY"/>
        </w:rPr>
        <w:t xml:space="preserve">واجادة اختيار موضوع </w:t>
      </w:r>
      <w:r w:rsidR="006C6395" w:rsidRPr="005A03E0">
        <w:rPr>
          <w:rFonts w:ascii="Times New Roman" w:hAnsi="Times New Roman" w:cs="Times New Roman"/>
          <w:sz w:val="32"/>
          <w:szCs w:val="32"/>
          <w:rtl/>
          <w:lang w:bidi="ar-LY"/>
        </w:rPr>
        <w:t>المناقشة</w:t>
      </w:r>
      <w:r w:rsidR="0052671E">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 ومتابعة</w:t>
      </w:r>
      <w:r w:rsidR="006D700D" w:rsidRPr="005A03E0">
        <w:rPr>
          <w:rFonts w:ascii="Times New Roman" w:hAnsi="Times New Roman" w:cs="Times New Roman"/>
          <w:sz w:val="32"/>
          <w:szCs w:val="32"/>
          <w:rtl/>
          <w:lang w:bidi="ar-LY"/>
        </w:rPr>
        <w:t xml:space="preserve"> يقظة مناقشات </w:t>
      </w:r>
      <w:r w:rsidR="006C6395" w:rsidRPr="005A03E0">
        <w:rPr>
          <w:rFonts w:ascii="Times New Roman" w:hAnsi="Times New Roman" w:cs="Times New Roman"/>
          <w:sz w:val="32"/>
          <w:szCs w:val="32"/>
          <w:rtl/>
          <w:lang w:bidi="ar-LY"/>
        </w:rPr>
        <w:t>الطلبة</w:t>
      </w:r>
      <w:r w:rsidR="00260673">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 وافكارهم، وتصحيح</w:t>
      </w:r>
      <w:r w:rsidR="00D84A16" w:rsidRPr="005A03E0">
        <w:rPr>
          <w:rFonts w:ascii="Times New Roman" w:hAnsi="Times New Roman" w:cs="Times New Roman"/>
          <w:sz w:val="32"/>
          <w:szCs w:val="32"/>
          <w:rtl/>
          <w:lang w:bidi="ar-LY"/>
        </w:rPr>
        <w:t xml:space="preserve"> وتوجيه لبعض الافكار والمعلومات المطروحة كما لابد للمعلم من قدرة على تحفيز الطالب الصامت للمشاركة في </w:t>
      </w:r>
      <w:r w:rsidR="006C6395" w:rsidRPr="005A03E0">
        <w:rPr>
          <w:rFonts w:ascii="Times New Roman" w:hAnsi="Times New Roman" w:cs="Times New Roman"/>
          <w:sz w:val="32"/>
          <w:szCs w:val="32"/>
          <w:rtl/>
          <w:lang w:bidi="ar-LY"/>
        </w:rPr>
        <w:t>المناقشة، وللعلم</w:t>
      </w:r>
      <w:r w:rsidR="00D84A16" w:rsidRPr="005A03E0">
        <w:rPr>
          <w:rFonts w:ascii="Times New Roman" w:hAnsi="Times New Roman" w:cs="Times New Roman"/>
          <w:sz w:val="32"/>
          <w:szCs w:val="32"/>
          <w:rtl/>
          <w:lang w:bidi="ar-LY"/>
        </w:rPr>
        <w:t xml:space="preserve"> في </w:t>
      </w:r>
      <w:r w:rsidR="006C6395" w:rsidRPr="005A03E0">
        <w:rPr>
          <w:rFonts w:ascii="Times New Roman" w:hAnsi="Times New Roman" w:cs="Times New Roman"/>
          <w:sz w:val="32"/>
          <w:szCs w:val="32"/>
          <w:rtl/>
          <w:lang w:bidi="ar-LY"/>
        </w:rPr>
        <w:t>المناقشة، يجب</w:t>
      </w:r>
      <w:r w:rsidR="00D84A16" w:rsidRPr="005A03E0">
        <w:rPr>
          <w:rFonts w:ascii="Times New Roman" w:hAnsi="Times New Roman" w:cs="Times New Roman"/>
          <w:sz w:val="32"/>
          <w:szCs w:val="32"/>
          <w:rtl/>
          <w:lang w:bidi="ar-LY"/>
        </w:rPr>
        <w:t xml:space="preserve"> ان يعد مجموعة من الاسئلة المثيرة للتفكير ذات الارتباط بموضوع </w:t>
      </w:r>
      <w:r w:rsidR="006C6395" w:rsidRPr="005A03E0">
        <w:rPr>
          <w:rFonts w:ascii="Times New Roman" w:hAnsi="Times New Roman" w:cs="Times New Roman"/>
          <w:sz w:val="32"/>
          <w:szCs w:val="32"/>
          <w:rtl/>
          <w:lang w:bidi="ar-LY"/>
        </w:rPr>
        <w:t>المناقشة، يستخدمها</w:t>
      </w:r>
      <w:r w:rsidR="00D84A16" w:rsidRPr="005A03E0">
        <w:rPr>
          <w:rFonts w:ascii="Times New Roman" w:hAnsi="Times New Roman" w:cs="Times New Roman"/>
          <w:sz w:val="32"/>
          <w:szCs w:val="32"/>
          <w:rtl/>
          <w:lang w:bidi="ar-LY"/>
        </w:rPr>
        <w:t xml:space="preserve"> في الوقت المناسب </w:t>
      </w:r>
      <w:r w:rsidR="00532525" w:rsidRPr="005A03E0">
        <w:rPr>
          <w:rFonts w:ascii="Times New Roman" w:hAnsi="Times New Roman" w:cs="Times New Roman"/>
          <w:sz w:val="32"/>
          <w:szCs w:val="32"/>
          <w:rtl/>
          <w:lang w:bidi="ar-LY"/>
        </w:rPr>
        <w:t>وبخاصة حينما يبدأ بعض الطلبة بالخروج عن موضوع المناقشة.</w:t>
      </w:r>
      <w:r w:rsidR="00260673" w:rsidRPr="00260673">
        <w:rPr>
          <w:rStyle w:val="a7"/>
          <w:rFonts w:ascii="Times New Roman" w:hAnsi="Times New Roman" w:cs="Times New Roman"/>
          <w:sz w:val="32"/>
          <w:szCs w:val="32"/>
          <w:rtl/>
          <w:lang w:bidi="ar-LY"/>
        </w:rPr>
        <w:t xml:space="preserve"> </w:t>
      </w:r>
      <w:r w:rsidR="00260673">
        <w:rPr>
          <w:rStyle w:val="a7"/>
          <w:rFonts w:ascii="Times New Roman" w:hAnsi="Times New Roman" w:cs="Times New Roman"/>
          <w:sz w:val="32"/>
          <w:szCs w:val="32"/>
          <w:rtl/>
          <w:lang w:bidi="ar-LY"/>
        </w:rPr>
        <w:footnoteReference w:id="61"/>
      </w:r>
    </w:p>
    <w:p w:rsidR="00F74319" w:rsidRPr="005A03E0" w:rsidRDefault="00532525" w:rsidP="00260673">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اما المناقشة كطريقة تدريس تتطلب ان يحترم الجميع </w:t>
      </w:r>
      <w:r w:rsidR="00F74319" w:rsidRPr="005A03E0">
        <w:rPr>
          <w:rFonts w:ascii="Times New Roman" w:hAnsi="Times New Roman" w:cs="Times New Roman"/>
          <w:sz w:val="32"/>
          <w:szCs w:val="32"/>
          <w:rtl/>
          <w:lang w:bidi="ar-LY"/>
        </w:rPr>
        <w:t>الآراء</w:t>
      </w:r>
      <w:r w:rsidR="00260673">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المطروحة، واحترام</w:t>
      </w:r>
      <w:r w:rsidR="00F74319" w:rsidRPr="005A03E0">
        <w:rPr>
          <w:rFonts w:ascii="Times New Roman" w:hAnsi="Times New Roman" w:cs="Times New Roman"/>
          <w:sz w:val="32"/>
          <w:szCs w:val="32"/>
          <w:rtl/>
          <w:lang w:bidi="ar-LY"/>
        </w:rPr>
        <w:t xml:space="preserve"> المتحدث وهذا يتطلب مسبقا قيام المعلم بوضع دستور حوار المعلم والطلبة في حصة المناقشة واليات سير فاعلياتها ومشار</w:t>
      </w:r>
      <w:r w:rsidR="009D0C40">
        <w:rPr>
          <w:rFonts w:ascii="Times New Roman" w:hAnsi="Times New Roman" w:cs="Times New Roman" w:hint="cs"/>
          <w:sz w:val="32"/>
          <w:szCs w:val="32"/>
          <w:rtl/>
          <w:lang w:bidi="ar-LY"/>
        </w:rPr>
        <w:t>ك</w:t>
      </w:r>
      <w:r w:rsidR="00F74319" w:rsidRPr="005A03E0">
        <w:rPr>
          <w:rFonts w:ascii="Times New Roman" w:hAnsi="Times New Roman" w:cs="Times New Roman"/>
          <w:sz w:val="32"/>
          <w:szCs w:val="32"/>
          <w:rtl/>
          <w:lang w:bidi="ar-LY"/>
        </w:rPr>
        <w:t>ة الطلبة</w:t>
      </w:r>
      <w:r w:rsidR="00260673">
        <w:rPr>
          <w:rFonts w:ascii="Times New Roman" w:hAnsi="Times New Roman" w:cs="Times New Roman" w:hint="cs"/>
          <w:sz w:val="32"/>
          <w:szCs w:val="32"/>
          <w:rtl/>
          <w:lang w:bidi="ar-LY"/>
        </w:rPr>
        <w:t xml:space="preserve"> </w:t>
      </w:r>
      <w:r w:rsidR="00F74319" w:rsidRPr="005A03E0">
        <w:rPr>
          <w:rFonts w:ascii="Times New Roman" w:hAnsi="Times New Roman" w:cs="Times New Roman"/>
          <w:sz w:val="32"/>
          <w:szCs w:val="32"/>
          <w:rtl/>
          <w:lang w:bidi="ar-LY"/>
        </w:rPr>
        <w:t xml:space="preserve">كما ان توفير المعلم لبيئة تربوية امنة من شأنه ان يسهم في اغناء المناقشات الطلابية </w:t>
      </w:r>
      <w:r w:rsidR="006C6395" w:rsidRPr="005A03E0">
        <w:rPr>
          <w:rFonts w:ascii="Times New Roman" w:hAnsi="Times New Roman" w:cs="Times New Roman"/>
          <w:sz w:val="32"/>
          <w:szCs w:val="32"/>
          <w:rtl/>
          <w:lang w:bidi="ar-LY"/>
        </w:rPr>
        <w:t>الصفية، فالمناقشة</w:t>
      </w:r>
      <w:r w:rsidR="00F74319" w:rsidRPr="005A03E0">
        <w:rPr>
          <w:rFonts w:ascii="Times New Roman" w:hAnsi="Times New Roman" w:cs="Times New Roman"/>
          <w:sz w:val="32"/>
          <w:szCs w:val="32"/>
          <w:rtl/>
          <w:lang w:bidi="ar-LY"/>
        </w:rPr>
        <w:t xml:space="preserve"> الابداعية الغنية بالأفكار والرؤى ذات الارتباط بموضوع المحتوى التعليمي هو الغاية والمطلب من تنفيذ هذه </w:t>
      </w:r>
      <w:r w:rsidR="006C6395" w:rsidRPr="005A03E0">
        <w:rPr>
          <w:rFonts w:ascii="Times New Roman" w:hAnsi="Times New Roman" w:cs="Times New Roman"/>
          <w:sz w:val="32"/>
          <w:szCs w:val="32"/>
          <w:rtl/>
          <w:lang w:bidi="ar-LY"/>
        </w:rPr>
        <w:t>التطبيقات.</w:t>
      </w:r>
      <w:r w:rsidR="00260673" w:rsidRPr="00260673">
        <w:rPr>
          <w:rStyle w:val="a7"/>
          <w:rFonts w:ascii="Times New Roman" w:hAnsi="Times New Roman" w:cs="Times New Roman"/>
          <w:sz w:val="32"/>
          <w:szCs w:val="32"/>
          <w:rtl/>
          <w:lang w:bidi="ar-LY"/>
        </w:rPr>
        <w:t xml:space="preserve"> </w:t>
      </w:r>
      <w:r w:rsidR="00260673">
        <w:rPr>
          <w:rStyle w:val="a7"/>
          <w:rFonts w:ascii="Times New Roman" w:hAnsi="Times New Roman" w:cs="Times New Roman"/>
          <w:sz w:val="32"/>
          <w:szCs w:val="32"/>
          <w:rtl/>
          <w:lang w:bidi="ar-LY"/>
        </w:rPr>
        <w:footnoteReference w:id="62"/>
      </w:r>
    </w:p>
    <w:p w:rsidR="00F12691" w:rsidRDefault="00F12691" w:rsidP="00F12691">
      <w:pPr>
        <w:spacing w:line="360" w:lineRule="auto"/>
        <w:jc w:val="both"/>
        <w:rPr>
          <w:rFonts w:ascii="Times New Roman" w:hAnsi="Times New Roman" w:cs="Times New Roman"/>
          <w:b/>
          <w:bCs/>
          <w:sz w:val="32"/>
          <w:szCs w:val="32"/>
          <w:rtl/>
          <w:lang w:bidi="ar-LY"/>
        </w:rPr>
      </w:pPr>
    </w:p>
    <w:p w:rsidR="00F12691" w:rsidRDefault="00F12691" w:rsidP="00F12691">
      <w:pPr>
        <w:spacing w:line="360" w:lineRule="auto"/>
        <w:jc w:val="both"/>
        <w:rPr>
          <w:rFonts w:ascii="Times New Roman" w:hAnsi="Times New Roman" w:cs="Times New Roman"/>
          <w:b/>
          <w:bCs/>
          <w:sz w:val="32"/>
          <w:szCs w:val="32"/>
          <w:rtl/>
          <w:lang w:bidi="ar-LY"/>
        </w:rPr>
      </w:pPr>
    </w:p>
    <w:p w:rsidR="00F12691" w:rsidRDefault="00F12691" w:rsidP="00F12691">
      <w:pPr>
        <w:spacing w:line="360" w:lineRule="auto"/>
        <w:jc w:val="both"/>
        <w:rPr>
          <w:rFonts w:ascii="Times New Roman" w:hAnsi="Times New Roman" w:cs="Times New Roman"/>
          <w:b/>
          <w:bCs/>
          <w:sz w:val="32"/>
          <w:szCs w:val="32"/>
          <w:rtl/>
          <w:lang w:bidi="ar-LY"/>
        </w:rPr>
      </w:pPr>
    </w:p>
    <w:p w:rsidR="00173BEE" w:rsidRDefault="00173BEE" w:rsidP="00F12691">
      <w:pPr>
        <w:spacing w:line="360" w:lineRule="auto"/>
        <w:jc w:val="both"/>
        <w:rPr>
          <w:rFonts w:ascii="Times New Roman" w:hAnsi="Times New Roman" w:cs="Times New Roman"/>
          <w:b/>
          <w:bCs/>
          <w:sz w:val="32"/>
          <w:szCs w:val="32"/>
          <w:rtl/>
          <w:lang w:bidi="ar-LY"/>
        </w:rPr>
      </w:pPr>
    </w:p>
    <w:p w:rsidR="00F12691" w:rsidRPr="005A03E0" w:rsidRDefault="00F12691" w:rsidP="00F12691">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lastRenderedPageBreak/>
        <w:t xml:space="preserve">شروط طريقة المناقشة : </w:t>
      </w:r>
    </w:p>
    <w:p w:rsidR="00F12691" w:rsidRPr="005A03E0" w:rsidRDefault="00F12691" w:rsidP="00F36854">
      <w:pPr>
        <w:pStyle w:val="a5"/>
        <w:numPr>
          <w:ilvl w:val="0"/>
          <w:numId w:val="21"/>
        </w:numPr>
        <w:spacing w:line="360" w:lineRule="auto"/>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تأكد المدرس من صلاحية الموضوع.</w:t>
      </w:r>
    </w:p>
    <w:p w:rsidR="00F12691" w:rsidRPr="005A03E0" w:rsidRDefault="00F12691" w:rsidP="00F36854">
      <w:pPr>
        <w:pStyle w:val="a5"/>
        <w:numPr>
          <w:ilvl w:val="0"/>
          <w:numId w:val="2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اختيار الطلاب بالموضوع ليبادروا الى القراءة حول استعداد المناقشة.</w:t>
      </w:r>
    </w:p>
    <w:p w:rsidR="00F12691" w:rsidRPr="005A03E0" w:rsidRDefault="00F12691" w:rsidP="00F36854">
      <w:pPr>
        <w:pStyle w:val="a5"/>
        <w:numPr>
          <w:ilvl w:val="0"/>
          <w:numId w:val="2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بداء المدرس بعرض هوجز لموضوعها او للمشكلة واهميتها او الهدف منها.</w:t>
      </w:r>
    </w:p>
    <w:p w:rsidR="00F12691" w:rsidRPr="005A03E0" w:rsidRDefault="00F12691" w:rsidP="00F36854">
      <w:pPr>
        <w:pStyle w:val="a5"/>
        <w:numPr>
          <w:ilvl w:val="0"/>
          <w:numId w:val="2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تهيئة المناخ المناسب للمناقشة.</w:t>
      </w:r>
    </w:p>
    <w:p w:rsidR="00F12691" w:rsidRPr="005A03E0" w:rsidRDefault="00F12691" w:rsidP="00F36854">
      <w:pPr>
        <w:pStyle w:val="a5"/>
        <w:numPr>
          <w:ilvl w:val="0"/>
          <w:numId w:val="2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الحرص على مشاركة جميع التلاميذ بالمناقشة.</w:t>
      </w:r>
    </w:p>
    <w:p w:rsidR="00F12691" w:rsidRPr="005A03E0" w:rsidRDefault="00F12691" w:rsidP="00F36854">
      <w:pPr>
        <w:pStyle w:val="a5"/>
        <w:numPr>
          <w:ilvl w:val="0"/>
          <w:numId w:val="2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ضبط مسار المناقشة ضمن الموضوع المصدر والزمن المؤقت.</w:t>
      </w:r>
    </w:p>
    <w:p w:rsidR="00F12691" w:rsidRPr="005A03E0" w:rsidRDefault="00F12691" w:rsidP="00F36854">
      <w:pPr>
        <w:pStyle w:val="a5"/>
        <w:numPr>
          <w:ilvl w:val="0"/>
          <w:numId w:val="2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تدخل المدرس لتصحيح بعض الاخطاء العلمية من الطلاب.</w:t>
      </w:r>
    </w:p>
    <w:p w:rsidR="00F12691" w:rsidRPr="005A03E0" w:rsidRDefault="00F12691" w:rsidP="00F36854">
      <w:pPr>
        <w:pStyle w:val="a5"/>
        <w:numPr>
          <w:ilvl w:val="0"/>
          <w:numId w:val="2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كتابة العناصر الاساسية للمناقشة.</w:t>
      </w:r>
    </w:p>
    <w:p w:rsidR="00F12691" w:rsidRPr="005A03E0" w:rsidRDefault="00F12691" w:rsidP="00F36854">
      <w:pPr>
        <w:pStyle w:val="a5"/>
        <w:numPr>
          <w:ilvl w:val="0"/>
          <w:numId w:val="2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تلخيص المدرس ما توصل اليه المتناقشون.</w:t>
      </w:r>
    </w:p>
    <w:p w:rsidR="00F12691" w:rsidRPr="005A03E0" w:rsidRDefault="00F12691" w:rsidP="00F36854">
      <w:pPr>
        <w:pStyle w:val="a5"/>
        <w:numPr>
          <w:ilvl w:val="0"/>
          <w:numId w:val="21"/>
        </w:numPr>
        <w:spacing w:line="360" w:lineRule="auto"/>
        <w:ind w:left="793" w:hanging="433"/>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ابتعاد المدرس عن الانفاس في المناقشة والتوقف عند التوجيه والضبط.</w:t>
      </w:r>
    </w:p>
    <w:p w:rsidR="00F12691" w:rsidRPr="005A03E0" w:rsidRDefault="00F12691" w:rsidP="00F36854">
      <w:pPr>
        <w:pStyle w:val="a5"/>
        <w:numPr>
          <w:ilvl w:val="0"/>
          <w:numId w:val="21"/>
        </w:numPr>
        <w:spacing w:line="360" w:lineRule="auto"/>
        <w:ind w:left="651"/>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تقديم خلاصة المناقشة وربط عناصرها ببعض.</w:t>
      </w:r>
      <w:r w:rsidRPr="00F12691">
        <w:rPr>
          <w:rStyle w:val="a7"/>
          <w:rFonts w:ascii="Times New Roman" w:hAnsi="Times New Roman" w:cs="Times New Roman"/>
          <w:sz w:val="32"/>
          <w:szCs w:val="32"/>
          <w:rtl/>
          <w:lang w:bidi="ar-LY"/>
        </w:rPr>
        <w:t xml:space="preserve"> </w:t>
      </w:r>
      <w:r>
        <w:rPr>
          <w:rStyle w:val="a7"/>
          <w:rFonts w:ascii="Times New Roman" w:hAnsi="Times New Roman" w:cs="Times New Roman"/>
          <w:sz w:val="32"/>
          <w:szCs w:val="32"/>
          <w:rtl/>
          <w:lang w:bidi="ar-LY"/>
        </w:rPr>
        <w:footnoteReference w:id="63"/>
      </w:r>
    </w:p>
    <w:p w:rsidR="00D91CF0" w:rsidRPr="005A03E0" w:rsidRDefault="00D91CF0" w:rsidP="006C6395">
      <w:pPr>
        <w:spacing w:line="360" w:lineRule="auto"/>
        <w:jc w:val="both"/>
        <w:rPr>
          <w:rFonts w:ascii="Times New Roman" w:hAnsi="Times New Roman" w:cs="Times New Roman"/>
          <w:sz w:val="32"/>
          <w:szCs w:val="32"/>
          <w:rtl/>
          <w:lang w:bidi="ar-LY"/>
        </w:rPr>
      </w:pPr>
      <w:r w:rsidRPr="005A03E0">
        <w:rPr>
          <w:rFonts w:ascii="Times New Roman" w:hAnsi="Times New Roman" w:cs="Times New Roman"/>
          <w:b/>
          <w:bCs/>
          <w:sz w:val="32"/>
          <w:szCs w:val="32"/>
          <w:rtl/>
          <w:lang w:bidi="ar-LY"/>
        </w:rPr>
        <w:t xml:space="preserve">مزايا استخدام طريقة </w:t>
      </w:r>
      <w:r w:rsidR="006C6395" w:rsidRPr="005A03E0">
        <w:rPr>
          <w:rFonts w:ascii="Times New Roman" w:hAnsi="Times New Roman" w:cs="Times New Roman"/>
          <w:b/>
          <w:bCs/>
          <w:sz w:val="32"/>
          <w:szCs w:val="32"/>
          <w:rtl/>
          <w:lang w:bidi="ar-LY"/>
        </w:rPr>
        <w:t>المناقشة:</w:t>
      </w:r>
    </w:p>
    <w:p w:rsidR="00D91CF0" w:rsidRPr="005A03E0" w:rsidRDefault="00D91CF0" w:rsidP="008E4B2D">
      <w:pPr>
        <w:pStyle w:val="a5"/>
        <w:numPr>
          <w:ilvl w:val="0"/>
          <w:numId w:val="1"/>
        </w:numPr>
        <w:spacing w:line="360" w:lineRule="auto"/>
        <w:ind w:firstLine="368"/>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تنظر للمعلم باعتبار مشارك</w:t>
      </w:r>
      <w:r w:rsidR="00260673">
        <w:rPr>
          <w:rFonts w:ascii="Times New Roman" w:hAnsi="Times New Roman" w:cs="Times New Roman" w:hint="cs"/>
          <w:sz w:val="32"/>
          <w:szCs w:val="32"/>
          <w:rtl/>
          <w:lang w:bidi="ar-LY"/>
        </w:rPr>
        <w:t xml:space="preserve"> </w:t>
      </w:r>
      <w:r w:rsidR="006C6395" w:rsidRPr="005A03E0">
        <w:rPr>
          <w:rFonts w:ascii="Times New Roman" w:hAnsi="Times New Roman" w:cs="Times New Roman"/>
          <w:sz w:val="32"/>
          <w:szCs w:val="32"/>
          <w:rtl/>
          <w:lang w:bidi="ar-LY"/>
        </w:rPr>
        <w:t>يناقش، يسأل، يحاور، يثري، يجيب</w:t>
      </w:r>
      <w:r w:rsidRPr="005A03E0">
        <w:rPr>
          <w:rFonts w:ascii="Times New Roman" w:hAnsi="Times New Roman" w:cs="Times New Roman"/>
          <w:sz w:val="32"/>
          <w:szCs w:val="32"/>
          <w:rtl/>
          <w:lang w:bidi="ar-LY"/>
        </w:rPr>
        <w:t>.</w:t>
      </w:r>
    </w:p>
    <w:p w:rsidR="00D91CF0" w:rsidRPr="005A03E0" w:rsidRDefault="00D91CF0" w:rsidP="008E4B2D">
      <w:pPr>
        <w:pStyle w:val="a5"/>
        <w:numPr>
          <w:ilvl w:val="0"/>
          <w:numId w:val="1"/>
        </w:numPr>
        <w:spacing w:line="360" w:lineRule="auto"/>
        <w:ind w:firstLine="368"/>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بيئة تربوية امنة شعار المناقشة.</w:t>
      </w:r>
    </w:p>
    <w:p w:rsidR="00D91CF0" w:rsidRPr="005A03E0" w:rsidRDefault="00D91CF0" w:rsidP="008E4B2D">
      <w:pPr>
        <w:pStyle w:val="a5"/>
        <w:numPr>
          <w:ilvl w:val="0"/>
          <w:numId w:val="1"/>
        </w:numPr>
        <w:spacing w:line="360" w:lineRule="auto"/>
        <w:ind w:firstLine="368"/>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تعزز مهارات الاتصال والتوصل لدى الطلبة.</w:t>
      </w:r>
    </w:p>
    <w:p w:rsidR="00D91CF0" w:rsidRPr="005A03E0" w:rsidRDefault="00D91CF0"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استخدام اللغة (مهارات لغوية) التعبير</w:t>
      </w:r>
      <w:r w:rsidR="00681A41" w:rsidRPr="005A03E0">
        <w:rPr>
          <w:rFonts w:ascii="Times New Roman" w:hAnsi="Times New Roman" w:cs="Times New Roman"/>
          <w:sz w:val="32"/>
          <w:szCs w:val="32"/>
          <w:rtl/>
          <w:lang w:bidi="ar-LY"/>
        </w:rPr>
        <w:t>،</w:t>
      </w:r>
      <w:r w:rsidRPr="005A03E0">
        <w:rPr>
          <w:rFonts w:ascii="Times New Roman" w:hAnsi="Times New Roman" w:cs="Times New Roman"/>
          <w:sz w:val="32"/>
          <w:szCs w:val="32"/>
          <w:rtl/>
          <w:lang w:bidi="ar-LY"/>
        </w:rPr>
        <w:t xml:space="preserve"> الحديث.</w:t>
      </w:r>
    </w:p>
    <w:p w:rsidR="00D91CF0" w:rsidRPr="005A03E0" w:rsidRDefault="00D91CF0" w:rsidP="00F36854">
      <w:pPr>
        <w:pStyle w:val="a5"/>
        <w:numPr>
          <w:ilvl w:val="0"/>
          <w:numId w:val="20"/>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ديمقراطية طرح الافكار.</w:t>
      </w:r>
    </w:p>
    <w:p w:rsidR="00D91CF0" w:rsidRPr="005A03E0" w:rsidRDefault="006C6395" w:rsidP="006C6395">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 </w:t>
      </w:r>
      <w:r w:rsidR="00D91CF0" w:rsidRPr="005A03E0">
        <w:rPr>
          <w:rFonts w:ascii="Times New Roman" w:hAnsi="Times New Roman" w:cs="Times New Roman"/>
          <w:sz w:val="32"/>
          <w:szCs w:val="32"/>
          <w:rtl/>
          <w:lang w:bidi="ar-LY"/>
        </w:rPr>
        <w:t>احترام الرأي والرأي الاخر.</w:t>
      </w:r>
    </w:p>
    <w:p w:rsidR="007C640D" w:rsidRPr="005A03E0" w:rsidRDefault="00D91CF0" w:rsidP="006C6395">
      <w:pPr>
        <w:pStyle w:val="a5"/>
        <w:numPr>
          <w:ilvl w:val="0"/>
          <w:numId w:val="1"/>
        </w:num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تتيح للم</w:t>
      </w:r>
      <w:r w:rsidR="00102ED4">
        <w:rPr>
          <w:rFonts w:ascii="Times New Roman" w:hAnsi="Times New Roman" w:cs="Times New Roman"/>
          <w:sz w:val="32"/>
          <w:szCs w:val="32"/>
          <w:rtl/>
          <w:lang w:bidi="ar-LY"/>
        </w:rPr>
        <w:t xml:space="preserve">علم مواتية لاكتشاف شخوص طلابية </w:t>
      </w:r>
      <w:r w:rsidRPr="005A03E0">
        <w:rPr>
          <w:rFonts w:ascii="Times New Roman" w:hAnsi="Times New Roman" w:cs="Times New Roman"/>
          <w:sz w:val="32"/>
          <w:szCs w:val="32"/>
          <w:rtl/>
          <w:lang w:bidi="ar-LY"/>
        </w:rPr>
        <w:t xml:space="preserve">دقة ملاحظة المعلم لمشاركات </w:t>
      </w:r>
      <w:r w:rsidR="007C640D" w:rsidRPr="005A03E0">
        <w:rPr>
          <w:rFonts w:ascii="Times New Roman" w:hAnsi="Times New Roman" w:cs="Times New Roman"/>
          <w:sz w:val="32"/>
          <w:szCs w:val="32"/>
          <w:rtl/>
          <w:lang w:bidi="ar-LY"/>
        </w:rPr>
        <w:t>طلابه في المناقشة.</w:t>
      </w:r>
    </w:p>
    <w:p w:rsidR="007C640D" w:rsidRPr="005A03E0" w:rsidRDefault="007C640D" w:rsidP="004A5AFC">
      <w:pPr>
        <w:pStyle w:val="a5"/>
        <w:numPr>
          <w:ilvl w:val="0"/>
          <w:numId w:val="1"/>
        </w:numPr>
        <w:spacing w:line="360" w:lineRule="auto"/>
        <w:ind w:left="651"/>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تساعد المناقشة في احتفاظ الطلبة بمادة الدرس.</w:t>
      </w:r>
    </w:p>
    <w:p w:rsidR="007C640D" w:rsidRPr="005A03E0" w:rsidRDefault="007C640D" w:rsidP="006C6395">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lastRenderedPageBreak/>
        <w:t>محددات استخدام طريقة المناقشة :</w:t>
      </w:r>
    </w:p>
    <w:p w:rsidR="007C640D" w:rsidRPr="005A03E0" w:rsidRDefault="007C640D" w:rsidP="00F36854">
      <w:pPr>
        <w:pStyle w:val="a5"/>
        <w:numPr>
          <w:ilvl w:val="0"/>
          <w:numId w:val="24"/>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طريقة المناقشة تعتمد في اجراءاتها على الحوارات الشفوية.</w:t>
      </w:r>
    </w:p>
    <w:p w:rsidR="007C640D" w:rsidRPr="005A03E0" w:rsidRDefault="007C640D" w:rsidP="00F36854">
      <w:pPr>
        <w:pStyle w:val="a5"/>
        <w:numPr>
          <w:ilvl w:val="0"/>
          <w:numId w:val="24"/>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الاختيار الغير مناسب لموضوع المناقشة.</w:t>
      </w:r>
    </w:p>
    <w:p w:rsidR="007C640D" w:rsidRPr="005A03E0" w:rsidRDefault="007C640D" w:rsidP="00F36854">
      <w:pPr>
        <w:pStyle w:val="a5"/>
        <w:numPr>
          <w:ilvl w:val="0"/>
          <w:numId w:val="24"/>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الاعداد الغير جيد لموضوع المناقشة.</w:t>
      </w:r>
    </w:p>
    <w:p w:rsidR="007C640D" w:rsidRPr="005A03E0" w:rsidRDefault="007C640D" w:rsidP="00F36854">
      <w:pPr>
        <w:pStyle w:val="a5"/>
        <w:numPr>
          <w:ilvl w:val="0"/>
          <w:numId w:val="24"/>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البيئة التربوية الغير امنة تقيد مشاركات الطلبة.</w:t>
      </w:r>
    </w:p>
    <w:p w:rsidR="007C640D" w:rsidRPr="005A03E0" w:rsidRDefault="007C640D" w:rsidP="00F36854">
      <w:pPr>
        <w:pStyle w:val="a5"/>
        <w:numPr>
          <w:ilvl w:val="0"/>
          <w:numId w:val="24"/>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استخدام المعلم لسلطته في توجيه دقة المناقشة.</w:t>
      </w:r>
    </w:p>
    <w:p w:rsidR="00532525" w:rsidRPr="005A03E0" w:rsidRDefault="007C640D" w:rsidP="00F36854">
      <w:pPr>
        <w:pStyle w:val="a5"/>
        <w:numPr>
          <w:ilvl w:val="0"/>
          <w:numId w:val="24"/>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المشاركات الجماعية الغير مضبوطة.</w:t>
      </w:r>
    </w:p>
    <w:p w:rsidR="007C640D" w:rsidRPr="005A03E0" w:rsidRDefault="007C640D" w:rsidP="00F36854">
      <w:pPr>
        <w:pStyle w:val="a5"/>
        <w:numPr>
          <w:ilvl w:val="0"/>
          <w:numId w:val="24"/>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اقتصار المناقشة على فئة معينة من الطلبة.</w:t>
      </w:r>
    </w:p>
    <w:p w:rsidR="007C640D" w:rsidRPr="005A03E0" w:rsidRDefault="007C640D" w:rsidP="00F36854">
      <w:pPr>
        <w:pStyle w:val="a5"/>
        <w:numPr>
          <w:ilvl w:val="0"/>
          <w:numId w:val="24"/>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عدم الاستعداد الجيد للمناقشة (من قبل الطلبة).</w:t>
      </w:r>
    </w:p>
    <w:p w:rsidR="007C640D" w:rsidRPr="005A03E0" w:rsidRDefault="003F4907" w:rsidP="00F36854">
      <w:pPr>
        <w:pStyle w:val="a5"/>
        <w:numPr>
          <w:ilvl w:val="0"/>
          <w:numId w:val="24"/>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عدم التحديد الدقيق لنتاجات التعلم المتوقع اتقانها بعد دراسة موضوع المناقشة.</w:t>
      </w:r>
      <w:r w:rsidR="00762862">
        <w:rPr>
          <w:rStyle w:val="a7"/>
          <w:rFonts w:ascii="Times New Roman" w:hAnsi="Times New Roman" w:cs="Times New Roman"/>
          <w:sz w:val="32"/>
          <w:szCs w:val="32"/>
          <w:rtl/>
          <w:lang w:bidi="ar-LY"/>
        </w:rPr>
        <w:footnoteReference w:id="64"/>
      </w:r>
    </w:p>
    <w:p w:rsidR="00130569" w:rsidRDefault="00130569" w:rsidP="00130569">
      <w:pPr>
        <w:spacing w:line="360" w:lineRule="auto"/>
        <w:jc w:val="both"/>
        <w:rPr>
          <w:rFonts w:ascii="Times New Roman" w:hAnsi="Times New Roman" w:cs="Times New Roman"/>
          <w:b/>
          <w:bCs/>
          <w:sz w:val="32"/>
          <w:szCs w:val="32"/>
          <w:rtl/>
          <w:lang w:bidi="ar-LY"/>
        </w:rPr>
      </w:pPr>
    </w:p>
    <w:p w:rsidR="00130569" w:rsidRDefault="00130569" w:rsidP="00130569">
      <w:pPr>
        <w:spacing w:line="360" w:lineRule="auto"/>
        <w:jc w:val="both"/>
        <w:rPr>
          <w:rFonts w:ascii="Times New Roman" w:hAnsi="Times New Roman" w:cs="Times New Roman"/>
          <w:b/>
          <w:bCs/>
          <w:sz w:val="32"/>
          <w:szCs w:val="32"/>
          <w:rtl/>
          <w:lang w:bidi="ar-LY"/>
        </w:rPr>
      </w:pPr>
    </w:p>
    <w:p w:rsidR="00130569" w:rsidRDefault="00130569" w:rsidP="00130569">
      <w:pPr>
        <w:spacing w:line="360" w:lineRule="auto"/>
        <w:jc w:val="both"/>
        <w:rPr>
          <w:rFonts w:ascii="Times New Roman" w:hAnsi="Times New Roman" w:cs="Times New Roman"/>
          <w:b/>
          <w:bCs/>
          <w:sz w:val="32"/>
          <w:szCs w:val="32"/>
          <w:rtl/>
          <w:lang w:bidi="ar-LY"/>
        </w:rPr>
      </w:pPr>
    </w:p>
    <w:p w:rsidR="00130569" w:rsidRDefault="00130569" w:rsidP="00130569">
      <w:pPr>
        <w:spacing w:line="360" w:lineRule="auto"/>
        <w:jc w:val="both"/>
        <w:rPr>
          <w:rFonts w:ascii="Times New Roman" w:hAnsi="Times New Roman" w:cs="Times New Roman"/>
          <w:b/>
          <w:bCs/>
          <w:sz w:val="32"/>
          <w:szCs w:val="32"/>
          <w:rtl/>
          <w:lang w:bidi="ar-LY"/>
        </w:rPr>
      </w:pPr>
    </w:p>
    <w:p w:rsidR="00130569" w:rsidRDefault="00130569" w:rsidP="00130569">
      <w:pPr>
        <w:spacing w:line="360" w:lineRule="auto"/>
        <w:jc w:val="both"/>
        <w:rPr>
          <w:rFonts w:ascii="Times New Roman" w:hAnsi="Times New Roman" w:cs="Times New Roman"/>
          <w:b/>
          <w:bCs/>
          <w:sz w:val="32"/>
          <w:szCs w:val="32"/>
          <w:rtl/>
          <w:lang w:bidi="ar-LY"/>
        </w:rPr>
      </w:pPr>
    </w:p>
    <w:p w:rsidR="00130569" w:rsidRDefault="00130569" w:rsidP="00130569">
      <w:pPr>
        <w:spacing w:line="360" w:lineRule="auto"/>
        <w:jc w:val="both"/>
        <w:rPr>
          <w:rFonts w:ascii="Times New Roman" w:hAnsi="Times New Roman" w:cs="Times New Roman"/>
          <w:b/>
          <w:bCs/>
          <w:sz w:val="32"/>
          <w:szCs w:val="32"/>
          <w:rtl/>
          <w:lang w:bidi="ar-LY"/>
        </w:rPr>
      </w:pPr>
    </w:p>
    <w:p w:rsidR="00130569" w:rsidRDefault="00130569" w:rsidP="00130569">
      <w:pPr>
        <w:spacing w:line="360" w:lineRule="auto"/>
        <w:jc w:val="both"/>
        <w:rPr>
          <w:rFonts w:ascii="Times New Roman" w:hAnsi="Times New Roman" w:cs="Times New Roman"/>
          <w:b/>
          <w:bCs/>
          <w:sz w:val="32"/>
          <w:szCs w:val="32"/>
          <w:rtl/>
          <w:lang w:bidi="ar-LY"/>
        </w:rPr>
      </w:pPr>
    </w:p>
    <w:p w:rsidR="00130569" w:rsidRDefault="00130569" w:rsidP="00130569">
      <w:pPr>
        <w:spacing w:line="360" w:lineRule="auto"/>
        <w:jc w:val="both"/>
        <w:rPr>
          <w:rFonts w:ascii="Times New Roman" w:hAnsi="Times New Roman" w:cs="Times New Roman"/>
          <w:b/>
          <w:bCs/>
          <w:sz w:val="32"/>
          <w:szCs w:val="32"/>
          <w:rtl/>
          <w:lang w:bidi="ar-LY"/>
        </w:rPr>
      </w:pPr>
    </w:p>
    <w:p w:rsidR="004A5AFC" w:rsidRDefault="004A5AFC" w:rsidP="00130569">
      <w:pPr>
        <w:spacing w:line="360" w:lineRule="auto"/>
        <w:jc w:val="both"/>
        <w:rPr>
          <w:rFonts w:ascii="Times New Roman" w:hAnsi="Times New Roman" w:cs="Times New Roman"/>
          <w:b/>
          <w:bCs/>
          <w:sz w:val="32"/>
          <w:szCs w:val="32"/>
          <w:rtl/>
          <w:lang w:bidi="ar-LY"/>
        </w:rPr>
      </w:pPr>
    </w:p>
    <w:p w:rsidR="00130569" w:rsidRPr="005A03E0" w:rsidRDefault="00130569" w:rsidP="00D46E03">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lastRenderedPageBreak/>
        <w:t>محاسن وايجابيات طريقة المناقشة :</w:t>
      </w:r>
    </w:p>
    <w:p w:rsidR="00130569" w:rsidRPr="005A03E0" w:rsidRDefault="00130569" w:rsidP="00F36854">
      <w:pPr>
        <w:pStyle w:val="a5"/>
        <w:numPr>
          <w:ilvl w:val="0"/>
          <w:numId w:val="2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تجعل الطالب مركز الفعالية يدل المدرس.</w:t>
      </w:r>
    </w:p>
    <w:p w:rsidR="00130569" w:rsidRPr="005A03E0" w:rsidRDefault="00130569" w:rsidP="00F36854">
      <w:pPr>
        <w:pStyle w:val="a5"/>
        <w:numPr>
          <w:ilvl w:val="0"/>
          <w:numId w:val="2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تنمي روح المعاونة الجماعية وروح المسؤولية الجماعية.</w:t>
      </w:r>
    </w:p>
    <w:p w:rsidR="00130569" w:rsidRPr="005A03E0" w:rsidRDefault="00130569" w:rsidP="00F36854">
      <w:pPr>
        <w:pStyle w:val="a5"/>
        <w:numPr>
          <w:ilvl w:val="0"/>
          <w:numId w:val="2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تؤكد على اشتراك الطلاب في المهمة، وتثير تفكيرهم.</w:t>
      </w:r>
    </w:p>
    <w:p w:rsidR="00130569" w:rsidRPr="005A03E0" w:rsidRDefault="00130569" w:rsidP="00F36854">
      <w:pPr>
        <w:pStyle w:val="a5"/>
        <w:numPr>
          <w:ilvl w:val="0"/>
          <w:numId w:val="2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انها خير وسيلة لتدريب الطلاب على الاساليب النيابية والقيادية.</w:t>
      </w:r>
    </w:p>
    <w:p w:rsidR="00130569" w:rsidRPr="005A03E0" w:rsidRDefault="00130569" w:rsidP="00F36854">
      <w:pPr>
        <w:pStyle w:val="a5"/>
        <w:numPr>
          <w:ilvl w:val="0"/>
          <w:numId w:val="2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انها طريقة تستهدف تنمية الاتجاهات المعمورة نحو المدرس والمجتمع.</w:t>
      </w:r>
    </w:p>
    <w:p w:rsidR="00130569" w:rsidRPr="005A03E0" w:rsidRDefault="00130569" w:rsidP="00F36854">
      <w:pPr>
        <w:pStyle w:val="a5"/>
        <w:numPr>
          <w:ilvl w:val="0"/>
          <w:numId w:val="2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انها تساعد المدرس على تكييف العمل حسب فروق الطلاب الفردية بتعيين لكل واحد ما يناسبه من الواجب ولا يكلفهم الا وسعهم.</w:t>
      </w:r>
    </w:p>
    <w:p w:rsidR="00130569" w:rsidRPr="005A03E0" w:rsidRDefault="00130569" w:rsidP="00F36854">
      <w:pPr>
        <w:pStyle w:val="a5"/>
        <w:numPr>
          <w:ilvl w:val="0"/>
          <w:numId w:val="22"/>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انها خير وسيلة لتدريب الطلاب على الكلام والمحادثة وتحفيز الطلاب الى العمل.</w:t>
      </w:r>
    </w:p>
    <w:p w:rsidR="00130569" w:rsidRPr="005A03E0" w:rsidRDefault="00130569" w:rsidP="00F36854">
      <w:pPr>
        <w:pStyle w:val="a5"/>
        <w:numPr>
          <w:ilvl w:val="0"/>
          <w:numId w:val="21"/>
        </w:numPr>
        <w:spacing w:line="360" w:lineRule="auto"/>
        <w:ind w:left="651"/>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تشجيع الطلاب على التعلم في الاخرين وتنمي فيهم حسن الجماعة.</w:t>
      </w:r>
      <w:r w:rsidRPr="00130569">
        <w:rPr>
          <w:rStyle w:val="a7"/>
          <w:rFonts w:ascii="Times New Roman" w:hAnsi="Times New Roman" w:cs="Times New Roman"/>
          <w:sz w:val="32"/>
          <w:szCs w:val="32"/>
          <w:rtl/>
          <w:lang w:bidi="ar-LY"/>
        </w:rPr>
        <w:t xml:space="preserve"> </w:t>
      </w:r>
      <w:r>
        <w:rPr>
          <w:rStyle w:val="a7"/>
          <w:rFonts w:ascii="Times New Roman" w:hAnsi="Times New Roman" w:cs="Times New Roman"/>
          <w:sz w:val="32"/>
          <w:szCs w:val="32"/>
          <w:rtl/>
          <w:lang w:bidi="ar-LY"/>
        </w:rPr>
        <w:footnoteReference w:id="65"/>
      </w:r>
    </w:p>
    <w:p w:rsidR="00EF47B8" w:rsidRPr="005A03E0" w:rsidRDefault="00EF47B8" w:rsidP="00EF47B8">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 xml:space="preserve">سلبيات طريقة المناقشة كالتالي : </w:t>
      </w:r>
    </w:p>
    <w:p w:rsidR="00EF47B8" w:rsidRPr="005A03E0" w:rsidRDefault="00EF47B8" w:rsidP="00F36854">
      <w:pPr>
        <w:pStyle w:val="a5"/>
        <w:numPr>
          <w:ilvl w:val="0"/>
          <w:numId w:val="23"/>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الاهتمام بالطريقة على حساب الاهداف.</w:t>
      </w:r>
    </w:p>
    <w:p w:rsidR="00EF47B8" w:rsidRPr="005A03E0" w:rsidRDefault="00EF47B8" w:rsidP="00F36854">
      <w:pPr>
        <w:pStyle w:val="a5"/>
        <w:numPr>
          <w:ilvl w:val="0"/>
          <w:numId w:val="23"/>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ضياع الوقت يسبب كثرة المتكلمين قبل تحقق الاهداف المحددة.</w:t>
      </w:r>
    </w:p>
    <w:p w:rsidR="00EF47B8" w:rsidRPr="005A03E0" w:rsidRDefault="00EF47B8" w:rsidP="00F36854">
      <w:pPr>
        <w:pStyle w:val="a5"/>
        <w:numPr>
          <w:ilvl w:val="0"/>
          <w:numId w:val="23"/>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الابتعاد عن الموضوع الاصلي اما لعدم الاستعداد الجيد او القصور في التخطيط.</w:t>
      </w:r>
    </w:p>
    <w:p w:rsidR="00130569" w:rsidRDefault="00EF47B8" w:rsidP="00F36854">
      <w:pPr>
        <w:pStyle w:val="a5"/>
        <w:numPr>
          <w:ilvl w:val="0"/>
          <w:numId w:val="23"/>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وقوع بعض المشكلات الانضباطية لعدم تقيد الطلاب بالأدب.</w:t>
      </w:r>
    </w:p>
    <w:p w:rsidR="00130569" w:rsidRPr="00130569" w:rsidRDefault="00EF47B8" w:rsidP="00F36854">
      <w:pPr>
        <w:pStyle w:val="a5"/>
        <w:numPr>
          <w:ilvl w:val="0"/>
          <w:numId w:val="23"/>
        </w:numPr>
        <w:spacing w:line="360" w:lineRule="auto"/>
        <w:jc w:val="both"/>
        <w:rPr>
          <w:rFonts w:ascii="Times New Roman" w:hAnsi="Times New Roman" w:cs="Times New Roman"/>
          <w:sz w:val="32"/>
          <w:szCs w:val="32"/>
          <w:rtl/>
          <w:lang w:bidi="ar-LY"/>
        </w:rPr>
      </w:pPr>
      <w:r w:rsidRPr="00130569">
        <w:rPr>
          <w:rFonts w:ascii="Times New Roman" w:hAnsi="Times New Roman" w:cs="Times New Roman"/>
          <w:sz w:val="32"/>
          <w:szCs w:val="32"/>
          <w:rtl/>
          <w:lang w:bidi="ar-LY"/>
        </w:rPr>
        <w:t>ضياع الفوائد المستوفاة من المناقشة لعدم الاهتمام اللازم من المدرس او الطلاب.</w:t>
      </w:r>
      <w:r w:rsidR="00130569">
        <w:rPr>
          <w:rStyle w:val="a7"/>
          <w:rFonts w:ascii="Times New Roman" w:hAnsi="Times New Roman" w:cs="Times New Roman"/>
          <w:sz w:val="32"/>
          <w:szCs w:val="32"/>
          <w:rtl/>
          <w:lang w:bidi="ar-LY"/>
        </w:rPr>
        <w:footnoteReference w:id="66"/>
      </w:r>
    </w:p>
    <w:p w:rsidR="00EF47B8" w:rsidRPr="00130569" w:rsidRDefault="00EF47B8" w:rsidP="00130569">
      <w:pPr>
        <w:spacing w:line="360" w:lineRule="auto"/>
        <w:jc w:val="both"/>
        <w:rPr>
          <w:rFonts w:ascii="Times New Roman" w:hAnsi="Times New Roman" w:cs="Times New Roman"/>
          <w:sz w:val="32"/>
          <w:szCs w:val="32"/>
          <w:rtl/>
          <w:lang w:bidi="ar-LY"/>
        </w:rPr>
      </w:pPr>
    </w:p>
    <w:p w:rsidR="00296329" w:rsidRDefault="00296329" w:rsidP="0005382B">
      <w:pPr>
        <w:spacing w:line="360" w:lineRule="auto"/>
        <w:jc w:val="both"/>
        <w:rPr>
          <w:rFonts w:ascii="Times New Roman" w:hAnsi="Times New Roman" w:cs="Times New Roman"/>
          <w:b/>
          <w:bCs/>
          <w:sz w:val="32"/>
          <w:szCs w:val="32"/>
          <w:rtl/>
          <w:lang w:bidi="ar-LY"/>
        </w:rPr>
      </w:pPr>
    </w:p>
    <w:p w:rsidR="00296329" w:rsidRDefault="00296329" w:rsidP="0005382B">
      <w:pPr>
        <w:spacing w:line="360" w:lineRule="auto"/>
        <w:jc w:val="both"/>
        <w:rPr>
          <w:rFonts w:ascii="Times New Roman" w:hAnsi="Times New Roman" w:cs="Times New Roman"/>
          <w:b/>
          <w:bCs/>
          <w:sz w:val="32"/>
          <w:szCs w:val="32"/>
          <w:rtl/>
          <w:lang w:bidi="ar-LY"/>
        </w:rPr>
      </w:pPr>
    </w:p>
    <w:p w:rsidR="003F4907" w:rsidRPr="005A03E0" w:rsidRDefault="003F4907" w:rsidP="0005382B">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ثالثا : طريقة الحوار:</w:t>
      </w:r>
    </w:p>
    <w:p w:rsidR="00363BDB" w:rsidRPr="005A03E0" w:rsidRDefault="003F4907" w:rsidP="00416235">
      <w:p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تعتبر الطريقة</w:t>
      </w:r>
      <w:r w:rsidR="00363BDB" w:rsidRPr="005A03E0">
        <w:rPr>
          <w:rFonts w:ascii="Times New Roman" w:hAnsi="Times New Roman" w:cs="Times New Roman"/>
          <w:sz w:val="32"/>
          <w:szCs w:val="32"/>
          <w:rtl/>
          <w:lang w:bidi="ar-LY"/>
        </w:rPr>
        <w:t xml:space="preserve"> الحوارية من </w:t>
      </w:r>
      <w:r w:rsidR="0005382B" w:rsidRPr="005A03E0">
        <w:rPr>
          <w:rFonts w:ascii="Times New Roman" w:hAnsi="Times New Roman" w:cs="Times New Roman"/>
          <w:sz w:val="32"/>
          <w:szCs w:val="32"/>
          <w:rtl/>
          <w:lang w:bidi="ar-LY"/>
        </w:rPr>
        <w:t>أقدم</w:t>
      </w:r>
      <w:r w:rsidR="00363BDB" w:rsidRPr="005A03E0">
        <w:rPr>
          <w:rFonts w:ascii="Times New Roman" w:hAnsi="Times New Roman" w:cs="Times New Roman"/>
          <w:sz w:val="32"/>
          <w:szCs w:val="32"/>
          <w:rtl/>
          <w:lang w:bidi="ar-LY"/>
        </w:rPr>
        <w:t xml:space="preserve"> طرق التدريس </w:t>
      </w:r>
      <w:r w:rsidR="0005382B" w:rsidRPr="005A03E0">
        <w:rPr>
          <w:rFonts w:ascii="Times New Roman" w:hAnsi="Times New Roman" w:cs="Times New Roman"/>
          <w:sz w:val="32"/>
          <w:szCs w:val="32"/>
          <w:rtl/>
          <w:lang w:bidi="ar-LY"/>
        </w:rPr>
        <w:t>وجودا</w:t>
      </w:r>
      <w:r w:rsidR="00056054">
        <w:rPr>
          <w:rFonts w:ascii="Times New Roman" w:hAnsi="Times New Roman" w:cs="Times New Roman" w:hint="cs"/>
          <w:sz w:val="32"/>
          <w:szCs w:val="32"/>
          <w:rtl/>
          <w:lang w:bidi="ar-LY"/>
        </w:rPr>
        <w:t>ً</w:t>
      </w:r>
      <w:r w:rsidR="0005382B" w:rsidRPr="005A03E0">
        <w:rPr>
          <w:rFonts w:ascii="Times New Roman" w:hAnsi="Times New Roman" w:cs="Times New Roman"/>
          <w:sz w:val="32"/>
          <w:szCs w:val="32"/>
          <w:rtl/>
          <w:lang w:bidi="ar-LY"/>
        </w:rPr>
        <w:t>، ولا</w:t>
      </w:r>
      <w:r w:rsidR="00363BDB" w:rsidRPr="005A03E0">
        <w:rPr>
          <w:rFonts w:ascii="Times New Roman" w:hAnsi="Times New Roman" w:cs="Times New Roman"/>
          <w:sz w:val="32"/>
          <w:szCs w:val="32"/>
          <w:rtl/>
          <w:lang w:bidi="ar-LY"/>
        </w:rPr>
        <w:t xml:space="preserve"> تزال شائعة الاستعمال حتى الوقت الحاضر.</w:t>
      </w:r>
    </w:p>
    <w:p w:rsidR="00363BDB" w:rsidRPr="005A03E0" w:rsidRDefault="00363BDB" w:rsidP="0005382B">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تعريف الطريقة الحوارية :</w:t>
      </w:r>
    </w:p>
    <w:p w:rsidR="00363BDB" w:rsidRPr="005A03E0" w:rsidRDefault="00056054" w:rsidP="00056054">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 xml:space="preserve"> </w:t>
      </w:r>
      <w:r w:rsidR="00363BDB" w:rsidRPr="005A03E0">
        <w:rPr>
          <w:rFonts w:ascii="Times New Roman" w:hAnsi="Times New Roman" w:cs="Times New Roman"/>
          <w:sz w:val="32"/>
          <w:szCs w:val="32"/>
          <w:rtl/>
          <w:lang w:bidi="ar-LY"/>
        </w:rPr>
        <w:t>هي القاء مجموعة من الاسئلة المتسلسلة المترابطة على الطلاب بحيث نوصل عقولهم الى المعلومات الجديدة بعد ان توسع افكارهم ونجعلهم يك</w:t>
      </w:r>
      <w:r>
        <w:rPr>
          <w:rFonts w:ascii="Times New Roman" w:hAnsi="Times New Roman" w:cs="Times New Roman"/>
          <w:sz w:val="32"/>
          <w:szCs w:val="32"/>
          <w:rtl/>
          <w:lang w:bidi="ar-LY"/>
        </w:rPr>
        <w:t xml:space="preserve">تشفون </w:t>
      </w:r>
      <w:r>
        <w:rPr>
          <w:rFonts w:ascii="Times New Roman" w:hAnsi="Times New Roman" w:cs="Times New Roman" w:hint="cs"/>
          <w:sz w:val="32"/>
          <w:szCs w:val="32"/>
          <w:rtl/>
          <w:lang w:bidi="ar-LY"/>
        </w:rPr>
        <w:t>النقص</w:t>
      </w:r>
      <w:r w:rsidR="00363BDB" w:rsidRPr="005A03E0">
        <w:rPr>
          <w:rFonts w:ascii="Times New Roman" w:hAnsi="Times New Roman" w:cs="Times New Roman"/>
          <w:sz w:val="32"/>
          <w:szCs w:val="32"/>
          <w:rtl/>
          <w:lang w:bidi="ar-LY"/>
        </w:rPr>
        <w:t xml:space="preserve"> او اخطائهم بأنفسهم.</w:t>
      </w:r>
    </w:p>
    <w:p w:rsidR="00363BDB" w:rsidRPr="005A03E0" w:rsidRDefault="0005382B" w:rsidP="0005382B">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مراحل الطريقة الحوارية</w:t>
      </w:r>
      <w:r w:rsidR="00363BDB" w:rsidRPr="005A03E0">
        <w:rPr>
          <w:rFonts w:ascii="Times New Roman" w:hAnsi="Times New Roman" w:cs="Times New Roman"/>
          <w:b/>
          <w:bCs/>
          <w:sz w:val="32"/>
          <w:szCs w:val="32"/>
          <w:rtl/>
          <w:lang w:bidi="ar-LY"/>
        </w:rPr>
        <w:t>:</w:t>
      </w:r>
    </w:p>
    <w:p w:rsidR="003F4907" w:rsidRDefault="0005382B" w:rsidP="008E4B2D">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للطريقة الحوارية ثلاث مراحل أ</w:t>
      </w:r>
      <w:r w:rsidR="00363BDB" w:rsidRPr="005A03E0">
        <w:rPr>
          <w:rFonts w:ascii="Times New Roman" w:hAnsi="Times New Roman" w:cs="Times New Roman"/>
          <w:sz w:val="32"/>
          <w:szCs w:val="32"/>
          <w:rtl/>
          <w:lang w:bidi="ar-LY"/>
        </w:rPr>
        <w:t xml:space="preserve">ساسية </w:t>
      </w:r>
      <w:r w:rsidRPr="005A03E0">
        <w:rPr>
          <w:rFonts w:ascii="Times New Roman" w:hAnsi="Times New Roman" w:cs="Times New Roman"/>
          <w:sz w:val="32"/>
          <w:szCs w:val="32"/>
          <w:rtl/>
          <w:lang w:bidi="ar-LY"/>
        </w:rPr>
        <w:t>هي:</w:t>
      </w:r>
    </w:p>
    <w:p w:rsidR="00B77329" w:rsidRDefault="000D0D3F" w:rsidP="008E4B2D">
      <w:pPr>
        <w:spacing w:line="360" w:lineRule="auto"/>
        <w:ind w:firstLine="368"/>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1-</w:t>
      </w:r>
      <w:r w:rsidR="00B77329">
        <w:rPr>
          <w:rFonts w:ascii="Times New Roman" w:hAnsi="Times New Roman" w:cs="Times New Roman" w:hint="cs"/>
          <w:sz w:val="32"/>
          <w:szCs w:val="32"/>
          <w:rtl/>
          <w:lang w:bidi="ar-LY"/>
        </w:rPr>
        <w:t xml:space="preserve">القاء اسئلة غايتها معرفة </w:t>
      </w:r>
      <w:proofErr w:type="spellStart"/>
      <w:r w:rsidR="00B77329">
        <w:rPr>
          <w:rFonts w:ascii="Times New Roman" w:hAnsi="Times New Roman" w:cs="Times New Roman" w:hint="cs"/>
          <w:sz w:val="32"/>
          <w:szCs w:val="32"/>
          <w:rtl/>
          <w:lang w:bidi="ar-LY"/>
        </w:rPr>
        <w:t>ماعند</w:t>
      </w:r>
      <w:proofErr w:type="spellEnd"/>
      <w:r w:rsidR="00B77329">
        <w:rPr>
          <w:rFonts w:ascii="Times New Roman" w:hAnsi="Times New Roman" w:cs="Times New Roman" w:hint="cs"/>
          <w:sz w:val="32"/>
          <w:szCs w:val="32"/>
          <w:rtl/>
          <w:lang w:bidi="ar-LY"/>
        </w:rPr>
        <w:t xml:space="preserve"> الطالب من معلومات حول الدرس الجديد من غير ان يخصصها </w:t>
      </w:r>
      <w:proofErr w:type="spellStart"/>
      <w:r w:rsidR="00B77329">
        <w:rPr>
          <w:rFonts w:ascii="Times New Roman" w:hAnsi="Times New Roman" w:cs="Times New Roman" w:hint="cs"/>
          <w:sz w:val="32"/>
          <w:szCs w:val="32"/>
          <w:rtl/>
          <w:lang w:bidi="ar-LY"/>
        </w:rPr>
        <w:t>لاول</w:t>
      </w:r>
      <w:proofErr w:type="spellEnd"/>
      <w:r w:rsidR="00B77329">
        <w:rPr>
          <w:rFonts w:ascii="Times New Roman" w:hAnsi="Times New Roman" w:cs="Times New Roman" w:hint="cs"/>
          <w:sz w:val="32"/>
          <w:szCs w:val="32"/>
          <w:rtl/>
          <w:lang w:bidi="ar-LY"/>
        </w:rPr>
        <w:t xml:space="preserve"> وهلة </w:t>
      </w:r>
      <w:r w:rsidR="00C97537">
        <w:rPr>
          <w:rFonts w:ascii="Times New Roman" w:hAnsi="Times New Roman" w:cs="Times New Roman" w:hint="cs"/>
          <w:sz w:val="32"/>
          <w:szCs w:val="32"/>
          <w:rtl/>
          <w:lang w:bidi="ar-LY"/>
        </w:rPr>
        <w:t>.</w:t>
      </w:r>
    </w:p>
    <w:p w:rsidR="00C97537" w:rsidRDefault="000D0D3F" w:rsidP="008E4B2D">
      <w:pPr>
        <w:spacing w:line="360" w:lineRule="auto"/>
        <w:ind w:firstLine="368"/>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2-</w:t>
      </w:r>
      <w:r w:rsidR="00C97537">
        <w:rPr>
          <w:rFonts w:ascii="Times New Roman" w:hAnsi="Times New Roman" w:cs="Times New Roman" w:hint="cs"/>
          <w:sz w:val="32"/>
          <w:szCs w:val="32"/>
          <w:rtl/>
          <w:lang w:bidi="ar-LY"/>
        </w:rPr>
        <w:t xml:space="preserve">القاء اسئلة مرتبطة </w:t>
      </w:r>
      <w:proofErr w:type="spellStart"/>
      <w:r w:rsidR="00C97537">
        <w:rPr>
          <w:rFonts w:ascii="Times New Roman" w:hAnsi="Times New Roman" w:cs="Times New Roman" w:hint="cs"/>
          <w:sz w:val="32"/>
          <w:szCs w:val="32"/>
          <w:rtl/>
          <w:lang w:bidi="ar-LY"/>
        </w:rPr>
        <w:t>بالاولى</w:t>
      </w:r>
      <w:proofErr w:type="spellEnd"/>
      <w:r w:rsidR="00C97537">
        <w:rPr>
          <w:rFonts w:ascii="Times New Roman" w:hAnsi="Times New Roman" w:cs="Times New Roman" w:hint="cs"/>
          <w:sz w:val="32"/>
          <w:szCs w:val="32"/>
          <w:rtl/>
          <w:lang w:bidi="ar-LY"/>
        </w:rPr>
        <w:t xml:space="preserve"> تشعر الطلاب </w:t>
      </w:r>
      <w:proofErr w:type="spellStart"/>
      <w:r w:rsidR="00C97537">
        <w:rPr>
          <w:rFonts w:ascii="Times New Roman" w:hAnsi="Times New Roman" w:cs="Times New Roman" w:hint="cs"/>
          <w:sz w:val="32"/>
          <w:szCs w:val="32"/>
          <w:rtl/>
          <w:lang w:bidi="ar-LY"/>
        </w:rPr>
        <w:t>بالخطا</w:t>
      </w:r>
      <w:proofErr w:type="spellEnd"/>
      <w:r w:rsidR="00C97537">
        <w:rPr>
          <w:rFonts w:ascii="Times New Roman" w:hAnsi="Times New Roman" w:cs="Times New Roman" w:hint="cs"/>
          <w:sz w:val="32"/>
          <w:szCs w:val="32"/>
          <w:rtl/>
          <w:lang w:bidi="ar-LY"/>
        </w:rPr>
        <w:t xml:space="preserve"> او النقص .</w:t>
      </w:r>
    </w:p>
    <w:p w:rsidR="00C97537" w:rsidRDefault="000D0D3F" w:rsidP="008E4B2D">
      <w:pPr>
        <w:spacing w:line="360" w:lineRule="auto"/>
        <w:ind w:firstLine="368"/>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3-</w:t>
      </w:r>
      <w:r w:rsidR="00C97537">
        <w:rPr>
          <w:rFonts w:ascii="Times New Roman" w:hAnsi="Times New Roman" w:cs="Times New Roman" w:hint="cs"/>
          <w:sz w:val="32"/>
          <w:szCs w:val="32"/>
          <w:rtl/>
          <w:lang w:bidi="ar-LY"/>
        </w:rPr>
        <w:t>استدراج الطلاب للوصول الى المعلومة الصائبة او الاعتراف بالعجز للانتباه للشرح .</w:t>
      </w:r>
      <w:r w:rsidR="009374B2" w:rsidRPr="009374B2">
        <w:rPr>
          <w:rStyle w:val="a7"/>
          <w:rFonts w:ascii="Times New Roman" w:hAnsi="Times New Roman" w:cs="Times New Roman"/>
          <w:sz w:val="32"/>
          <w:szCs w:val="32"/>
          <w:rtl/>
          <w:lang w:bidi="ar-LY"/>
        </w:rPr>
        <w:t xml:space="preserve"> </w:t>
      </w:r>
      <w:r w:rsidR="009374B2">
        <w:rPr>
          <w:rStyle w:val="a7"/>
          <w:rFonts w:ascii="Times New Roman" w:hAnsi="Times New Roman" w:cs="Times New Roman"/>
          <w:sz w:val="32"/>
          <w:szCs w:val="32"/>
          <w:rtl/>
          <w:lang w:bidi="ar-LY"/>
        </w:rPr>
        <w:footnoteReference w:id="67"/>
      </w:r>
    </w:p>
    <w:p w:rsidR="007D436A" w:rsidRPr="005A03E0" w:rsidRDefault="007D436A" w:rsidP="007D436A">
      <w:pPr>
        <w:spacing w:line="360" w:lineRule="auto"/>
        <w:ind w:firstLine="84"/>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محاسن الطريقة الحوارية:-</w:t>
      </w:r>
    </w:p>
    <w:p w:rsidR="007D436A" w:rsidRPr="005A03E0" w:rsidRDefault="007D436A" w:rsidP="00F36854">
      <w:pPr>
        <w:pStyle w:val="a5"/>
        <w:numPr>
          <w:ilvl w:val="0"/>
          <w:numId w:val="26"/>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تعين المدرس على معرفة مقدار المعلومات والحقائق عند الطلاب.</w:t>
      </w:r>
    </w:p>
    <w:p w:rsidR="007D436A" w:rsidRPr="005A03E0" w:rsidRDefault="007D436A" w:rsidP="00F36854">
      <w:pPr>
        <w:pStyle w:val="a5"/>
        <w:numPr>
          <w:ilvl w:val="0"/>
          <w:numId w:val="26"/>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تساعد المدرس على اكتشاف فاضي اذهان التلاميذ من تساؤلات او الأفكار.</w:t>
      </w:r>
    </w:p>
    <w:p w:rsidR="007D436A" w:rsidRPr="005A03E0" w:rsidRDefault="007D436A" w:rsidP="00F36854">
      <w:pPr>
        <w:pStyle w:val="a5"/>
        <w:numPr>
          <w:ilvl w:val="0"/>
          <w:numId w:val="26"/>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يتحقق بها المدرس في مدى فهم الطلاب للدروس السابقة.</w:t>
      </w:r>
    </w:p>
    <w:p w:rsidR="007D436A" w:rsidRPr="005A03E0" w:rsidRDefault="007D436A" w:rsidP="00F36854">
      <w:pPr>
        <w:pStyle w:val="a5"/>
        <w:numPr>
          <w:ilvl w:val="0"/>
          <w:numId w:val="26"/>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تعيين المدرس اعمال فطر الطلاب وربطهم بالخبرات السابقة</w:t>
      </w:r>
    </w:p>
    <w:p w:rsidR="007D436A" w:rsidRPr="005A03E0" w:rsidRDefault="007D436A" w:rsidP="00F36854">
      <w:pPr>
        <w:pStyle w:val="a5"/>
        <w:numPr>
          <w:ilvl w:val="0"/>
          <w:numId w:val="26"/>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lastRenderedPageBreak/>
        <w:t>تعيين المدرس إثارة مشاركة الطلاب وانتباههم ويقظهم.</w:t>
      </w:r>
    </w:p>
    <w:p w:rsidR="007D436A" w:rsidRPr="005A03E0" w:rsidRDefault="007D436A" w:rsidP="00F36854">
      <w:pPr>
        <w:pStyle w:val="a5"/>
        <w:numPr>
          <w:ilvl w:val="0"/>
          <w:numId w:val="26"/>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تعيين المدرس على اقناع الطلاب بصرورة متابعة التعليم ويحصل المعلومات.</w:t>
      </w:r>
    </w:p>
    <w:p w:rsidR="007D436A" w:rsidRPr="005A03E0" w:rsidRDefault="007D436A" w:rsidP="00F36854">
      <w:pPr>
        <w:pStyle w:val="a5"/>
        <w:numPr>
          <w:ilvl w:val="0"/>
          <w:numId w:val="26"/>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تعلم التلاميذ على التواضع والخضوع للحق وآداب الاستماع.</w:t>
      </w:r>
    </w:p>
    <w:p w:rsidR="007D436A" w:rsidRPr="005A03E0" w:rsidRDefault="007D436A" w:rsidP="00F36854">
      <w:pPr>
        <w:pStyle w:val="a5"/>
        <w:numPr>
          <w:ilvl w:val="0"/>
          <w:numId w:val="26"/>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تيسر للطالب معرفة الحقيقة في ذات نفسه.</w:t>
      </w:r>
    </w:p>
    <w:p w:rsidR="007D436A" w:rsidRPr="005A03E0" w:rsidRDefault="007D436A" w:rsidP="00F36854">
      <w:pPr>
        <w:pStyle w:val="a5"/>
        <w:numPr>
          <w:ilvl w:val="0"/>
          <w:numId w:val="26"/>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تتدرج بالطالب من المجهول الى المعلوم متعمد على تصحيح المعلومة.</w:t>
      </w:r>
      <w:r w:rsidR="009374B2" w:rsidRPr="009374B2">
        <w:rPr>
          <w:rStyle w:val="a7"/>
          <w:rFonts w:ascii="Times New Roman" w:hAnsi="Times New Roman" w:cs="Times New Roman"/>
          <w:sz w:val="32"/>
          <w:szCs w:val="32"/>
          <w:rtl/>
          <w:lang w:bidi="ar-LY"/>
        </w:rPr>
        <w:t xml:space="preserve"> </w:t>
      </w:r>
      <w:r w:rsidR="009374B2">
        <w:rPr>
          <w:rStyle w:val="a7"/>
          <w:rFonts w:ascii="Times New Roman" w:hAnsi="Times New Roman" w:cs="Times New Roman"/>
          <w:sz w:val="32"/>
          <w:szCs w:val="32"/>
          <w:rtl/>
          <w:lang w:bidi="ar-LY"/>
        </w:rPr>
        <w:footnoteReference w:id="68"/>
      </w:r>
    </w:p>
    <w:p w:rsidR="007D436A" w:rsidRPr="005A03E0" w:rsidRDefault="007D436A" w:rsidP="007D436A">
      <w:pPr>
        <w:spacing w:line="360" w:lineRule="auto"/>
        <w:jc w:val="both"/>
        <w:rPr>
          <w:rFonts w:ascii="Times New Roman" w:hAnsi="Times New Roman" w:cs="Times New Roman"/>
          <w:b/>
          <w:bCs/>
          <w:sz w:val="32"/>
          <w:szCs w:val="32"/>
          <w:lang w:bidi="ar-LY"/>
        </w:rPr>
      </w:pPr>
      <w:r w:rsidRPr="005A03E0">
        <w:rPr>
          <w:rFonts w:ascii="Times New Roman" w:hAnsi="Times New Roman" w:cs="Times New Roman"/>
          <w:b/>
          <w:bCs/>
          <w:sz w:val="32"/>
          <w:szCs w:val="32"/>
          <w:rtl/>
          <w:lang w:bidi="ar-LY"/>
        </w:rPr>
        <w:t xml:space="preserve"> عيوب الطريقة الحوارية:-</w:t>
      </w:r>
    </w:p>
    <w:p w:rsidR="007D436A" w:rsidRPr="005A03E0" w:rsidRDefault="007D436A" w:rsidP="00F36854">
      <w:pPr>
        <w:pStyle w:val="a5"/>
        <w:numPr>
          <w:ilvl w:val="0"/>
          <w:numId w:val="27"/>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 xml:space="preserve"> قد تكون سببا لنفوز التلاميذ من الدرس المدرس والا سيما إذا كانت الأسئلة تسبب لهم السخرية او تكشف عجزتهم.</w:t>
      </w:r>
    </w:p>
    <w:p w:rsidR="007D436A" w:rsidRPr="005A03E0" w:rsidRDefault="007D436A" w:rsidP="00F36854">
      <w:pPr>
        <w:pStyle w:val="a5"/>
        <w:numPr>
          <w:ilvl w:val="0"/>
          <w:numId w:val="27"/>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قد تكون سببا في ضياع الوقت لكثرة أسئلة الطلاب بقصد إشعال المدرس.</w:t>
      </w:r>
    </w:p>
    <w:p w:rsidR="007D436A" w:rsidRPr="007D436A" w:rsidRDefault="007D436A" w:rsidP="00F36854">
      <w:pPr>
        <w:pStyle w:val="a5"/>
        <w:numPr>
          <w:ilvl w:val="0"/>
          <w:numId w:val="27"/>
        </w:numPr>
        <w:spacing w:after="160"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قد تكون </w:t>
      </w:r>
      <w:r w:rsidR="000F0F98" w:rsidRPr="005A03E0">
        <w:rPr>
          <w:rFonts w:ascii="Times New Roman" w:hAnsi="Times New Roman" w:cs="Times New Roman" w:hint="cs"/>
          <w:sz w:val="32"/>
          <w:szCs w:val="32"/>
          <w:rtl/>
          <w:lang w:bidi="ar-LY"/>
        </w:rPr>
        <w:t>لانعدام</w:t>
      </w:r>
      <w:r w:rsidRPr="005A03E0">
        <w:rPr>
          <w:rFonts w:ascii="Times New Roman" w:hAnsi="Times New Roman" w:cs="Times New Roman"/>
          <w:sz w:val="32"/>
          <w:szCs w:val="32"/>
          <w:rtl/>
          <w:lang w:bidi="ar-LY"/>
        </w:rPr>
        <w:t xml:space="preserve"> الأهداف الخاصة للمدرس اما لإطالة الإجابة على الأسئلة أو الإجابة عن </w:t>
      </w:r>
      <w:r>
        <w:rPr>
          <w:rFonts w:ascii="Times New Roman" w:hAnsi="Times New Roman" w:cs="Times New Roman"/>
          <w:sz w:val="32"/>
          <w:szCs w:val="32"/>
          <w:rtl/>
          <w:lang w:bidi="ar-LY"/>
        </w:rPr>
        <w:t>الأسئلة بعيدة عن الموضوع المقرر</w:t>
      </w:r>
      <w:r>
        <w:rPr>
          <w:rFonts w:ascii="Times New Roman" w:hAnsi="Times New Roman" w:cs="Times New Roman" w:hint="cs"/>
          <w:sz w:val="32"/>
          <w:szCs w:val="32"/>
          <w:rtl/>
          <w:lang w:bidi="ar-LY"/>
        </w:rPr>
        <w:t>.</w:t>
      </w:r>
      <w:r w:rsidR="00353C82" w:rsidRPr="00353C82">
        <w:rPr>
          <w:rStyle w:val="a7"/>
          <w:rFonts w:ascii="Times New Roman" w:hAnsi="Times New Roman" w:cs="Times New Roman"/>
          <w:sz w:val="32"/>
          <w:szCs w:val="32"/>
          <w:rtl/>
          <w:lang w:bidi="ar-LY"/>
        </w:rPr>
        <w:t xml:space="preserve"> </w:t>
      </w:r>
      <w:r w:rsidR="00353C82">
        <w:rPr>
          <w:rStyle w:val="a7"/>
          <w:rFonts w:ascii="Times New Roman" w:hAnsi="Times New Roman" w:cs="Times New Roman"/>
          <w:sz w:val="32"/>
          <w:szCs w:val="32"/>
          <w:rtl/>
          <w:lang w:bidi="ar-LY"/>
        </w:rPr>
        <w:footnoteReference w:id="69"/>
      </w:r>
    </w:p>
    <w:p w:rsidR="006202CB" w:rsidRPr="005A03E0" w:rsidRDefault="004341BC" w:rsidP="009374B2">
      <w:pPr>
        <w:spacing w:line="360" w:lineRule="auto"/>
        <w:jc w:val="both"/>
        <w:rPr>
          <w:rFonts w:ascii="Times New Roman" w:hAnsi="Times New Roman" w:cs="Times New Roman"/>
          <w:b/>
          <w:bCs/>
          <w:sz w:val="32"/>
          <w:szCs w:val="32"/>
          <w:rtl/>
          <w:lang w:bidi="ar-LY"/>
        </w:rPr>
      </w:pPr>
      <w:r>
        <w:rPr>
          <w:rFonts w:ascii="Times New Roman" w:hAnsi="Times New Roman" w:cs="Times New Roman" w:hint="cs"/>
          <w:b/>
          <w:bCs/>
          <w:sz w:val="32"/>
          <w:szCs w:val="32"/>
          <w:rtl/>
          <w:lang w:bidi="ar-LY"/>
        </w:rPr>
        <w:t xml:space="preserve">علاقة </w:t>
      </w:r>
      <w:r w:rsidR="00C53366" w:rsidRPr="005A03E0">
        <w:rPr>
          <w:rFonts w:ascii="Times New Roman" w:hAnsi="Times New Roman" w:cs="Times New Roman"/>
          <w:b/>
          <w:bCs/>
          <w:sz w:val="32"/>
          <w:szCs w:val="32"/>
          <w:rtl/>
          <w:lang w:bidi="ar-LY"/>
        </w:rPr>
        <w:t>المناقشة</w:t>
      </w:r>
      <w:r w:rsidR="00A57F56">
        <w:rPr>
          <w:rFonts w:ascii="Times New Roman" w:hAnsi="Times New Roman" w:cs="Times New Roman" w:hint="cs"/>
          <w:b/>
          <w:bCs/>
          <w:sz w:val="32"/>
          <w:szCs w:val="32"/>
          <w:rtl/>
          <w:lang w:bidi="ar-LY"/>
        </w:rPr>
        <w:t xml:space="preserve"> </w:t>
      </w:r>
      <w:r w:rsidR="009374B2">
        <w:rPr>
          <w:rFonts w:ascii="Times New Roman" w:hAnsi="Times New Roman" w:cs="Times New Roman" w:hint="cs"/>
          <w:b/>
          <w:bCs/>
          <w:sz w:val="32"/>
          <w:szCs w:val="32"/>
          <w:rtl/>
          <w:lang w:bidi="ar-LY"/>
        </w:rPr>
        <w:t>ب</w:t>
      </w:r>
      <w:r w:rsidR="006202CB" w:rsidRPr="005A03E0">
        <w:rPr>
          <w:rFonts w:ascii="Times New Roman" w:hAnsi="Times New Roman" w:cs="Times New Roman"/>
          <w:b/>
          <w:bCs/>
          <w:sz w:val="32"/>
          <w:szCs w:val="32"/>
          <w:rtl/>
          <w:lang w:bidi="ar-LY"/>
        </w:rPr>
        <w:t>الحوار</w:t>
      </w:r>
      <w:r w:rsidR="00A57F56">
        <w:rPr>
          <w:rFonts w:ascii="Times New Roman" w:hAnsi="Times New Roman" w:cs="Times New Roman"/>
          <w:b/>
          <w:bCs/>
          <w:sz w:val="32"/>
          <w:szCs w:val="32"/>
          <w:rtl/>
          <w:lang w:bidi="ar-LY"/>
        </w:rPr>
        <w:t xml:space="preserve"> </w:t>
      </w:r>
    </w:p>
    <w:p w:rsidR="006202CB" w:rsidRPr="005A03E0" w:rsidRDefault="000F0F98" w:rsidP="00B04DC4">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 xml:space="preserve">  </w:t>
      </w:r>
      <w:r w:rsidR="00F4020A">
        <w:rPr>
          <w:rFonts w:ascii="Times New Roman" w:hAnsi="Times New Roman" w:cs="Times New Roman" w:hint="cs"/>
          <w:sz w:val="32"/>
          <w:szCs w:val="32"/>
          <w:rtl/>
          <w:lang w:bidi="ar-LY"/>
        </w:rPr>
        <w:t>((</w:t>
      </w:r>
      <w:r w:rsidR="006202CB" w:rsidRPr="005A03E0">
        <w:rPr>
          <w:rFonts w:ascii="Times New Roman" w:hAnsi="Times New Roman" w:cs="Times New Roman"/>
          <w:sz w:val="32"/>
          <w:szCs w:val="32"/>
          <w:rtl/>
          <w:lang w:bidi="ar-LY"/>
        </w:rPr>
        <w:t xml:space="preserve"> هي طريقة تعتمد على قيام</w:t>
      </w:r>
      <w:r w:rsidR="00353C82">
        <w:rPr>
          <w:rFonts w:ascii="Times New Roman" w:hAnsi="Times New Roman" w:cs="Times New Roman"/>
          <w:sz w:val="32"/>
          <w:szCs w:val="32"/>
          <w:rtl/>
          <w:lang w:bidi="ar-LY"/>
        </w:rPr>
        <w:t xml:space="preserve"> المعلم بإدارة حوار شفوي خلال </w:t>
      </w:r>
      <w:r w:rsidR="006202CB" w:rsidRPr="005A03E0">
        <w:rPr>
          <w:rFonts w:ascii="Times New Roman" w:hAnsi="Times New Roman" w:cs="Times New Roman"/>
          <w:sz w:val="32"/>
          <w:szCs w:val="32"/>
          <w:rtl/>
          <w:lang w:bidi="ar-LY"/>
        </w:rPr>
        <w:t>موقف التدريس، يهدف الوصول الى بيانات أو معلومات جديدة</w:t>
      </w:r>
      <w:r w:rsidR="00353C82">
        <w:rPr>
          <w:rFonts w:ascii="Times New Roman" w:hAnsi="Times New Roman" w:cs="Times New Roman" w:hint="cs"/>
          <w:sz w:val="32"/>
          <w:szCs w:val="32"/>
          <w:rtl/>
          <w:lang w:bidi="ar-LY"/>
        </w:rPr>
        <w:t xml:space="preserve"> </w:t>
      </w:r>
      <w:r w:rsidR="006202CB" w:rsidRPr="005A03E0">
        <w:rPr>
          <w:rFonts w:ascii="Times New Roman" w:hAnsi="Times New Roman" w:cs="Times New Roman"/>
          <w:sz w:val="32"/>
          <w:szCs w:val="32"/>
          <w:rtl/>
          <w:lang w:bidi="ar-LY"/>
        </w:rPr>
        <w:t>، وهي طريقة تقوم في جوهرها على الحو</w:t>
      </w:r>
      <w:r w:rsidR="00353C82">
        <w:rPr>
          <w:rFonts w:ascii="Times New Roman" w:hAnsi="Times New Roman" w:cs="Times New Roman"/>
          <w:sz w:val="32"/>
          <w:szCs w:val="32"/>
          <w:rtl/>
          <w:lang w:bidi="ar-LY"/>
        </w:rPr>
        <w:t>ار، وفيها يعتمد المعلم على معرف</w:t>
      </w:r>
      <w:r w:rsidR="00353C82">
        <w:rPr>
          <w:rFonts w:ascii="Times New Roman" w:hAnsi="Times New Roman" w:cs="Times New Roman" w:hint="cs"/>
          <w:sz w:val="32"/>
          <w:szCs w:val="32"/>
          <w:rtl/>
          <w:lang w:bidi="ar-LY"/>
        </w:rPr>
        <w:t>ة قدرات</w:t>
      </w:r>
      <w:r w:rsidR="006202CB" w:rsidRPr="005A03E0">
        <w:rPr>
          <w:rFonts w:ascii="Times New Roman" w:hAnsi="Times New Roman" w:cs="Times New Roman"/>
          <w:sz w:val="32"/>
          <w:szCs w:val="32"/>
          <w:rtl/>
          <w:lang w:bidi="ar-LY"/>
        </w:rPr>
        <w:t xml:space="preserve"> الطلاب وخبراتهم السابقة</w:t>
      </w:r>
      <w:r w:rsidR="005C67FB">
        <w:rPr>
          <w:rFonts w:ascii="Times New Roman" w:hAnsi="Times New Roman" w:cs="Times New Roman" w:hint="cs"/>
          <w:sz w:val="32"/>
          <w:szCs w:val="32"/>
          <w:rtl/>
          <w:lang w:bidi="ar-LY"/>
        </w:rPr>
        <w:t xml:space="preserve"> </w:t>
      </w:r>
      <w:r w:rsidR="006202CB" w:rsidRPr="005A03E0">
        <w:rPr>
          <w:rFonts w:ascii="Times New Roman" w:hAnsi="Times New Roman" w:cs="Times New Roman"/>
          <w:sz w:val="32"/>
          <w:szCs w:val="32"/>
          <w:rtl/>
          <w:lang w:bidi="ar-LY"/>
        </w:rPr>
        <w:t>، مستخدما</w:t>
      </w:r>
      <w:r w:rsidR="005C67FB">
        <w:rPr>
          <w:rFonts w:ascii="Times New Roman" w:hAnsi="Times New Roman" w:cs="Times New Roman" w:hint="cs"/>
          <w:sz w:val="32"/>
          <w:szCs w:val="32"/>
          <w:rtl/>
          <w:lang w:bidi="ar-LY"/>
        </w:rPr>
        <w:t>ً</w:t>
      </w:r>
      <w:r w:rsidR="006202CB" w:rsidRPr="005A03E0">
        <w:rPr>
          <w:rFonts w:ascii="Times New Roman" w:hAnsi="Times New Roman" w:cs="Times New Roman"/>
          <w:sz w:val="32"/>
          <w:szCs w:val="32"/>
          <w:rtl/>
          <w:lang w:bidi="ar-LY"/>
        </w:rPr>
        <w:t xml:space="preserve"> الأسئلة واجابات الطلبة لتحقيق اهداف الدراسة</w:t>
      </w:r>
      <w:r w:rsidR="00EF4705">
        <w:rPr>
          <w:rFonts w:ascii="Times New Roman" w:hAnsi="Times New Roman" w:cs="Times New Roman" w:hint="cs"/>
          <w:sz w:val="32"/>
          <w:szCs w:val="32"/>
          <w:rtl/>
          <w:lang w:bidi="ar-LY"/>
        </w:rPr>
        <w:t xml:space="preserve"> </w:t>
      </w:r>
      <w:r w:rsidR="006202CB" w:rsidRPr="005A03E0">
        <w:rPr>
          <w:rFonts w:ascii="Times New Roman" w:hAnsi="Times New Roman" w:cs="Times New Roman"/>
          <w:sz w:val="32"/>
          <w:szCs w:val="32"/>
          <w:rtl/>
          <w:lang w:bidi="ar-LY"/>
        </w:rPr>
        <w:t xml:space="preserve">، ويقوم المعلم بإدارة الحوار </w:t>
      </w:r>
      <w:r w:rsidR="00B04DC4">
        <w:rPr>
          <w:rFonts w:ascii="Times New Roman" w:hAnsi="Times New Roman" w:cs="Times New Roman" w:hint="cs"/>
          <w:sz w:val="32"/>
          <w:szCs w:val="32"/>
          <w:rtl/>
          <w:lang w:bidi="ar-LY"/>
        </w:rPr>
        <w:t xml:space="preserve">الذي </w:t>
      </w:r>
      <w:r w:rsidR="006202CB" w:rsidRPr="005A03E0">
        <w:rPr>
          <w:rFonts w:ascii="Times New Roman" w:hAnsi="Times New Roman" w:cs="Times New Roman"/>
          <w:sz w:val="32"/>
          <w:szCs w:val="32"/>
          <w:rtl/>
          <w:lang w:bidi="ar-LY"/>
        </w:rPr>
        <w:t xml:space="preserve">يهدف </w:t>
      </w:r>
      <w:r w:rsidR="00B04DC4">
        <w:rPr>
          <w:rFonts w:ascii="Times New Roman" w:hAnsi="Times New Roman" w:cs="Times New Roman" w:hint="cs"/>
          <w:sz w:val="32"/>
          <w:szCs w:val="32"/>
          <w:rtl/>
          <w:lang w:bidi="ar-LY"/>
        </w:rPr>
        <w:t xml:space="preserve">الى </w:t>
      </w:r>
      <w:r w:rsidR="006202CB" w:rsidRPr="005A03E0">
        <w:rPr>
          <w:rFonts w:ascii="Times New Roman" w:hAnsi="Times New Roman" w:cs="Times New Roman"/>
          <w:sz w:val="32"/>
          <w:szCs w:val="32"/>
          <w:rtl/>
          <w:lang w:bidi="ar-LY"/>
        </w:rPr>
        <w:t>مساعدة الطلاب على استعادة معلومات سابقة لديهم</w:t>
      </w:r>
      <w:r w:rsidR="00B04DC4">
        <w:rPr>
          <w:rFonts w:ascii="Times New Roman" w:hAnsi="Times New Roman" w:cs="Times New Roman" w:hint="cs"/>
          <w:sz w:val="32"/>
          <w:szCs w:val="32"/>
          <w:rtl/>
          <w:lang w:bidi="ar-LY"/>
        </w:rPr>
        <w:t xml:space="preserve"> </w:t>
      </w:r>
      <w:r w:rsidR="006202CB" w:rsidRPr="005A03E0">
        <w:rPr>
          <w:rFonts w:ascii="Times New Roman" w:hAnsi="Times New Roman" w:cs="Times New Roman"/>
          <w:sz w:val="32"/>
          <w:szCs w:val="32"/>
          <w:rtl/>
          <w:lang w:bidi="ar-LY"/>
        </w:rPr>
        <w:t>، والتوصل الى معلومات جديدة</w:t>
      </w:r>
      <w:r w:rsidR="00F4020A">
        <w:rPr>
          <w:rFonts w:ascii="Times New Roman" w:hAnsi="Times New Roman" w:cs="Times New Roman" w:hint="cs"/>
          <w:sz w:val="32"/>
          <w:szCs w:val="32"/>
          <w:rtl/>
          <w:lang w:bidi="ar-LY"/>
        </w:rPr>
        <w:t>))</w:t>
      </w:r>
      <w:r w:rsidR="00F4020A">
        <w:rPr>
          <w:rStyle w:val="a7"/>
          <w:rFonts w:ascii="Times New Roman" w:hAnsi="Times New Roman" w:cs="Times New Roman"/>
          <w:sz w:val="32"/>
          <w:szCs w:val="32"/>
          <w:rtl/>
          <w:lang w:bidi="ar-LY"/>
        </w:rPr>
        <w:footnoteReference w:id="70"/>
      </w:r>
    </w:p>
    <w:p w:rsidR="006202CB" w:rsidRPr="005A03E0" w:rsidRDefault="009D3132" w:rsidP="009D3132">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 xml:space="preserve">  </w:t>
      </w:r>
    </w:p>
    <w:p w:rsidR="006202CB" w:rsidRPr="005A03E0" w:rsidRDefault="009D3132" w:rsidP="009D3132">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lastRenderedPageBreak/>
        <w:t xml:space="preserve">يعتبر سقراط </w:t>
      </w:r>
      <w:r w:rsidR="006202CB" w:rsidRPr="005A03E0">
        <w:rPr>
          <w:rFonts w:ascii="Times New Roman" w:hAnsi="Times New Roman" w:cs="Times New Roman"/>
          <w:sz w:val="32"/>
          <w:szCs w:val="32"/>
          <w:rtl/>
          <w:lang w:bidi="ar-LY"/>
        </w:rPr>
        <w:t xml:space="preserve">أول من استخدم هذه الطريقة في مجال التعليم من الفلاسفة من الفلاسفة هو الفيلسوف </w:t>
      </w:r>
      <w:proofErr w:type="spellStart"/>
      <w:r w:rsidR="006202CB" w:rsidRPr="005A03E0">
        <w:rPr>
          <w:rFonts w:ascii="Times New Roman" w:hAnsi="Times New Roman" w:cs="Times New Roman"/>
          <w:sz w:val="32"/>
          <w:szCs w:val="32"/>
          <w:rtl/>
          <w:lang w:bidi="ar-LY"/>
        </w:rPr>
        <w:t>الاغريفي</w:t>
      </w:r>
      <w:proofErr w:type="spellEnd"/>
      <w:r w:rsidR="006202CB" w:rsidRPr="005A03E0">
        <w:rPr>
          <w:rFonts w:ascii="Times New Roman" w:hAnsi="Times New Roman" w:cs="Times New Roman"/>
          <w:sz w:val="32"/>
          <w:szCs w:val="32"/>
          <w:rtl/>
          <w:lang w:bidi="ar-LY"/>
        </w:rPr>
        <w:t xml:space="preserve"> سقراط (472 – 399 ق.م) ولذلك تسمى أحيانا بالطريقة </w:t>
      </w:r>
      <w:proofErr w:type="spellStart"/>
      <w:r w:rsidR="006202CB" w:rsidRPr="005A03E0">
        <w:rPr>
          <w:rFonts w:ascii="Times New Roman" w:hAnsi="Times New Roman" w:cs="Times New Roman"/>
          <w:sz w:val="32"/>
          <w:szCs w:val="32"/>
          <w:rtl/>
          <w:lang w:bidi="ar-LY"/>
        </w:rPr>
        <w:t>السقراطية</w:t>
      </w:r>
      <w:proofErr w:type="spellEnd"/>
      <w:r w:rsidR="006202CB" w:rsidRPr="005A03E0">
        <w:rPr>
          <w:rFonts w:ascii="Times New Roman" w:hAnsi="Times New Roman" w:cs="Times New Roman"/>
          <w:sz w:val="32"/>
          <w:szCs w:val="32"/>
          <w:rtl/>
          <w:lang w:bidi="ar-LY"/>
        </w:rPr>
        <w:t xml:space="preserve"> </w:t>
      </w:r>
      <w:r>
        <w:rPr>
          <w:rFonts w:ascii="Times New Roman" w:hAnsi="Times New Roman" w:cs="Times New Roman" w:hint="cs"/>
          <w:sz w:val="32"/>
          <w:szCs w:val="32"/>
          <w:rtl/>
          <w:lang w:bidi="ar-LY"/>
        </w:rPr>
        <w:t>نسبة إ</w:t>
      </w:r>
      <w:r w:rsidR="006202CB" w:rsidRPr="005A03E0">
        <w:rPr>
          <w:rFonts w:ascii="Times New Roman" w:hAnsi="Times New Roman" w:cs="Times New Roman"/>
          <w:sz w:val="32"/>
          <w:szCs w:val="32"/>
          <w:rtl/>
          <w:lang w:bidi="ar-LY"/>
        </w:rPr>
        <w:t>ليه وتتكون طريقة سقراط من مرحلتين هما:-</w:t>
      </w:r>
    </w:p>
    <w:p w:rsidR="006202CB" w:rsidRPr="005A03E0" w:rsidRDefault="006202CB" w:rsidP="00F36854">
      <w:pPr>
        <w:pStyle w:val="a5"/>
        <w:numPr>
          <w:ilvl w:val="0"/>
          <w:numId w:val="25"/>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مرحلة الضريبة أو التهكم أو مرحلة الهرم حيث ينقل محدثة عن طريقة الأسئلة من مرحلة الجهل اللاشعوري الى مرحلة الجهل الشعوري. ففي هذه المرحلة تشد رغبة المتعلم في طلب المعرفة.</w:t>
      </w:r>
    </w:p>
    <w:p w:rsidR="006202CB" w:rsidRPr="005A03E0" w:rsidRDefault="006202CB" w:rsidP="00F36854">
      <w:pPr>
        <w:pStyle w:val="a5"/>
        <w:numPr>
          <w:ilvl w:val="0"/>
          <w:numId w:val="25"/>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مرحلة البناء او التشييد حيث ينقل محدثه، عن طريق الأسئلة، من الجهل الشعوري الى الحقيقة الواضحة المنطقية. وقد شبه سقراط طريقته هذه بعملية الولادة، وشبه نفسه بوالداته القابلة، فالقابلة تخرج الأطفال من بطون النساء وهو الأفكار من عقول الرجال. ولكي تحقق طريقة الحوار والمناقشة اشتراك الطلاب في الدرس يشترط ان يكون عدد الطلاب في الصف قليلا، وان يعد المعلم أسئلة مناسبة حول الموضوع امداد جيدا، وان المعلم ملخصا لكل نقطة بعد مناقشتها على اللوح.</w:t>
      </w:r>
    </w:p>
    <w:p w:rsidR="006202CB" w:rsidRPr="005A03E0" w:rsidRDefault="006202CB" w:rsidP="006202CB">
      <w:pPr>
        <w:spacing w:line="360" w:lineRule="auto"/>
        <w:ind w:firstLine="509"/>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وتستخدم طريقة المناقشة في موافق كثيرة منها صورة </w:t>
      </w:r>
      <w:r w:rsidR="000E00B9">
        <w:rPr>
          <w:rFonts w:ascii="Times New Roman" w:hAnsi="Times New Roman" w:cs="Times New Roman"/>
          <w:sz w:val="32"/>
          <w:szCs w:val="32"/>
          <w:rtl/>
          <w:lang w:bidi="ar-LY"/>
        </w:rPr>
        <w:t>او خريطة، او مناقشة مبنية على خ</w:t>
      </w:r>
      <w:r w:rsidR="000E00B9">
        <w:rPr>
          <w:rFonts w:ascii="Times New Roman" w:hAnsi="Times New Roman" w:cs="Times New Roman" w:hint="cs"/>
          <w:sz w:val="32"/>
          <w:szCs w:val="32"/>
          <w:rtl/>
          <w:lang w:bidi="ar-LY"/>
        </w:rPr>
        <w:t>ب</w:t>
      </w:r>
      <w:r w:rsidRPr="005A03E0">
        <w:rPr>
          <w:rFonts w:ascii="Times New Roman" w:hAnsi="Times New Roman" w:cs="Times New Roman"/>
          <w:sz w:val="32"/>
          <w:szCs w:val="32"/>
          <w:rtl/>
          <w:lang w:bidi="ar-LY"/>
        </w:rPr>
        <w:t>رات الطلاب بهدف التمهيد للدرس او مناقشة مبنية حول استفسارات الطلاب عن موضوع الدرس.</w:t>
      </w:r>
      <w:r w:rsidR="00333E3B" w:rsidRPr="00333E3B">
        <w:rPr>
          <w:rStyle w:val="a7"/>
          <w:rFonts w:ascii="Times New Roman" w:hAnsi="Times New Roman" w:cs="Times New Roman"/>
          <w:sz w:val="32"/>
          <w:szCs w:val="32"/>
          <w:rtl/>
          <w:lang w:bidi="ar-LY"/>
        </w:rPr>
        <w:t xml:space="preserve"> </w:t>
      </w:r>
      <w:r w:rsidR="00333E3B">
        <w:rPr>
          <w:rStyle w:val="a7"/>
          <w:rFonts w:ascii="Times New Roman" w:hAnsi="Times New Roman" w:cs="Times New Roman"/>
          <w:sz w:val="32"/>
          <w:szCs w:val="32"/>
          <w:rtl/>
          <w:lang w:bidi="ar-LY"/>
        </w:rPr>
        <w:footnoteReference w:id="71"/>
      </w:r>
    </w:p>
    <w:p w:rsidR="006202CB" w:rsidRPr="005A03E0" w:rsidRDefault="006202CB" w:rsidP="006202CB">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الحوار السلبي:-</w:t>
      </w:r>
    </w:p>
    <w:p w:rsidR="006202CB" w:rsidRPr="005A03E0" w:rsidRDefault="006202CB" w:rsidP="00B403B8">
      <w:pPr>
        <w:spacing w:line="360" w:lineRule="auto"/>
        <w:ind w:firstLine="84"/>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للحوار السلبي أنواع عديدة وهي:-</w:t>
      </w:r>
    </w:p>
    <w:p w:rsidR="006202CB" w:rsidRPr="005A03E0" w:rsidRDefault="006202CB" w:rsidP="00F36854">
      <w:pPr>
        <w:pStyle w:val="a5"/>
        <w:numPr>
          <w:ilvl w:val="0"/>
          <w:numId w:val="28"/>
        </w:numPr>
        <w:spacing w:after="160"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الحوار الخدمي التعجيزي، وفيه لا يري أحد أو كلاهما الا السلبيات وال</w:t>
      </w:r>
      <w:r w:rsidR="000E00B9">
        <w:rPr>
          <w:rFonts w:ascii="Times New Roman" w:hAnsi="Times New Roman" w:cs="Times New Roman"/>
          <w:sz w:val="32"/>
          <w:szCs w:val="32"/>
          <w:rtl/>
          <w:lang w:bidi="ar-LY"/>
        </w:rPr>
        <w:t>اخطاء، وللك ينتهي الحوار دون أي</w:t>
      </w:r>
      <w:r w:rsidR="000E00B9">
        <w:rPr>
          <w:rFonts w:ascii="Times New Roman" w:hAnsi="Times New Roman" w:cs="Times New Roman" w:hint="cs"/>
          <w:sz w:val="32"/>
          <w:szCs w:val="32"/>
          <w:rtl/>
          <w:lang w:bidi="ar-LY"/>
        </w:rPr>
        <w:t>ة</w:t>
      </w:r>
      <w:r w:rsidRPr="005A03E0">
        <w:rPr>
          <w:rFonts w:ascii="Times New Roman" w:hAnsi="Times New Roman" w:cs="Times New Roman"/>
          <w:sz w:val="32"/>
          <w:szCs w:val="32"/>
          <w:rtl/>
          <w:lang w:bidi="ar-LY"/>
        </w:rPr>
        <w:t xml:space="preserve"> فائدة.</w:t>
      </w:r>
    </w:p>
    <w:p w:rsidR="00B403B8" w:rsidRPr="005A03E0" w:rsidRDefault="00B403B8" w:rsidP="00F36854">
      <w:pPr>
        <w:pStyle w:val="a5"/>
        <w:numPr>
          <w:ilvl w:val="0"/>
          <w:numId w:val="2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حوار المناورة (الكر والفر)، حين ينشغل الطرفان أو أحدهما بالتفوق، اللفظي في المناقشة يصرف النظر عن الثمرة الحقيقية لتلك المناقشة.</w:t>
      </w:r>
    </w:p>
    <w:p w:rsidR="00B403B8" w:rsidRPr="005A03E0" w:rsidRDefault="00B403B8" w:rsidP="00F36854">
      <w:pPr>
        <w:pStyle w:val="a5"/>
        <w:numPr>
          <w:ilvl w:val="0"/>
          <w:numId w:val="2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lastRenderedPageBreak/>
        <w:t>الحوار المزدوج</w:t>
      </w:r>
      <w:r w:rsidR="0096493A">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وهنا يعطي ظاهر الكلام معنى غير ما يعطيه باطنه لكثرة ما يحتويه من التورية والألفاظ المبهمة.</w:t>
      </w:r>
    </w:p>
    <w:p w:rsidR="00B403B8" w:rsidRPr="005A03E0" w:rsidRDefault="00B403B8" w:rsidP="00F36854">
      <w:pPr>
        <w:pStyle w:val="a5"/>
        <w:numPr>
          <w:ilvl w:val="0"/>
          <w:numId w:val="2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الحوار السطحي، وهنا يصبح التحاور حول الأمور الجوهرية محظورا، أو محاطا بالمخاطر، فيلجأ أحد الطرفين أو كليهما إلى تسطيح الحوار طلبا للسلامة.</w:t>
      </w:r>
    </w:p>
    <w:p w:rsidR="00B403B8" w:rsidRPr="005A03E0" w:rsidRDefault="00B403B8" w:rsidP="00F36854">
      <w:pPr>
        <w:pStyle w:val="a5"/>
        <w:numPr>
          <w:ilvl w:val="0"/>
          <w:numId w:val="2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حوار الطريق المسدود، وذلك حين يعلن الطرفان أو أحدهما منذ بداية تمسكهما، أو تمسكه بثوابت تغلق الطريق منذ البداية أمام الحوار.</w:t>
      </w:r>
    </w:p>
    <w:p w:rsidR="00B403B8" w:rsidRPr="005A03E0" w:rsidRDefault="00B403B8" w:rsidP="00F36854">
      <w:pPr>
        <w:pStyle w:val="a5"/>
        <w:numPr>
          <w:ilvl w:val="0"/>
          <w:numId w:val="2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حوار البرج العاجي، وذلك حين تدور مناقشة بعض المثقفين حول قضايا فلسفية مقطوعة الصلة بواقع الحياة، وغالبا ما يكون ذلك الحوار نوعا من الحذلقة، ولإبراز التميز على العامة من الناس.</w:t>
      </w:r>
    </w:p>
    <w:p w:rsidR="00B403B8" w:rsidRPr="005A03E0" w:rsidRDefault="00B403B8" w:rsidP="00F36854">
      <w:pPr>
        <w:pStyle w:val="a5"/>
        <w:numPr>
          <w:ilvl w:val="0"/>
          <w:numId w:val="2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حوار الموافقة، وفيه يلغي</w:t>
      </w:r>
      <w:r w:rsidR="0096493A">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أحد الأطراف حقه في التحاور لحساب الطرف الاخر، إما استخفافا</w:t>
      </w:r>
      <w:r w:rsidR="001569F9">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أو خوفا</w:t>
      </w:r>
      <w:r w:rsidR="001569F9">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أو تبعية حقيقية.</w:t>
      </w:r>
    </w:p>
    <w:p w:rsidR="00B403B8" w:rsidRPr="008E584D" w:rsidRDefault="00B403B8" w:rsidP="00F36854">
      <w:pPr>
        <w:pStyle w:val="a5"/>
        <w:numPr>
          <w:ilvl w:val="0"/>
          <w:numId w:val="28"/>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الحوار المعاكس، وذلك حين يتجه أحد طرفي الحوار يمينا ويحاول الطرف الاخر الاتجاه يسارا والعكس بالعكس، وهو رغبة في إثبات الذات بالتميز والاختلاف.</w:t>
      </w:r>
      <w:r w:rsidR="00333E3B" w:rsidRPr="00333E3B">
        <w:rPr>
          <w:rStyle w:val="a7"/>
          <w:rFonts w:ascii="Times New Roman" w:hAnsi="Times New Roman" w:cs="Times New Roman"/>
          <w:sz w:val="32"/>
          <w:szCs w:val="32"/>
          <w:rtl/>
          <w:lang w:bidi="ar-LY"/>
        </w:rPr>
        <w:t xml:space="preserve"> </w:t>
      </w:r>
      <w:r w:rsidR="00333E3B">
        <w:rPr>
          <w:rStyle w:val="a7"/>
          <w:rFonts w:ascii="Times New Roman" w:hAnsi="Times New Roman" w:cs="Times New Roman"/>
          <w:sz w:val="32"/>
          <w:szCs w:val="32"/>
          <w:rtl/>
          <w:lang w:bidi="ar-LY"/>
        </w:rPr>
        <w:footnoteReference w:id="72"/>
      </w:r>
    </w:p>
    <w:p w:rsidR="00B403B8" w:rsidRPr="005A03E0" w:rsidRDefault="00B403B8" w:rsidP="00B403B8">
      <w:pPr>
        <w:spacing w:line="360" w:lineRule="auto"/>
        <w:jc w:val="both"/>
        <w:rPr>
          <w:rFonts w:ascii="Times New Roman" w:hAnsi="Times New Roman" w:cs="Times New Roman"/>
          <w:b/>
          <w:bCs/>
          <w:sz w:val="32"/>
          <w:szCs w:val="32"/>
          <w:rtl/>
          <w:lang w:bidi="ar-LY"/>
        </w:rPr>
      </w:pPr>
      <w:r w:rsidRPr="005A03E0">
        <w:rPr>
          <w:rFonts w:ascii="Times New Roman" w:hAnsi="Times New Roman" w:cs="Times New Roman"/>
          <w:b/>
          <w:bCs/>
          <w:sz w:val="32"/>
          <w:szCs w:val="32"/>
          <w:rtl/>
          <w:lang w:bidi="ar-LY"/>
        </w:rPr>
        <w:t>الحوار الايجابي:</w:t>
      </w:r>
    </w:p>
    <w:p w:rsidR="00B403B8" w:rsidRPr="005A03E0" w:rsidRDefault="00B403B8" w:rsidP="00333E3B">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الحوار الايجابي حوار متفائل، وصادق عميق، وواضح الكلمات، وحوار متكافئ يعطي كلا الطرفين </w:t>
      </w:r>
      <w:r w:rsidR="00333E3B">
        <w:rPr>
          <w:rFonts w:ascii="Times New Roman" w:hAnsi="Times New Roman" w:cs="Times New Roman"/>
          <w:sz w:val="32"/>
          <w:szCs w:val="32"/>
          <w:rtl/>
          <w:lang w:bidi="ar-LY"/>
        </w:rPr>
        <w:t>فرصة التعبير عن رأي دون مقاطعة</w:t>
      </w:r>
      <w:r w:rsidR="00333E3B">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وهدف الحوار الإيجابي النهائي هو إثبات الحقيقية </w:t>
      </w:r>
      <w:r w:rsidR="00333E3B">
        <w:rPr>
          <w:rFonts w:ascii="Times New Roman" w:hAnsi="Times New Roman" w:cs="Times New Roman" w:hint="cs"/>
          <w:sz w:val="32"/>
          <w:szCs w:val="32"/>
          <w:rtl/>
          <w:lang w:bidi="ar-LY"/>
        </w:rPr>
        <w:t xml:space="preserve">من </w:t>
      </w:r>
      <w:r w:rsidRPr="005A03E0">
        <w:rPr>
          <w:rFonts w:ascii="Times New Roman" w:hAnsi="Times New Roman" w:cs="Times New Roman"/>
          <w:sz w:val="32"/>
          <w:szCs w:val="32"/>
          <w:rtl/>
          <w:lang w:bidi="ar-LY"/>
        </w:rPr>
        <w:t>حيث يراها المتحاورون بأهوائهم.</w:t>
      </w:r>
    </w:p>
    <w:p w:rsidR="00B403B8" w:rsidRPr="005A03E0" w:rsidRDefault="00B403B8" w:rsidP="00B403B8">
      <w:pPr>
        <w:spacing w:line="360" w:lineRule="auto"/>
        <w:ind w:firstLine="368"/>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 xml:space="preserve">ويحترم المتحاورون اراء بعضهم، ويسلمون بحتمية الخلاف في الرأي بين البشر، ويتصلون ايجابيا بالحياة اليومية الواقعية، ويعتمدون على المعلومات </w:t>
      </w:r>
      <w:r w:rsidRPr="005A03E0">
        <w:rPr>
          <w:rFonts w:ascii="Times New Roman" w:hAnsi="Times New Roman" w:cs="Times New Roman"/>
          <w:sz w:val="32"/>
          <w:szCs w:val="32"/>
          <w:rtl/>
          <w:lang w:bidi="ar-LY"/>
        </w:rPr>
        <w:lastRenderedPageBreak/>
        <w:t>الموضوعية الدقيقة المدعومة بالأدلة، ولا يلجئون إلى التصريح</w:t>
      </w:r>
      <w:r w:rsidR="00333E3B">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ويخفضون من أصواتهم، ولا يبدون ردود فعل سريعة ومباشرة قبل إنهاء المتحدث</w:t>
      </w:r>
      <w:r w:rsidR="00333E3B">
        <w:rPr>
          <w:rFonts w:ascii="Times New Roman" w:hAnsi="Times New Roman" w:cs="Times New Roman" w:hint="cs"/>
          <w:sz w:val="32"/>
          <w:szCs w:val="32"/>
          <w:rtl/>
          <w:lang w:bidi="ar-LY"/>
        </w:rPr>
        <w:t xml:space="preserve"> لحديثه</w:t>
      </w:r>
      <w:r w:rsidRPr="005A03E0">
        <w:rPr>
          <w:rFonts w:ascii="Times New Roman" w:hAnsi="Times New Roman" w:cs="Times New Roman"/>
          <w:sz w:val="32"/>
          <w:szCs w:val="32"/>
          <w:rtl/>
          <w:lang w:bidi="ar-LY"/>
        </w:rPr>
        <w:t>.</w:t>
      </w:r>
      <w:r w:rsidR="00AC4C4F" w:rsidRPr="00AC4C4F">
        <w:rPr>
          <w:rStyle w:val="a7"/>
          <w:rFonts w:ascii="Times New Roman" w:hAnsi="Times New Roman" w:cs="Times New Roman"/>
          <w:sz w:val="32"/>
          <w:szCs w:val="32"/>
          <w:rtl/>
          <w:lang w:bidi="ar-LY"/>
        </w:rPr>
        <w:t xml:space="preserve"> </w:t>
      </w:r>
      <w:r w:rsidR="00AC4C4F">
        <w:rPr>
          <w:rStyle w:val="a7"/>
          <w:rFonts w:ascii="Times New Roman" w:hAnsi="Times New Roman" w:cs="Times New Roman"/>
          <w:sz w:val="32"/>
          <w:szCs w:val="32"/>
          <w:rtl/>
          <w:lang w:bidi="ar-LY"/>
        </w:rPr>
        <w:footnoteReference w:id="73"/>
      </w:r>
    </w:p>
    <w:p w:rsidR="006202CB" w:rsidRPr="005A03E0" w:rsidRDefault="006202CB" w:rsidP="006202CB">
      <w:pPr>
        <w:ind w:firstLine="368"/>
        <w:jc w:val="center"/>
        <w:rPr>
          <w:rFonts w:ascii="Times New Roman" w:hAnsi="Times New Roman" w:cs="Times New Roman"/>
          <w:b/>
          <w:bCs/>
          <w:sz w:val="56"/>
          <w:szCs w:val="56"/>
          <w:rtl/>
          <w:lang w:bidi="ar-LY"/>
        </w:rPr>
      </w:pPr>
    </w:p>
    <w:p w:rsidR="006202CB" w:rsidRPr="005A03E0" w:rsidRDefault="006202CB" w:rsidP="006202CB">
      <w:pPr>
        <w:ind w:firstLine="368"/>
        <w:jc w:val="center"/>
        <w:rPr>
          <w:rFonts w:ascii="Times New Roman" w:hAnsi="Times New Roman" w:cs="Times New Roman"/>
          <w:b/>
          <w:bCs/>
          <w:sz w:val="56"/>
          <w:szCs w:val="56"/>
          <w:rtl/>
          <w:lang w:bidi="ar-LY"/>
        </w:rPr>
      </w:pPr>
    </w:p>
    <w:p w:rsidR="00B403B8" w:rsidRDefault="00B403B8" w:rsidP="006202CB">
      <w:pPr>
        <w:ind w:firstLine="368"/>
        <w:jc w:val="center"/>
        <w:rPr>
          <w:rFonts w:ascii="Times New Roman" w:hAnsi="Times New Roman" w:cs="Times New Roman"/>
          <w:b/>
          <w:bCs/>
          <w:sz w:val="56"/>
          <w:szCs w:val="56"/>
          <w:rtl/>
          <w:lang w:bidi="ar-LY"/>
        </w:rPr>
      </w:pPr>
    </w:p>
    <w:p w:rsidR="00F87D28" w:rsidRPr="005A03E0" w:rsidRDefault="00F87D28" w:rsidP="006202CB">
      <w:pPr>
        <w:ind w:firstLine="368"/>
        <w:jc w:val="center"/>
        <w:rPr>
          <w:rFonts w:ascii="Times New Roman" w:hAnsi="Times New Roman" w:cs="Times New Roman"/>
          <w:b/>
          <w:bCs/>
          <w:sz w:val="56"/>
          <w:szCs w:val="56"/>
          <w:rtl/>
          <w:lang w:bidi="ar-LY"/>
        </w:rPr>
      </w:pPr>
    </w:p>
    <w:p w:rsidR="00B13B8F" w:rsidRPr="005A03E0" w:rsidRDefault="00B13B8F" w:rsidP="00B13B8F">
      <w:pPr>
        <w:ind w:firstLine="84"/>
        <w:jc w:val="center"/>
        <w:rPr>
          <w:rFonts w:ascii="Times New Roman" w:hAnsi="Times New Roman" w:cs="Times New Roman"/>
          <w:b/>
          <w:bCs/>
          <w:sz w:val="56"/>
          <w:szCs w:val="56"/>
          <w:rtl/>
          <w:lang w:bidi="ar-LY"/>
        </w:rPr>
      </w:pPr>
    </w:p>
    <w:p w:rsidR="00B13B8F" w:rsidRPr="005A03E0" w:rsidRDefault="00B13B8F" w:rsidP="00B13B8F">
      <w:pPr>
        <w:tabs>
          <w:tab w:val="left" w:pos="2763"/>
          <w:tab w:val="center" w:pos="4195"/>
        </w:tabs>
        <w:ind w:firstLine="84"/>
        <w:rPr>
          <w:rFonts w:ascii="Times New Roman" w:hAnsi="Times New Roman" w:cs="Times New Roman"/>
          <w:b/>
          <w:bCs/>
          <w:sz w:val="56"/>
          <w:szCs w:val="56"/>
          <w:rtl/>
          <w:lang w:bidi="ar-LY"/>
        </w:rPr>
      </w:pPr>
    </w:p>
    <w:p w:rsidR="00B13B8F" w:rsidRPr="005A03E0" w:rsidRDefault="00B13B8F" w:rsidP="00B13B8F">
      <w:pPr>
        <w:tabs>
          <w:tab w:val="left" w:pos="2763"/>
          <w:tab w:val="center" w:pos="4195"/>
        </w:tabs>
        <w:ind w:firstLine="84"/>
        <w:rPr>
          <w:rFonts w:ascii="Times New Roman" w:hAnsi="Times New Roman" w:cs="Times New Roman"/>
          <w:b/>
          <w:bCs/>
          <w:sz w:val="56"/>
          <w:szCs w:val="56"/>
          <w:rtl/>
          <w:lang w:bidi="ar-LY"/>
        </w:rPr>
      </w:pPr>
    </w:p>
    <w:p w:rsidR="00B13B8F" w:rsidRPr="005A03E0" w:rsidRDefault="00B13B8F" w:rsidP="00B13B8F">
      <w:pPr>
        <w:tabs>
          <w:tab w:val="left" w:pos="2763"/>
          <w:tab w:val="center" w:pos="4195"/>
        </w:tabs>
        <w:ind w:firstLine="84"/>
        <w:rPr>
          <w:rFonts w:ascii="Times New Roman" w:hAnsi="Times New Roman" w:cs="Times New Roman"/>
          <w:b/>
          <w:bCs/>
          <w:sz w:val="56"/>
          <w:szCs w:val="56"/>
          <w:rtl/>
          <w:lang w:bidi="ar-LY"/>
        </w:rPr>
      </w:pPr>
    </w:p>
    <w:p w:rsidR="00B13B8F" w:rsidRPr="005A03E0" w:rsidRDefault="00B13B8F" w:rsidP="00B13B8F">
      <w:pPr>
        <w:tabs>
          <w:tab w:val="left" w:pos="2763"/>
          <w:tab w:val="center" w:pos="4195"/>
        </w:tabs>
        <w:ind w:firstLine="84"/>
        <w:rPr>
          <w:rFonts w:ascii="Times New Roman" w:hAnsi="Times New Roman" w:cs="Times New Roman"/>
          <w:b/>
          <w:bCs/>
          <w:sz w:val="56"/>
          <w:szCs w:val="56"/>
          <w:rtl/>
          <w:lang w:bidi="ar-LY"/>
        </w:rPr>
      </w:pPr>
    </w:p>
    <w:p w:rsidR="00B13B8F" w:rsidRDefault="00B13B8F" w:rsidP="00B13B8F">
      <w:pPr>
        <w:tabs>
          <w:tab w:val="left" w:pos="2763"/>
          <w:tab w:val="center" w:pos="4195"/>
        </w:tabs>
        <w:ind w:firstLine="84"/>
        <w:rPr>
          <w:rFonts w:ascii="Times New Roman" w:hAnsi="Times New Roman" w:cs="Times New Roman"/>
          <w:b/>
          <w:bCs/>
          <w:sz w:val="56"/>
          <w:szCs w:val="56"/>
          <w:rtl/>
          <w:lang w:bidi="ar-LY"/>
        </w:rPr>
      </w:pPr>
    </w:p>
    <w:p w:rsidR="00F87D28" w:rsidRDefault="00F87D28" w:rsidP="00B13B8F">
      <w:pPr>
        <w:tabs>
          <w:tab w:val="left" w:pos="2763"/>
          <w:tab w:val="center" w:pos="4195"/>
        </w:tabs>
        <w:ind w:firstLine="84"/>
        <w:rPr>
          <w:rFonts w:ascii="Times New Roman" w:hAnsi="Times New Roman" w:cs="Times New Roman"/>
          <w:b/>
          <w:bCs/>
          <w:sz w:val="56"/>
          <w:szCs w:val="56"/>
          <w:rtl/>
          <w:lang w:bidi="ar-LY"/>
        </w:rPr>
      </w:pPr>
    </w:p>
    <w:p w:rsidR="009E5DBB" w:rsidRDefault="009E5DBB" w:rsidP="00D0290C">
      <w:pPr>
        <w:tabs>
          <w:tab w:val="left" w:pos="2763"/>
          <w:tab w:val="center" w:pos="4195"/>
        </w:tabs>
        <w:rPr>
          <w:rFonts w:ascii="Times New Roman" w:hAnsi="Times New Roman" w:cs="Times New Roman"/>
          <w:b/>
          <w:bCs/>
          <w:sz w:val="56"/>
          <w:szCs w:val="56"/>
          <w:rtl/>
          <w:lang w:bidi="ar-LY"/>
        </w:rPr>
      </w:pPr>
    </w:p>
    <w:p w:rsidR="00D0290C" w:rsidRDefault="00D0290C" w:rsidP="00D0290C">
      <w:pPr>
        <w:tabs>
          <w:tab w:val="left" w:pos="2763"/>
          <w:tab w:val="center" w:pos="4195"/>
        </w:tabs>
        <w:rPr>
          <w:rFonts w:ascii="Times New Roman" w:hAnsi="Times New Roman" w:cs="Times New Roman"/>
          <w:b/>
          <w:bCs/>
          <w:sz w:val="56"/>
          <w:szCs w:val="56"/>
          <w:rtl/>
          <w:lang w:bidi="ar-LY"/>
        </w:rPr>
      </w:pPr>
    </w:p>
    <w:p w:rsidR="00984833" w:rsidRDefault="00984833" w:rsidP="00247FDC">
      <w:pPr>
        <w:spacing w:after="0" w:line="240" w:lineRule="auto"/>
        <w:jc w:val="center"/>
        <w:rPr>
          <w:rFonts w:ascii="Times New Roman" w:eastAsia="SimSun" w:hAnsi="Times New Roman" w:cs="Simplified Arabic"/>
          <w:b/>
          <w:bCs/>
          <w:sz w:val="36"/>
          <w:szCs w:val="36"/>
          <w:rtl/>
          <w:cs/>
        </w:rPr>
      </w:pPr>
    </w:p>
    <w:p w:rsidR="00984833" w:rsidRPr="003B6D96" w:rsidRDefault="00984833" w:rsidP="00984833">
      <w:pPr>
        <w:spacing w:after="0" w:line="240" w:lineRule="auto"/>
        <w:jc w:val="center"/>
        <w:rPr>
          <w:rFonts w:ascii="Times New Roman" w:eastAsia="Times New Roman" w:hAnsi="Times New Roman" w:cs="Times New Roman"/>
          <w:b/>
          <w:bCs/>
          <w:sz w:val="36"/>
          <w:szCs w:val="36"/>
          <w:rtl/>
        </w:rPr>
      </w:pPr>
      <w:r w:rsidRPr="003B6D96">
        <w:rPr>
          <w:rFonts w:ascii="Times New Roman" w:eastAsia="Times New Roman" w:hAnsi="Times New Roman" w:cs="Times New Roman" w:hint="cs"/>
          <w:b/>
          <w:bCs/>
          <w:sz w:val="36"/>
          <w:szCs w:val="36"/>
          <w:rtl/>
        </w:rPr>
        <w:t>الخاتمة</w:t>
      </w:r>
    </w:p>
    <w:p w:rsidR="00984833" w:rsidRPr="003B6D96" w:rsidRDefault="00984833" w:rsidP="00984833">
      <w:pPr>
        <w:pStyle w:val="a5"/>
        <w:spacing w:after="0" w:line="240" w:lineRule="auto"/>
        <w:ind w:left="360"/>
        <w:rPr>
          <w:rFonts w:ascii="Times New Roman" w:eastAsia="Times New Roman" w:hAnsi="Times New Roman" w:cs="Times New Roman"/>
          <w:sz w:val="24"/>
          <w:szCs w:val="24"/>
          <w:rtl/>
        </w:rPr>
      </w:pPr>
    </w:p>
    <w:p w:rsidR="00984833" w:rsidRPr="003B6D96" w:rsidRDefault="00984833" w:rsidP="00984833">
      <w:pPr>
        <w:spacing w:after="0" w:line="240" w:lineRule="auto"/>
        <w:rPr>
          <w:rFonts w:ascii="Times New Roman" w:eastAsia="Times New Roman" w:hAnsi="Times New Roman" w:cs="Times New Roman"/>
          <w:sz w:val="24"/>
          <w:szCs w:val="24"/>
          <w:rtl/>
        </w:rPr>
      </w:pPr>
    </w:p>
    <w:p w:rsidR="00984833" w:rsidRPr="003B6D96" w:rsidRDefault="00984833" w:rsidP="00984833">
      <w:pPr>
        <w:spacing w:after="0" w:line="240" w:lineRule="auto"/>
        <w:jc w:val="lowKashida"/>
        <w:rPr>
          <w:rFonts w:ascii="Times New Roman" w:eastAsia="Times New Roman" w:hAnsi="Times New Roman" w:cs="Simplified Arabic"/>
          <w:sz w:val="32"/>
          <w:szCs w:val="32"/>
          <w:rtl/>
        </w:rPr>
      </w:pPr>
      <w:bookmarkStart w:id="1" w:name="OLE_LINK7"/>
      <w:bookmarkStart w:id="2" w:name="OLE_LINK8"/>
      <w:r w:rsidRPr="003B6D96">
        <w:rPr>
          <w:rFonts w:ascii="Times New Roman" w:eastAsia="Times New Roman" w:hAnsi="Times New Roman" w:cs="Simplified Arabic" w:hint="cs"/>
          <w:sz w:val="32"/>
          <w:szCs w:val="32"/>
          <w:rtl/>
        </w:rPr>
        <w:t>يمكننا تلخيص أهم النتائج التي توصلنا إليها في هذه الدراسة فيما يلي</w:t>
      </w:r>
      <w:bookmarkEnd w:id="1"/>
      <w:bookmarkEnd w:id="2"/>
      <w:r w:rsidRPr="003B6D96">
        <w:rPr>
          <w:rFonts w:ascii="Times New Roman" w:eastAsia="Times New Roman" w:hAnsi="Times New Roman" w:cs="Simplified Arabic" w:hint="cs"/>
          <w:sz w:val="32"/>
          <w:szCs w:val="32"/>
          <w:rtl/>
        </w:rPr>
        <w:t xml:space="preserve"> : </w:t>
      </w:r>
    </w:p>
    <w:p w:rsidR="00984833" w:rsidRDefault="00984833" w:rsidP="00984833">
      <w:pPr>
        <w:pStyle w:val="a5"/>
        <w:numPr>
          <w:ilvl w:val="0"/>
          <w:numId w:val="6"/>
        </w:numPr>
        <w:spacing w:line="360" w:lineRule="auto"/>
        <w:jc w:val="both"/>
        <w:rPr>
          <w:rFonts w:ascii="Times New Roman" w:hAnsi="Times New Roman" w:cs="Times New Roman"/>
          <w:sz w:val="32"/>
          <w:szCs w:val="32"/>
          <w:lang w:bidi="ar-LY"/>
        </w:rPr>
      </w:pPr>
      <w:r w:rsidRPr="00E27A5E">
        <w:rPr>
          <w:rFonts w:ascii="Times New Roman" w:hAnsi="Times New Roman" w:cs="Times New Roman" w:hint="cs"/>
          <w:sz w:val="32"/>
          <w:szCs w:val="32"/>
          <w:rtl/>
          <w:lang w:bidi="ar-LY"/>
        </w:rPr>
        <w:t>يتفق التعريفان اللغوي والاصطلاحي على إن المنهج هو الطريقة التي توصلنا الى هدف معين باتباع الخطوات التي يحددها هذا المنهج .</w:t>
      </w:r>
      <w:r w:rsidRPr="002B7A52">
        <w:rPr>
          <w:rFonts w:ascii="Times New Roman" w:hAnsi="Times New Roman" w:cs="Times New Roman"/>
          <w:sz w:val="32"/>
          <w:szCs w:val="32"/>
          <w:rtl/>
          <w:lang w:bidi="ar-LY"/>
        </w:rPr>
        <w:t xml:space="preserve"> </w:t>
      </w:r>
    </w:p>
    <w:p w:rsidR="00984833" w:rsidRDefault="00984833" w:rsidP="00984833">
      <w:pPr>
        <w:pStyle w:val="a5"/>
        <w:numPr>
          <w:ilvl w:val="0"/>
          <w:numId w:val="6"/>
        </w:numPr>
        <w:spacing w:line="360" w:lineRule="auto"/>
        <w:jc w:val="both"/>
        <w:rPr>
          <w:rFonts w:ascii="Times New Roman" w:hAnsi="Times New Roman" w:cs="Times New Roman"/>
          <w:sz w:val="32"/>
          <w:szCs w:val="32"/>
          <w:lang w:bidi="ar-LY"/>
        </w:rPr>
      </w:pPr>
      <w:r w:rsidRPr="005A03E0">
        <w:rPr>
          <w:rFonts w:ascii="Times New Roman" w:hAnsi="Times New Roman" w:cs="Times New Roman"/>
          <w:sz w:val="32"/>
          <w:szCs w:val="32"/>
          <w:rtl/>
          <w:lang w:bidi="ar-LY"/>
        </w:rPr>
        <w:t>ان</w:t>
      </w:r>
      <w:r w:rsidRPr="00F9729D">
        <w:rPr>
          <w:rFonts w:ascii="Times New Roman" w:hAnsi="Times New Roman" w:cs="Times New Roman"/>
          <w:sz w:val="32"/>
          <w:szCs w:val="32"/>
          <w:rtl/>
          <w:lang w:bidi="ar-LY"/>
        </w:rPr>
        <w:t xml:space="preserve"> </w:t>
      </w:r>
      <w:r>
        <w:rPr>
          <w:rFonts w:ascii="Times New Roman" w:hAnsi="Times New Roman" w:cs="Times New Roman" w:hint="cs"/>
          <w:sz w:val="32"/>
          <w:szCs w:val="32"/>
          <w:rtl/>
          <w:lang w:bidi="ar-LY"/>
        </w:rPr>
        <w:t xml:space="preserve">هناك </w:t>
      </w:r>
      <w:r w:rsidRPr="005A03E0">
        <w:rPr>
          <w:rFonts w:ascii="Times New Roman" w:hAnsi="Times New Roman" w:cs="Times New Roman"/>
          <w:sz w:val="32"/>
          <w:szCs w:val="32"/>
          <w:rtl/>
          <w:lang w:bidi="ar-LY"/>
        </w:rPr>
        <w:t xml:space="preserve">علاقة وطيدة </w:t>
      </w:r>
      <w:r>
        <w:rPr>
          <w:rFonts w:ascii="Times New Roman" w:hAnsi="Times New Roman" w:cs="Times New Roman" w:hint="cs"/>
          <w:sz w:val="32"/>
          <w:szCs w:val="32"/>
          <w:rtl/>
          <w:lang w:bidi="ar-LY"/>
        </w:rPr>
        <w:t xml:space="preserve">بين </w:t>
      </w:r>
      <w:r>
        <w:rPr>
          <w:rFonts w:ascii="Times New Roman" w:hAnsi="Times New Roman" w:cs="Times New Roman"/>
          <w:sz w:val="32"/>
          <w:szCs w:val="32"/>
          <w:rtl/>
          <w:lang w:bidi="ar-LY"/>
        </w:rPr>
        <w:t>المنهج و</w:t>
      </w:r>
      <w:r w:rsidRPr="005A03E0">
        <w:rPr>
          <w:rFonts w:ascii="Times New Roman" w:hAnsi="Times New Roman" w:cs="Times New Roman"/>
          <w:sz w:val="32"/>
          <w:szCs w:val="32"/>
          <w:rtl/>
          <w:lang w:bidi="ar-LY"/>
        </w:rPr>
        <w:t>الفلسفة إذ</w:t>
      </w:r>
      <w:r>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إن كل فيلسوف اشتهر بمنهج و بطريقة معينة في البحث إلى درجة يمكن القول معها أنه لا يمكن فهم </w:t>
      </w:r>
      <w:r>
        <w:rPr>
          <w:rFonts w:ascii="Times New Roman" w:hAnsi="Times New Roman" w:cs="Times New Roman" w:hint="cs"/>
          <w:sz w:val="32"/>
          <w:szCs w:val="32"/>
          <w:rtl/>
          <w:lang w:bidi="ar-LY"/>
        </w:rPr>
        <w:t xml:space="preserve">الافكار </w:t>
      </w:r>
      <w:r w:rsidRPr="005A03E0">
        <w:rPr>
          <w:rFonts w:ascii="Times New Roman" w:hAnsi="Times New Roman" w:cs="Times New Roman"/>
          <w:sz w:val="32"/>
          <w:szCs w:val="32"/>
          <w:rtl/>
          <w:lang w:bidi="ar-LY"/>
        </w:rPr>
        <w:t>الفلسفية لهؤلاء الفلاسفة بمعزل عن معرفة المناهج المؤدية إليها</w:t>
      </w:r>
      <w:r>
        <w:rPr>
          <w:rFonts w:ascii="Times New Roman" w:hAnsi="Times New Roman" w:cs="Times New Roman" w:hint="cs"/>
          <w:sz w:val="32"/>
          <w:szCs w:val="32"/>
          <w:rtl/>
          <w:lang w:bidi="ar-LY"/>
        </w:rPr>
        <w:t xml:space="preserve"> .</w:t>
      </w:r>
    </w:p>
    <w:p w:rsidR="00984833" w:rsidRPr="00B014E9" w:rsidRDefault="00984833" w:rsidP="00984833">
      <w:pPr>
        <w:pStyle w:val="a5"/>
        <w:numPr>
          <w:ilvl w:val="0"/>
          <w:numId w:val="6"/>
        </w:numPr>
        <w:spacing w:line="360" w:lineRule="auto"/>
        <w:jc w:val="both"/>
        <w:rPr>
          <w:sz w:val="32"/>
          <w:szCs w:val="32"/>
          <w:lang w:bidi="ar-LY"/>
        </w:rPr>
      </w:pPr>
      <w:r w:rsidRPr="0099008F">
        <w:rPr>
          <w:rFonts w:ascii="Times New Roman" w:hAnsi="Times New Roman" w:cs="Times New Roman" w:hint="cs"/>
          <w:sz w:val="32"/>
          <w:szCs w:val="32"/>
          <w:rtl/>
          <w:lang w:bidi="ar-LY"/>
        </w:rPr>
        <w:t xml:space="preserve"> مر التدريس بعدة مراحل واطوار على مختلف العصور من التطور حتى يومنا هذا فمثلا</w:t>
      </w:r>
      <w:r>
        <w:rPr>
          <w:rFonts w:ascii="Times New Roman" w:hAnsi="Times New Roman" w:cs="Times New Roman" w:hint="cs"/>
          <w:sz w:val="32"/>
          <w:szCs w:val="32"/>
          <w:rtl/>
          <w:lang w:bidi="ar-LY"/>
        </w:rPr>
        <w:t>ً:</w:t>
      </w:r>
    </w:p>
    <w:p w:rsidR="00984833" w:rsidRDefault="00984833" w:rsidP="00984833">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w:t>
      </w:r>
      <w:r w:rsidRPr="00B014E9">
        <w:rPr>
          <w:rFonts w:ascii="Times New Roman" w:hAnsi="Times New Roman" w:cs="Times New Roman" w:hint="cs"/>
          <w:sz w:val="32"/>
          <w:szCs w:val="32"/>
          <w:rtl/>
          <w:lang w:bidi="ar-LY"/>
        </w:rPr>
        <w:t xml:space="preserve"> يهدف التدريس في العصر البدائي الى </w:t>
      </w:r>
      <w:r w:rsidRPr="00B014E9">
        <w:rPr>
          <w:rFonts w:ascii="Times New Roman" w:hAnsi="Times New Roman" w:cs="Times New Roman"/>
          <w:sz w:val="32"/>
          <w:szCs w:val="32"/>
          <w:rtl/>
          <w:lang w:bidi="ar-LY"/>
        </w:rPr>
        <w:t>تعليم الإنسان طرائق وأساليب تنفعه وتمكنه من البقاء</w:t>
      </w:r>
      <w:r w:rsidRPr="00B014E9">
        <w:rPr>
          <w:rFonts w:ascii="Times New Roman" w:hAnsi="Times New Roman" w:cs="Times New Roman" w:hint="cs"/>
          <w:sz w:val="32"/>
          <w:szCs w:val="32"/>
          <w:rtl/>
          <w:lang w:bidi="ar-LY"/>
        </w:rPr>
        <w:t xml:space="preserve"> </w:t>
      </w:r>
      <w:r>
        <w:rPr>
          <w:rFonts w:ascii="Times New Roman" w:hAnsi="Times New Roman" w:cs="Times New Roman" w:hint="cs"/>
          <w:sz w:val="32"/>
          <w:szCs w:val="32"/>
          <w:rtl/>
          <w:lang w:bidi="ar-LY"/>
        </w:rPr>
        <w:t>.</w:t>
      </w:r>
    </w:p>
    <w:p w:rsidR="00984833" w:rsidRDefault="00984833" w:rsidP="00984833">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w:t>
      </w:r>
      <w:r w:rsidRPr="00B014E9">
        <w:rPr>
          <w:rFonts w:ascii="Times New Roman" w:hAnsi="Times New Roman" w:cs="Times New Roman" w:hint="cs"/>
          <w:sz w:val="32"/>
          <w:szCs w:val="32"/>
          <w:rtl/>
          <w:lang w:bidi="ar-LY"/>
        </w:rPr>
        <w:t xml:space="preserve">وفي العصر اليوناني استطاع سقراط من خلال </w:t>
      </w:r>
      <w:r w:rsidRPr="00B014E9">
        <w:rPr>
          <w:rFonts w:ascii="Times New Roman" w:hAnsi="Times New Roman" w:cs="Times New Roman"/>
          <w:sz w:val="32"/>
          <w:szCs w:val="32"/>
          <w:rtl/>
          <w:lang w:bidi="ar-LY"/>
        </w:rPr>
        <w:t>الاستنتاج والاستقراء في جدله واسئلته إرشاد التلميذ في بحثه عن الحقيقة</w:t>
      </w:r>
      <w:r w:rsidRPr="00B014E9">
        <w:rPr>
          <w:rFonts w:ascii="Times New Roman" w:hAnsi="Times New Roman" w:cs="Times New Roman" w:hint="cs"/>
          <w:sz w:val="32"/>
          <w:szCs w:val="32"/>
          <w:rtl/>
          <w:lang w:bidi="ar-LY"/>
        </w:rPr>
        <w:t xml:space="preserve"> </w:t>
      </w:r>
      <w:r>
        <w:rPr>
          <w:rFonts w:ascii="Times New Roman" w:hAnsi="Times New Roman" w:cs="Times New Roman" w:hint="cs"/>
          <w:sz w:val="32"/>
          <w:szCs w:val="32"/>
          <w:rtl/>
          <w:lang w:bidi="ar-LY"/>
        </w:rPr>
        <w:t>.</w:t>
      </w:r>
    </w:p>
    <w:p w:rsidR="00984833" w:rsidRDefault="00984833" w:rsidP="00984833">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w:t>
      </w:r>
      <w:r w:rsidRPr="00B014E9">
        <w:rPr>
          <w:rFonts w:ascii="Times New Roman" w:hAnsi="Times New Roman" w:cs="Times New Roman" w:hint="cs"/>
          <w:sz w:val="32"/>
          <w:szCs w:val="32"/>
          <w:rtl/>
          <w:lang w:bidi="ar-LY"/>
        </w:rPr>
        <w:t xml:space="preserve">وفي عصر ما قبل الاسلام </w:t>
      </w:r>
      <w:r w:rsidRPr="00B014E9">
        <w:rPr>
          <w:rFonts w:ascii="Times New Roman" w:hAnsi="Times New Roman" w:cs="Times New Roman"/>
          <w:sz w:val="32"/>
          <w:szCs w:val="32"/>
          <w:rtl/>
          <w:lang w:bidi="ar-LY"/>
        </w:rPr>
        <w:t>تميز تعليمهم بقليل من التنظيم</w:t>
      </w:r>
      <w:r w:rsidRPr="00B014E9">
        <w:rPr>
          <w:rFonts w:ascii="Times New Roman" w:hAnsi="Times New Roman" w:cs="Times New Roman" w:hint="cs"/>
          <w:sz w:val="32"/>
          <w:szCs w:val="32"/>
          <w:rtl/>
          <w:lang w:bidi="ar-LY"/>
        </w:rPr>
        <w:t xml:space="preserve"> والنقل </w:t>
      </w:r>
      <w:r>
        <w:rPr>
          <w:rFonts w:ascii="Times New Roman" w:hAnsi="Times New Roman" w:cs="Times New Roman" w:hint="cs"/>
          <w:sz w:val="32"/>
          <w:szCs w:val="32"/>
          <w:rtl/>
          <w:lang w:bidi="ar-LY"/>
        </w:rPr>
        <w:t>.</w:t>
      </w:r>
    </w:p>
    <w:p w:rsidR="00984833" w:rsidRDefault="00984833" w:rsidP="00984833">
      <w:pPr>
        <w:spacing w:line="360" w:lineRule="auto"/>
        <w:jc w:val="both"/>
        <w:rPr>
          <w:rFonts w:ascii="Times New Roman" w:hAnsi="Times New Roman" w:cs="Times New Roman"/>
          <w:sz w:val="32"/>
          <w:szCs w:val="32"/>
          <w:rtl/>
          <w:lang w:bidi="ar-LY"/>
        </w:rPr>
      </w:pPr>
      <w:r>
        <w:rPr>
          <w:rFonts w:ascii="Times New Roman" w:hAnsi="Times New Roman" w:cs="Times New Roman" w:hint="cs"/>
          <w:sz w:val="32"/>
          <w:szCs w:val="32"/>
          <w:rtl/>
          <w:lang w:bidi="ar-LY"/>
        </w:rPr>
        <w:t>*</w:t>
      </w:r>
      <w:r w:rsidRPr="00B014E9">
        <w:rPr>
          <w:rFonts w:ascii="Times New Roman" w:hAnsi="Times New Roman" w:cs="Times New Roman" w:hint="cs"/>
          <w:sz w:val="32"/>
          <w:szCs w:val="32"/>
          <w:rtl/>
          <w:lang w:bidi="ar-LY"/>
        </w:rPr>
        <w:t>وفي عصر ما بعد الاسلام</w:t>
      </w:r>
      <w:r>
        <w:rPr>
          <w:rFonts w:ascii="Times New Roman" w:hAnsi="Times New Roman" w:cs="Times New Roman" w:hint="cs"/>
          <w:sz w:val="32"/>
          <w:szCs w:val="32"/>
          <w:rtl/>
          <w:lang w:bidi="ar-LY"/>
        </w:rPr>
        <w:t xml:space="preserve"> </w:t>
      </w:r>
      <w:r w:rsidRPr="00B014E9">
        <w:rPr>
          <w:rFonts w:ascii="Times New Roman" w:hAnsi="Times New Roman" w:cs="Times New Roman"/>
          <w:sz w:val="32"/>
          <w:szCs w:val="32"/>
          <w:rtl/>
          <w:lang w:bidi="ar-LY"/>
        </w:rPr>
        <w:t>نشأت مؤسسات تربوية نظمها الأفراد لتعليم الناشئين مختلف العلوم وخاصة العلوم الدينية</w:t>
      </w:r>
      <w:r w:rsidRPr="00B014E9">
        <w:rPr>
          <w:rFonts w:ascii="Times New Roman" w:hAnsi="Times New Roman" w:cs="Times New Roman" w:hint="cs"/>
          <w:sz w:val="32"/>
          <w:szCs w:val="32"/>
          <w:rtl/>
          <w:lang w:bidi="ar-LY"/>
        </w:rPr>
        <w:t xml:space="preserve"> </w:t>
      </w:r>
      <w:r>
        <w:rPr>
          <w:rFonts w:ascii="Times New Roman" w:hAnsi="Times New Roman" w:cs="Times New Roman" w:hint="cs"/>
          <w:sz w:val="32"/>
          <w:szCs w:val="32"/>
          <w:rtl/>
          <w:lang w:bidi="ar-LY"/>
        </w:rPr>
        <w:t>.</w:t>
      </w:r>
    </w:p>
    <w:p w:rsidR="00984833" w:rsidRPr="00B014E9" w:rsidRDefault="00984833" w:rsidP="00984833">
      <w:pPr>
        <w:spacing w:line="360" w:lineRule="auto"/>
        <w:jc w:val="both"/>
        <w:rPr>
          <w:sz w:val="32"/>
          <w:szCs w:val="32"/>
          <w:rtl/>
          <w:lang w:bidi="ar-LY"/>
        </w:rPr>
      </w:pPr>
      <w:r>
        <w:rPr>
          <w:rFonts w:ascii="Times New Roman" w:hAnsi="Times New Roman" w:cs="Times New Roman" w:hint="cs"/>
          <w:sz w:val="32"/>
          <w:szCs w:val="32"/>
          <w:rtl/>
          <w:lang w:bidi="ar-LY"/>
        </w:rPr>
        <w:t>*</w:t>
      </w:r>
      <w:r w:rsidRPr="00B014E9">
        <w:rPr>
          <w:rFonts w:ascii="Times New Roman" w:hAnsi="Times New Roman" w:cs="Times New Roman" w:hint="cs"/>
          <w:sz w:val="32"/>
          <w:szCs w:val="32"/>
          <w:rtl/>
          <w:lang w:bidi="ar-LY"/>
        </w:rPr>
        <w:t>اما في عصر النهضة عند جون لوك</w:t>
      </w:r>
      <w:r w:rsidRPr="00B014E9">
        <w:rPr>
          <w:rFonts w:ascii="Times New Roman" w:hAnsi="Times New Roman" w:cs="Times New Roman"/>
          <w:sz w:val="32"/>
          <w:szCs w:val="32"/>
          <w:rtl/>
          <w:lang w:bidi="ar-LY"/>
        </w:rPr>
        <w:t xml:space="preserve"> في التربية فقد أرجع كل شيء يتعلمه الطفل إلى الحس والمحسوسات أولا</w:t>
      </w:r>
      <w:r w:rsidRPr="00B014E9">
        <w:rPr>
          <w:rFonts w:ascii="Times New Roman" w:hAnsi="Times New Roman" w:cs="Times New Roman" w:hint="cs"/>
          <w:sz w:val="32"/>
          <w:szCs w:val="32"/>
          <w:rtl/>
          <w:lang w:bidi="ar-LY"/>
        </w:rPr>
        <w:t xml:space="preserve">ً </w:t>
      </w:r>
      <w:r w:rsidRPr="00B014E9">
        <w:rPr>
          <w:rFonts w:ascii="Times New Roman" w:hAnsi="Times New Roman" w:cs="Times New Roman"/>
          <w:sz w:val="32"/>
          <w:szCs w:val="32"/>
          <w:rtl/>
          <w:lang w:bidi="ar-LY"/>
        </w:rPr>
        <w:t>، مؤكدا</w:t>
      </w:r>
      <w:r w:rsidRPr="00B014E9">
        <w:rPr>
          <w:rFonts w:ascii="Times New Roman" w:hAnsi="Times New Roman" w:cs="Times New Roman" w:hint="cs"/>
          <w:sz w:val="32"/>
          <w:szCs w:val="32"/>
          <w:rtl/>
          <w:lang w:bidi="ar-LY"/>
        </w:rPr>
        <w:t>ً</w:t>
      </w:r>
      <w:r w:rsidRPr="00B014E9">
        <w:rPr>
          <w:rFonts w:ascii="Times New Roman" w:hAnsi="Times New Roman" w:cs="Times New Roman"/>
          <w:sz w:val="32"/>
          <w:szCs w:val="32"/>
          <w:rtl/>
          <w:lang w:bidi="ar-LY"/>
        </w:rPr>
        <w:t xml:space="preserve"> بأن الأدراك يتم بتأثير البيئة الخارجية وبما تحتويه من مواضيع وأشياء وخبرات</w:t>
      </w:r>
      <w:r w:rsidRPr="00B014E9">
        <w:rPr>
          <w:rFonts w:ascii="Times New Roman" w:hAnsi="Times New Roman" w:cs="Times New Roman" w:hint="cs"/>
          <w:sz w:val="32"/>
          <w:szCs w:val="32"/>
          <w:rtl/>
          <w:lang w:bidi="ar-LY"/>
        </w:rPr>
        <w:t xml:space="preserve"> </w:t>
      </w:r>
      <w:r>
        <w:rPr>
          <w:rFonts w:hint="cs"/>
          <w:sz w:val="32"/>
          <w:szCs w:val="32"/>
          <w:rtl/>
          <w:lang w:bidi="ar-LY"/>
        </w:rPr>
        <w:t>.</w:t>
      </w:r>
    </w:p>
    <w:p w:rsidR="00984833" w:rsidRDefault="00984833" w:rsidP="00984833">
      <w:pPr>
        <w:spacing w:line="360" w:lineRule="auto"/>
        <w:jc w:val="both"/>
        <w:rPr>
          <w:sz w:val="32"/>
          <w:szCs w:val="32"/>
          <w:rtl/>
        </w:rPr>
      </w:pPr>
      <w:r>
        <w:rPr>
          <w:rFonts w:hint="cs"/>
          <w:sz w:val="32"/>
          <w:szCs w:val="32"/>
          <w:rtl/>
        </w:rPr>
        <w:t xml:space="preserve">*اما في التربية المعاصرة عند روسو فقد </w:t>
      </w:r>
      <w:r w:rsidRPr="005A03E0">
        <w:rPr>
          <w:rFonts w:ascii="Times New Roman" w:hAnsi="Times New Roman" w:cs="Times New Roman"/>
          <w:sz w:val="32"/>
          <w:szCs w:val="32"/>
          <w:rtl/>
          <w:lang w:bidi="ar-LY"/>
        </w:rPr>
        <w:t>أحدثت تعالي</w:t>
      </w:r>
      <w:r>
        <w:rPr>
          <w:rFonts w:ascii="Times New Roman" w:hAnsi="Times New Roman" w:cs="Times New Roman"/>
          <w:sz w:val="32"/>
          <w:szCs w:val="32"/>
          <w:rtl/>
          <w:lang w:bidi="ar-LY"/>
        </w:rPr>
        <w:t>م الفيلسوف الفرنسي جان حاك روسو</w:t>
      </w:r>
      <w:r w:rsidRPr="005A03E0">
        <w:rPr>
          <w:rFonts w:ascii="Times New Roman" w:hAnsi="Times New Roman" w:cs="Times New Roman"/>
          <w:sz w:val="32"/>
          <w:szCs w:val="32"/>
          <w:rtl/>
          <w:lang w:bidi="ar-LY"/>
        </w:rPr>
        <w:t xml:space="preserve"> أثرا</w:t>
      </w:r>
      <w:r>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كبيرا</w:t>
      </w:r>
      <w:r>
        <w:rPr>
          <w:rFonts w:ascii="Times New Roman" w:hAnsi="Times New Roman" w:cs="Times New Roman" w:hint="cs"/>
          <w:sz w:val="32"/>
          <w:szCs w:val="32"/>
          <w:rtl/>
          <w:lang w:bidi="ar-LY"/>
        </w:rPr>
        <w:t>ً</w:t>
      </w:r>
      <w:r w:rsidRPr="005A03E0">
        <w:rPr>
          <w:rFonts w:ascii="Times New Roman" w:hAnsi="Times New Roman" w:cs="Times New Roman"/>
          <w:sz w:val="32"/>
          <w:szCs w:val="32"/>
          <w:rtl/>
          <w:lang w:bidi="ar-LY"/>
        </w:rPr>
        <w:t xml:space="preserve"> </w:t>
      </w:r>
      <w:r>
        <w:rPr>
          <w:rFonts w:ascii="Times New Roman" w:hAnsi="Times New Roman" w:cs="Times New Roman"/>
          <w:sz w:val="32"/>
          <w:szCs w:val="32"/>
          <w:rtl/>
          <w:lang w:bidi="ar-LY"/>
        </w:rPr>
        <w:t>في السياسة والتربية على السواء</w:t>
      </w:r>
      <w:r>
        <w:rPr>
          <w:rFonts w:ascii="Times New Roman" w:hAnsi="Times New Roman" w:cs="Times New Roman" w:hint="cs"/>
          <w:sz w:val="32"/>
          <w:szCs w:val="32"/>
          <w:rtl/>
          <w:lang w:bidi="ar-LY"/>
        </w:rPr>
        <w:t xml:space="preserve"> </w:t>
      </w:r>
      <w:r w:rsidRPr="005A03E0">
        <w:rPr>
          <w:rFonts w:ascii="Times New Roman" w:hAnsi="Times New Roman" w:cs="Times New Roman"/>
          <w:sz w:val="32"/>
          <w:szCs w:val="32"/>
          <w:rtl/>
          <w:lang w:bidi="ar-LY"/>
        </w:rPr>
        <w:t xml:space="preserve">وأن خير ممثل لآراء روسو </w:t>
      </w:r>
      <w:r w:rsidRPr="005A03E0">
        <w:rPr>
          <w:rFonts w:ascii="Times New Roman" w:hAnsi="Times New Roman" w:cs="Times New Roman"/>
          <w:sz w:val="32"/>
          <w:szCs w:val="32"/>
          <w:rtl/>
          <w:lang w:bidi="ar-LY"/>
        </w:rPr>
        <w:lastRenderedPageBreak/>
        <w:t xml:space="preserve">التربوية هو كتاب (أميل </w:t>
      </w:r>
      <w:r w:rsidRPr="005A03E0">
        <w:rPr>
          <w:rFonts w:ascii="Times New Roman" w:hAnsi="Times New Roman" w:cs="Times New Roman"/>
          <w:sz w:val="32"/>
          <w:szCs w:val="32"/>
          <w:lang w:bidi="ar-LY"/>
        </w:rPr>
        <w:t>Emile</w:t>
      </w:r>
      <w:r w:rsidRPr="005A03E0">
        <w:rPr>
          <w:rFonts w:ascii="Times New Roman" w:hAnsi="Times New Roman" w:cs="Times New Roman"/>
          <w:sz w:val="32"/>
          <w:szCs w:val="32"/>
          <w:rtl/>
          <w:lang w:bidi="ar-LY"/>
        </w:rPr>
        <w:t>) الذي اقترح فيه تسلسلا تعليميا للفرد حتى سن العشرين تقريبا</w:t>
      </w:r>
      <w:r>
        <w:rPr>
          <w:rFonts w:hint="cs"/>
          <w:sz w:val="32"/>
          <w:szCs w:val="32"/>
          <w:rtl/>
        </w:rPr>
        <w:t xml:space="preserve"> .</w:t>
      </w:r>
    </w:p>
    <w:p w:rsidR="00984833" w:rsidRPr="004000B4" w:rsidRDefault="00984833" w:rsidP="00984833">
      <w:pPr>
        <w:spacing w:line="360" w:lineRule="auto"/>
        <w:jc w:val="both"/>
        <w:rPr>
          <w:rFonts w:ascii="Times New Roman" w:hAnsi="Times New Roman" w:cs="Times New Roman"/>
          <w:b/>
          <w:bCs/>
          <w:sz w:val="32"/>
          <w:szCs w:val="32"/>
          <w:rtl/>
          <w:lang w:bidi="ar-LY"/>
        </w:rPr>
      </w:pPr>
      <w:r w:rsidRPr="004000B4">
        <w:rPr>
          <w:rFonts w:ascii="Times New Roman" w:hAnsi="Times New Roman" w:cs="Times New Roman" w:hint="cs"/>
          <w:b/>
          <w:bCs/>
          <w:sz w:val="32"/>
          <w:szCs w:val="32"/>
          <w:rtl/>
          <w:lang w:bidi="ar-LY"/>
        </w:rPr>
        <w:t xml:space="preserve">وتوصلت من خلال دراستي لطرائق التدريس </w:t>
      </w:r>
    </w:p>
    <w:p w:rsidR="00984833" w:rsidRPr="00C916DD" w:rsidRDefault="00984833" w:rsidP="00984833">
      <w:pPr>
        <w:pStyle w:val="a5"/>
        <w:numPr>
          <w:ilvl w:val="0"/>
          <w:numId w:val="31"/>
        </w:numPr>
        <w:spacing w:line="360" w:lineRule="auto"/>
        <w:jc w:val="both"/>
        <w:rPr>
          <w:sz w:val="32"/>
          <w:szCs w:val="32"/>
          <w:rtl/>
          <w:lang w:bidi="ar-LY"/>
        </w:rPr>
      </w:pPr>
      <w:r w:rsidRPr="00C916DD">
        <w:rPr>
          <w:rFonts w:ascii="Times New Roman" w:hAnsi="Times New Roman" w:cs="Times New Roman" w:hint="cs"/>
          <w:sz w:val="32"/>
          <w:szCs w:val="32"/>
          <w:rtl/>
          <w:lang w:bidi="ar-LY"/>
        </w:rPr>
        <w:t>ان عملية التدريس تهدف</w:t>
      </w:r>
      <w:r w:rsidRPr="00C916DD">
        <w:rPr>
          <w:rFonts w:ascii="Times New Roman" w:hAnsi="Times New Roman" w:cs="Times New Roman"/>
          <w:sz w:val="32"/>
          <w:szCs w:val="32"/>
          <w:rtl/>
          <w:lang w:bidi="ar-LY"/>
        </w:rPr>
        <w:t xml:space="preserve"> إلى إحداث تغييرات مرغوبة في سلوك المتعلم</w:t>
      </w:r>
      <w:r w:rsidRPr="00C916DD">
        <w:rPr>
          <w:rFonts w:ascii="Times New Roman" w:hAnsi="Times New Roman" w:cs="Times New Roman" w:hint="cs"/>
          <w:sz w:val="32"/>
          <w:szCs w:val="32"/>
          <w:rtl/>
          <w:lang w:bidi="ar-LY"/>
        </w:rPr>
        <w:t xml:space="preserve"> </w:t>
      </w:r>
      <w:r w:rsidRPr="00C916DD">
        <w:rPr>
          <w:rFonts w:ascii="Times New Roman" w:hAnsi="Times New Roman" w:cs="Times New Roman"/>
          <w:sz w:val="32"/>
          <w:szCs w:val="32"/>
          <w:rtl/>
          <w:lang w:bidi="ar-LY"/>
        </w:rPr>
        <w:t>، وإكساب المعلومات والمهارات والاتجاهات والقيم</w:t>
      </w:r>
    </w:p>
    <w:p w:rsidR="00984833" w:rsidRPr="004716A2" w:rsidRDefault="00984833" w:rsidP="00984833">
      <w:pPr>
        <w:pStyle w:val="a5"/>
        <w:numPr>
          <w:ilvl w:val="0"/>
          <w:numId w:val="31"/>
        </w:numPr>
        <w:spacing w:line="360" w:lineRule="auto"/>
        <w:jc w:val="both"/>
        <w:rPr>
          <w:rFonts w:ascii="Times New Roman" w:hAnsi="Times New Roman" w:cs="Times New Roman"/>
          <w:sz w:val="32"/>
          <w:szCs w:val="32"/>
          <w:rtl/>
          <w:lang w:bidi="ar-LY"/>
        </w:rPr>
      </w:pPr>
      <w:r w:rsidRPr="004716A2">
        <w:rPr>
          <w:rFonts w:ascii="Times New Roman" w:hAnsi="Times New Roman" w:cs="Times New Roman"/>
          <w:sz w:val="32"/>
          <w:szCs w:val="32"/>
          <w:rtl/>
          <w:lang w:bidi="ar-LY"/>
        </w:rPr>
        <w:t>إن مهنة التعليم تحتاج إلى دراية مبنية على الفطرة والتربية وأصعب ما فيها هي المواجهة</w:t>
      </w:r>
      <w:r w:rsidRPr="004716A2">
        <w:rPr>
          <w:rFonts w:ascii="Times New Roman" w:hAnsi="Times New Roman" w:cs="Times New Roman" w:hint="cs"/>
          <w:sz w:val="32"/>
          <w:szCs w:val="32"/>
          <w:rtl/>
          <w:lang w:bidi="ar-LY"/>
        </w:rPr>
        <w:t xml:space="preserve"> </w:t>
      </w:r>
      <w:r w:rsidRPr="004716A2">
        <w:rPr>
          <w:rFonts w:ascii="Times New Roman" w:hAnsi="Times New Roman" w:cs="Times New Roman"/>
          <w:sz w:val="32"/>
          <w:szCs w:val="32"/>
          <w:rtl/>
          <w:lang w:bidi="ar-LY"/>
        </w:rPr>
        <w:t>فمواجهة المعلم للطلبة داخل غرفة الدرس ليس بالأمر السهل</w:t>
      </w:r>
      <w:r w:rsidRPr="004716A2">
        <w:rPr>
          <w:rFonts w:ascii="Times New Roman" w:hAnsi="Times New Roman" w:cs="Times New Roman" w:hint="cs"/>
          <w:sz w:val="32"/>
          <w:szCs w:val="32"/>
          <w:rtl/>
          <w:lang w:bidi="ar-LY"/>
        </w:rPr>
        <w:t xml:space="preserve"> . </w:t>
      </w:r>
    </w:p>
    <w:p w:rsidR="00984833" w:rsidRPr="004716A2" w:rsidRDefault="00984833" w:rsidP="00984833">
      <w:pPr>
        <w:pStyle w:val="a5"/>
        <w:numPr>
          <w:ilvl w:val="0"/>
          <w:numId w:val="31"/>
        </w:numPr>
        <w:spacing w:line="360" w:lineRule="auto"/>
        <w:jc w:val="both"/>
        <w:rPr>
          <w:rFonts w:ascii="Times New Roman" w:hAnsi="Times New Roman" w:cs="Times New Roman"/>
          <w:sz w:val="32"/>
          <w:szCs w:val="32"/>
          <w:rtl/>
          <w:lang w:bidi="ar-LY"/>
        </w:rPr>
      </w:pPr>
      <w:r w:rsidRPr="004716A2">
        <w:rPr>
          <w:rFonts w:ascii="Times New Roman" w:hAnsi="Times New Roman" w:cs="Times New Roman"/>
          <w:sz w:val="32"/>
          <w:szCs w:val="32"/>
          <w:rtl/>
          <w:lang w:bidi="ar-LY"/>
        </w:rPr>
        <w:t>أن اختيار طريقة التدريس المناسبة تقع على عاتق المعلمين</w:t>
      </w:r>
      <w:r w:rsidRPr="004716A2">
        <w:rPr>
          <w:rFonts w:ascii="Times New Roman" w:hAnsi="Times New Roman" w:cs="Times New Roman" w:hint="cs"/>
          <w:sz w:val="32"/>
          <w:szCs w:val="32"/>
          <w:rtl/>
          <w:lang w:bidi="ar-LY"/>
        </w:rPr>
        <w:t xml:space="preserve"> </w:t>
      </w:r>
      <w:r w:rsidRPr="004716A2">
        <w:rPr>
          <w:rFonts w:ascii="Times New Roman" w:hAnsi="Times New Roman" w:cs="Times New Roman"/>
          <w:sz w:val="32"/>
          <w:szCs w:val="32"/>
          <w:rtl/>
          <w:lang w:bidi="ar-LY"/>
        </w:rPr>
        <w:t>، فهم الذين ي</w:t>
      </w:r>
      <w:r w:rsidRPr="004716A2">
        <w:rPr>
          <w:rFonts w:ascii="Times New Roman" w:hAnsi="Times New Roman" w:cs="Times New Roman" w:hint="cs"/>
          <w:sz w:val="32"/>
          <w:szCs w:val="32"/>
          <w:rtl/>
          <w:lang w:bidi="ar-LY"/>
        </w:rPr>
        <w:t>ح</w:t>
      </w:r>
      <w:r w:rsidRPr="004716A2">
        <w:rPr>
          <w:rFonts w:ascii="Times New Roman" w:hAnsi="Times New Roman" w:cs="Times New Roman"/>
          <w:sz w:val="32"/>
          <w:szCs w:val="32"/>
          <w:rtl/>
          <w:lang w:bidi="ar-LY"/>
        </w:rPr>
        <w:t>ددون الكيفية والأسلوب الذي يدرسون مادتهم بوساط</w:t>
      </w:r>
      <w:r w:rsidRPr="004716A2">
        <w:rPr>
          <w:rFonts w:ascii="Times New Roman" w:hAnsi="Times New Roman" w:cs="Times New Roman" w:hint="cs"/>
          <w:sz w:val="32"/>
          <w:szCs w:val="32"/>
          <w:rtl/>
          <w:lang w:bidi="ar-LY"/>
        </w:rPr>
        <w:t>ته</w:t>
      </w:r>
      <w:r w:rsidRPr="004716A2">
        <w:rPr>
          <w:rFonts w:ascii="Times New Roman" w:hAnsi="Times New Roman" w:cs="Times New Roman"/>
          <w:sz w:val="32"/>
          <w:szCs w:val="32"/>
          <w:rtl/>
          <w:lang w:bidi="ar-LY"/>
        </w:rPr>
        <w:t xml:space="preserve"> </w:t>
      </w:r>
      <w:r w:rsidRPr="004716A2">
        <w:rPr>
          <w:rFonts w:ascii="Times New Roman" w:hAnsi="Times New Roman" w:cs="Times New Roman" w:hint="cs"/>
          <w:sz w:val="32"/>
          <w:szCs w:val="32"/>
          <w:rtl/>
          <w:lang w:bidi="ar-LY"/>
        </w:rPr>
        <w:t>.</w:t>
      </w:r>
    </w:p>
    <w:p w:rsidR="00984833" w:rsidRPr="004716A2" w:rsidRDefault="00984833" w:rsidP="00984833">
      <w:pPr>
        <w:pStyle w:val="a5"/>
        <w:numPr>
          <w:ilvl w:val="0"/>
          <w:numId w:val="31"/>
        </w:numPr>
        <w:spacing w:line="360" w:lineRule="auto"/>
        <w:jc w:val="both"/>
        <w:rPr>
          <w:sz w:val="32"/>
          <w:szCs w:val="32"/>
          <w:rtl/>
          <w:lang w:bidi="ar-LY"/>
        </w:rPr>
      </w:pPr>
      <w:r w:rsidRPr="004716A2">
        <w:rPr>
          <w:rFonts w:ascii="Times New Roman" w:hAnsi="Times New Roman" w:cs="Times New Roman"/>
          <w:sz w:val="32"/>
          <w:szCs w:val="32"/>
          <w:rtl/>
          <w:lang w:bidi="ar-LY"/>
        </w:rPr>
        <w:t>أن معرفة المعلم الواسعة بطرائق التدريس واستراتيجيات التعليم المتنوعة</w:t>
      </w:r>
      <w:r w:rsidRPr="004716A2">
        <w:rPr>
          <w:rFonts w:hint="cs"/>
          <w:sz w:val="32"/>
          <w:szCs w:val="32"/>
          <w:rtl/>
          <w:lang w:bidi="ar-LY"/>
        </w:rPr>
        <w:t xml:space="preserve"> له تأثير كبير على سير العملية التعليمية .</w:t>
      </w:r>
    </w:p>
    <w:p w:rsidR="00984833" w:rsidRPr="002C4A70" w:rsidRDefault="00984833" w:rsidP="00984833">
      <w:pPr>
        <w:pStyle w:val="a5"/>
        <w:numPr>
          <w:ilvl w:val="0"/>
          <w:numId w:val="31"/>
        </w:numPr>
        <w:spacing w:line="360" w:lineRule="auto"/>
        <w:jc w:val="both"/>
        <w:rPr>
          <w:sz w:val="32"/>
          <w:szCs w:val="32"/>
          <w:rtl/>
          <w:lang w:bidi="ar-LY"/>
        </w:rPr>
      </w:pPr>
      <w:r w:rsidRPr="002C4A70">
        <w:rPr>
          <w:rFonts w:hint="cs"/>
          <w:sz w:val="32"/>
          <w:szCs w:val="32"/>
          <w:rtl/>
        </w:rPr>
        <w:t xml:space="preserve">اختلاف وتنوع طرق التدريس فطريقة المحاضرة والمناقشة والحوار تعتمد على قدرة المعلم بالدرجة الاولى </w:t>
      </w:r>
      <w:r w:rsidRPr="002C4A70">
        <w:rPr>
          <w:rFonts w:ascii="Times New Roman" w:hAnsi="Times New Roman" w:cs="Times New Roman"/>
          <w:sz w:val="32"/>
          <w:szCs w:val="32"/>
          <w:rtl/>
          <w:lang w:bidi="ar-LY"/>
        </w:rPr>
        <w:t>على نقل المعرفة بسبب امتلاكه لها وقدرته على تقديمها استخدام مداخل مثيرة للطلبة</w:t>
      </w:r>
      <w:r w:rsidRPr="002C4A70">
        <w:rPr>
          <w:rFonts w:hint="cs"/>
          <w:sz w:val="32"/>
          <w:szCs w:val="32"/>
          <w:rtl/>
          <w:lang w:bidi="ar-LY"/>
        </w:rPr>
        <w:t xml:space="preserve"> كالتحكم بارتفاع وانخفاض الصوت أو سرد قصة لإثارة شغف الطالب واستخدام اسلوب التشويق .</w:t>
      </w:r>
    </w:p>
    <w:p w:rsidR="00984833" w:rsidRPr="00AA7C31" w:rsidRDefault="00984833" w:rsidP="00984833">
      <w:pPr>
        <w:pStyle w:val="a5"/>
        <w:numPr>
          <w:ilvl w:val="0"/>
          <w:numId w:val="31"/>
        </w:numPr>
        <w:spacing w:line="360" w:lineRule="auto"/>
        <w:jc w:val="both"/>
        <w:rPr>
          <w:sz w:val="32"/>
          <w:szCs w:val="32"/>
          <w:rtl/>
          <w:lang w:bidi="ar-LY"/>
        </w:rPr>
      </w:pPr>
      <w:r w:rsidRPr="00AA7C31">
        <w:rPr>
          <w:rFonts w:ascii="Times New Roman" w:hAnsi="Times New Roman" w:cs="Times New Roman"/>
          <w:sz w:val="32"/>
          <w:szCs w:val="32"/>
          <w:rtl/>
          <w:lang w:bidi="ar-LY"/>
        </w:rPr>
        <w:t>تتطلب المناقشة كطريقة تدريس من المعلم حسن الاستعداد واجادة اختيار موضوع المناقشة</w:t>
      </w:r>
      <w:r w:rsidRPr="00AA7C31">
        <w:rPr>
          <w:rFonts w:ascii="Times New Roman" w:hAnsi="Times New Roman" w:cs="Times New Roman" w:hint="cs"/>
          <w:sz w:val="32"/>
          <w:szCs w:val="32"/>
          <w:rtl/>
          <w:lang w:bidi="ar-LY"/>
        </w:rPr>
        <w:t xml:space="preserve"> </w:t>
      </w:r>
      <w:r w:rsidRPr="00AA7C31">
        <w:rPr>
          <w:rFonts w:ascii="Times New Roman" w:hAnsi="Times New Roman" w:cs="Times New Roman"/>
          <w:sz w:val="32"/>
          <w:szCs w:val="32"/>
          <w:rtl/>
          <w:lang w:bidi="ar-LY"/>
        </w:rPr>
        <w:t>، ومتابعة يقظة مناقشات الطلبة</w:t>
      </w:r>
      <w:r w:rsidRPr="00AA7C31">
        <w:rPr>
          <w:rFonts w:ascii="Times New Roman" w:hAnsi="Times New Roman" w:cs="Times New Roman" w:hint="cs"/>
          <w:sz w:val="32"/>
          <w:szCs w:val="32"/>
          <w:rtl/>
          <w:lang w:bidi="ar-LY"/>
        </w:rPr>
        <w:t xml:space="preserve"> </w:t>
      </w:r>
      <w:r w:rsidRPr="00AA7C31">
        <w:rPr>
          <w:rFonts w:ascii="Times New Roman" w:hAnsi="Times New Roman" w:cs="Times New Roman"/>
          <w:sz w:val="32"/>
          <w:szCs w:val="32"/>
          <w:rtl/>
          <w:lang w:bidi="ar-LY"/>
        </w:rPr>
        <w:t>، وافكارهم، وتصحيح وتوجيه لبعض الافكار والمعلومات المطروحة كما لابد للمعلم من قدرة على تحفيز الطالب الصامت للمشاركة في المناقشة</w:t>
      </w:r>
      <w:r w:rsidRPr="00AA7C31">
        <w:rPr>
          <w:rFonts w:hint="cs"/>
          <w:sz w:val="32"/>
          <w:szCs w:val="32"/>
          <w:rtl/>
          <w:lang w:bidi="ar-LY"/>
        </w:rPr>
        <w:t>.</w:t>
      </w:r>
    </w:p>
    <w:p w:rsidR="00984833" w:rsidRDefault="00984833" w:rsidP="00984833">
      <w:pPr>
        <w:pStyle w:val="a5"/>
        <w:numPr>
          <w:ilvl w:val="0"/>
          <w:numId w:val="31"/>
        </w:numPr>
        <w:spacing w:line="360" w:lineRule="auto"/>
        <w:jc w:val="both"/>
        <w:rPr>
          <w:rFonts w:ascii="Times New Roman" w:hAnsi="Times New Roman" w:cs="Times New Roman"/>
          <w:sz w:val="32"/>
          <w:szCs w:val="32"/>
          <w:lang w:bidi="ar-LY"/>
        </w:rPr>
      </w:pPr>
      <w:r w:rsidRPr="001121B9">
        <w:rPr>
          <w:rFonts w:ascii="Times New Roman" w:hAnsi="Times New Roman" w:cs="Times New Roman"/>
          <w:sz w:val="32"/>
          <w:szCs w:val="32"/>
          <w:rtl/>
          <w:lang w:bidi="ar-LY"/>
        </w:rPr>
        <w:t>تعتبر الطريقة الحوارية من أقدم طرق التدريس وجودا</w:t>
      </w:r>
      <w:r w:rsidRPr="001121B9">
        <w:rPr>
          <w:rFonts w:ascii="Times New Roman" w:hAnsi="Times New Roman" w:cs="Times New Roman" w:hint="cs"/>
          <w:sz w:val="32"/>
          <w:szCs w:val="32"/>
          <w:rtl/>
          <w:lang w:bidi="ar-LY"/>
        </w:rPr>
        <w:t>ً</w:t>
      </w:r>
      <w:r w:rsidRPr="001121B9">
        <w:rPr>
          <w:rFonts w:ascii="Times New Roman" w:hAnsi="Times New Roman" w:cs="Times New Roman"/>
          <w:sz w:val="32"/>
          <w:szCs w:val="32"/>
          <w:rtl/>
          <w:lang w:bidi="ar-LY"/>
        </w:rPr>
        <w:t>، ولا تزال شائعة الاستعمال حتى الوقت الحاضر.</w:t>
      </w:r>
      <w:r w:rsidRPr="001121B9">
        <w:rPr>
          <w:rFonts w:ascii="Times New Roman" w:hAnsi="Times New Roman" w:cs="Times New Roman" w:hint="cs"/>
          <w:sz w:val="32"/>
          <w:szCs w:val="32"/>
          <w:rtl/>
          <w:lang w:bidi="ar-LY"/>
        </w:rPr>
        <w:t xml:space="preserve"> </w:t>
      </w:r>
    </w:p>
    <w:p w:rsidR="00984833" w:rsidRPr="001121B9" w:rsidRDefault="00984833" w:rsidP="00984833">
      <w:pPr>
        <w:pStyle w:val="a5"/>
        <w:numPr>
          <w:ilvl w:val="0"/>
          <w:numId w:val="31"/>
        </w:numPr>
        <w:spacing w:line="360" w:lineRule="auto"/>
        <w:jc w:val="both"/>
        <w:rPr>
          <w:rFonts w:ascii="Times New Roman" w:hAnsi="Times New Roman" w:cs="Times New Roman"/>
          <w:sz w:val="32"/>
          <w:szCs w:val="32"/>
          <w:rtl/>
          <w:lang w:bidi="ar-LY"/>
        </w:rPr>
      </w:pPr>
      <w:r w:rsidRPr="005A03E0">
        <w:rPr>
          <w:rFonts w:ascii="Times New Roman" w:hAnsi="Times New Roman" w:cs="Times New Roman"/>
          <w:sz w:val="32"/>
          <w:szCs w:val="32"/>
          <w:rtl/>
          <w:lang w:bidi="ar-LY"/>
        </w:rPr>
        <w:t>هي طريقة تعتمد على قيام</w:t>
      </w:r>
      <w:r>
        <w:rPr>
          <w:rFonts w:ascii="Times New Roman" w:hAnsi="Times New Roman" w:cs="Times New Roman"/>
          <w:sz w:val="32"/>
          <w:szCs w:val="32"/>
          <w:rtl/>
          <w:lang w:bidi="ar-LY"/>
        </w:rPr>
        <w:t xml:space="preserve"> المعلم بإدارة حوار شفوي خلال </w:t>
      </w:r>
      <w:r w:rsidRPr="005A03E0">
        <w:rPr>
          <w:rFonts w:ascii="Times New Roman" w:hAnsi="Times New Roman" w:cs="Times New Roman"/>
          <w:sz w:val="32"/>
          <w:szCs w:val="32"/>
          <w:rtl/>
          <w:lang w:bidi="ar-LY"/>
        </w:rPr>
        <w:t xml:space="preserve">موقف التدريس، يهدف </w:t>
      </w:r>
      <w:r>
        <w:rPr>
          <w:rFonts w:ascii="Times New Roman" w:hAnsi="Times New Roman" w:cs="Times New Roman" w:hint="cs"/>
          <w:sz w:val="32"/>
          <w:szCs w:val="32"/>
          <w:rtl/>
          <w:lang w:bidi="ar-LY"/>
        </w:rPr>
        <w:t>ل</w:t>
      </w:r>
      <w:r w:rsidRPr="005A03E0">
        <w:rPr>
          <w:rFonts w:ascii="Times New Roman" w:hAnsi="Times New Roman" w:cs="Times New Roman"/>
          <w:sz w:val="32"/>
          <w:szCs w:val="32"/>
          <w:rtl/>
          <w:lang w:bidi="ar-LY"/>
        </w:rPr>
        <w:t>لوصول الى بيانات أو معلومات جديدة</w:t>
      </w:r>
      <w:r>
        <w:rPr>
          <w:rFonts w:ascii="Times New Roman" w:hAnsi="Times New Roman" w:cs="Times New Roman" w:hint="cs"/>
          <w:sz w:val="32"/>
          <w:szCs w:val="32"/>
          <w:rtl/>
          <w:lang w:bidi="ar-LY"/>
        </w:rPr>
        <w:t xml:space="preserve"> .</w:t>
      </w:r>
    </w:p>
    <w:p w:rsidR="00984833" w:rsidRPr="009652B9" w:rsidRDefault="00984833" w:rsidP="00984833">
      <w:pPr>
        <w:spacing w:line="360" w:lineRule="auto"/>
        <w:jc w:val="both"/>
        <w:rPr>
          <w:sz w:val="32"/>
          <w:szCs w:val="32"/>
          <w:rtl/>
        </w:rPr>
      </w:pPr>
    </w:p>
    <w:p w:rsidR="00247FDC" w:rsidRPr="003B5E37" w:rsidRDefault="00247FDC" w:rsidP="00247FDC">
      <w:pPr>
        <w:spacing w:after="0" w:line="240" w:lineRule="auto"/>
        <w:jc w:val="center"/>
        <w:rPr>
          <w:rFonts w:ascii="Times New Roman" w:eastAsia="SimSun" w:hAnsi="Times New Roman" w:cs="Simplified Arabic"/>
          <w:b/>
          <w:bCs/>
          <w:sz w:val="36"/>
          <w:szCs w:val="36"/>
          <w:rtl/>
          <w:cs/>
        </w:rPr>
      </w:pPr>
      <w:r w:rsidRPr="003B5E37">
        <w:rPr>
          <w:rFonts w:ascii="Times New Roman" w:eastAsia="SimSun" w:hAnsi="Times New Roman" w:cs="Simplified Arabic" w:hint="cs"/>
          <w:b/>
          <w:bCs/>
          <w:sz w:val="36"/>
          <w:szCs w:val="36"/>
          <w:rtl/>
          <w:cs/>
        </w:rPr>
        <w:lastRenderedPageBreak/>
        <w:t>المصادر والمراجع</w:t>
      </w:r>
    </w:p>
    <w:p w:rsidR="00814005" w:rsidRPr="00814005" w:rsidRDefault="00814005" w:rsidP="006C56BD">
      <w:pPr>
        <w:pStyle w:val="a6"/>
        <w:spacing w:line="360" w:lineRule="auto"/>
        <w:jc w:val="right"/>
        <w:rPr>
          <w:rFonts w:cs="Simplified Arabic"/>
          <w:sz w:val="32"/>
          <w:szCs w:val="32"/>
        </w:rPr>
      </w:pPr>
      <w:r>
        <w:rPr>
          <w:rFonts w:cs="Simplified Arabic" w:hint="cs"/>
          <w:sz w:val="32"/>
          <w:szCs w:val="32"/>
          <w:rtl/>
        </w:rPr>
        <w:t xml:space="preserve">1- </w:t>
      </w:r>
      <w:r w:rsidRPr="00814005">
        <w:rPr>
          <w:rFonts w:cs="Simplified Arabic" w:hint="cs"/>
          <w:sz w:val="32"/>
          <w:szCs w:val="32"/>
          <w:rtl/>
        </w:rPr>
        <w:t>الطاهر أحمد الزاوي ، ترتيب القاموس المحيط ، ج 1 ، دار عالم الكتب للطباعة والنشر، الرياض ، ط 4 ، 1996م ، ص.</w:t>
      </w:r>
    </w:p>
    <w:p w:rsidR="00247FDC" w:rsidRPr="00814005" w:rsidRDefault="00007705" w:rsidP="006C56BD">
      <w:pPr>
        <w:tabs>
          <w:tab w:val="left" w:pos="386"/>
        </w:tabs>
        <w:spacing w:after="0" w:line="360" w:lineRule="auto"/>
        <w:jc w:val="lowKashida"/>
        <w:rPr>
          <w:rFonts w:ascii="Times New Roman" w:eastAsia="SimSun" w:hAnsi="Times New Roman" w:cs="Simplified Arabic"/>
          <w:b/>
          <w:bCs/>
          <w:sz w:val="32"/>
          <w:szCs w:val="32"/>
          <w:rtl/>
          <w:cs/>
        </w:rPr>
      </w:pPr>
      <w:r>
        <w:rPr>
          <w:rFonts w:cs="Simplified Arabic" w:hint="cs"/>
          <w:sz w:val="32"/>
          <w:szCs w:val="32"/>
          <w:rtl/>
          <w:cs/>
        </w:rPr>
        <w:t xml:space="preserve">2 - </w:t>
      </w:r>
      <w:proofErr w:type="spellStart"/>
      <w:r w:rsidR="00814005" w:rsidRPr="00814005">
        <w:rPr>
          <w:rFonts w:cs="Simplified Arabic" w:hint="cs"/>
          <w:sz w:val="32"/>
          <w:szCs w:val="32"/>
          <w:rtl/>
          <w:cs/>
        </w:rPr>
        <w:t>لالاند</w:t>
      </w:r>
      <w:proofErr w:type="spellEnd"/>
      <w:r w:rsidR="00814005" w:rsidRPr="00814005">
        <w:rPr>
          <w:rFonts w:cs="Simplified Arabic" w:hint="cs"/>
          <w:sz w:val="32"/>
          <w:szCs w:val="32"/>
          <w:rtl/>
          <w:cs/>
        </w:rPr>
        <w:t xml:space="preserve"> ، موسوعة </w:t>
      </w:r>
      <w:proofErr w:type="spellStart"/>
      <w:r w:rsidR="00814005" w:rsidRPr="00814005">
        <w:rPr>
          <w:rFonts w:cs="Simplified Arabic" w:hint="cs"/>
          <w:sz w:val="32"/>
          <w:szCs w:val="32"/>
          <w:rtl/>
          <w:cs/>
        </w:rPr>
        <w:t>لالاند</w:t>
      </w:r>
      <w:proofErr w:type="spellEnd"/>
      <w:r w:rsidR="00814005" w:rsidRPr="00814005">
        <w:rPr>
          <w:rFonts w:cs="Simplified Arabic" w:hint="cs"/>
          <w:sz w:val="32"/>
          <w:szCs w:val="32"/>
          <w:rtl/>
          <w:cs/>
        </w:rPr>
        <w:t xml:space="preserve"> الفلسفية ، ت خليل أحمد خليل ، المجلد الثاني، </w:t>
      </w:r>
      <w:r w:rsidR="00814005" w:rsidRPr="00814005">
        <w:rPr>
          <w:rFonts w:cs="Simplified Arabic"/>
          <w:sz w:val="32"/>
          <w:szCs w:val="32"/>
        </w:rPr>
        <w:t>O-H</w:t>
      </w:r>
      <w:r w:rsidR="00814005" w:rsidRPr="00814005">
        <w:rPr>
          <w:rFonts w:cs="Simplified Arabic" w:hint="cs"/>
          <w:sz w:val="32"/>
          <w:szCs w:val="32"/>
          <w:rtl/>
          <w:cs/>
        </w:rPr>
        <w:t xml:space="preserve">، منشورات </w:t>
      </w:r>
      <w:proofErr w:type="spellStart"/>
      <w:r w:rsidR="00814005" w:rsidRPr="00814005">
        <w:rPr>
          <w:rFonts w:cs="Simplified Arabic" w:hint="cs"/>
          <w:sz w:val="32"/>
          <w:szCs w:val="32"/>
          <w:rtl/>
          <w:cs/>
        </w:rPr>
        <w:t>عويدات</w:t>
      </w:r>
      <w:proofErr w:type="spellEnd"/>
      <w:r w:rsidR="00814005" w:rsidRPr="00814005">
        <w:rPr>
          <w:rFonts w:cs="Simplified Arabic" w:hint="cs"/>
          <w:sz w:val="32"/>
          <w:szCs w:val="32"/>
          <w:rtl/>
          <w:cs/>
        </w:rPr>
        <w:t xml:space="preserve"> ، بيروت ، ط1،1996م.</w:t>
      </w:r>
      <w:r w:rsidR="00814005" w:rsidRPr="00814005">
        <w:rPr>
          <w:rFonts w:cs="Simplified Arabic" w:hint="cs"/>
          <w:sz w:val="32"/>
          <w:szCs w:val="32"/>
          <w:rtl/>
        </w:rPr>
        <w:t>ص1</w:t>
      </w:r>
    </w:p>
    <w:p w:rsidR="00231C32" w:rsidRPr="00A9295C" w:rsidRDefault="00231C32" w:rsidP="00A9295C">
      <w:pPr>
        <w:tabs>
          <w:tab w:val="left" w:pos="2763"/>
          <w:tab w:val="center" w:pos="4195"/>
        </w:tabs>
        <w:spacing w:line="360" w:lineRule="auto"/>
        <w:ind w:firstLine="84"/>
        <w:rPr>
          <w:rFonts w:ascii="Times New Roman" w:hAnsi="Times New Roman" w:cs="Times New Roman"/>
          <w:b/>
          <w:bCs/>
          <w:sz w:val="32"/>
          <w:szCs w:val="32"/>
          <w:rtl/>
        </w:rPr>
      </w:pPr>
      <w:r>
        <w:rPr>
          <w:rFonts w:hint="cs"/>
          <w:sz w:val="32"/>
          <w:szCs w:val="32"/>
          <w:rtl/>
          <w:lang w:bidi="ar-LY"/>
        </w:rPr>
        <w:t xml:space="preserve">3 - </w:t>
      </w:r>
      <w:r w:rsidR="00A9295C" w:rsidRPr="00231C32">
        <w:rPr>
          <w:sz w:val="32"/>
          <w:szCs w:val="32"/>
          <w:rtl/>
        </w:rPr>
        <w:t>جميل صليبا  ، المعجم الفلسفي ،  دار الكتاب اللبنان</w:t>
      </w:r>
      <w:r w:rsidR="00A9295C">
        <w:rPr>
          <w:sz w:val="32"/>
          <w:szCs w:val="32"/>
          <w:rtl/>
        </w:rPr>
        <w:t xml:space="preserve">ي بيروت لبنان ، بدون ط ، 1982م </w:t>
      </w:r>
      <w:r w:rsidR="00A9295C" w:rsidRPr="00231C32">
        <w:rPr>
          <w:sz w:val="32"/>
          <w:szCs w:val="32"/>
          <w:rtl/>
        </w:rPr>
        <w:t>.</w:t>
      </w:r>
    </w:p>
    <w:p w:rsidR="006C56BD" w:rsidRDefault="00231C32" w:rsidP="005F19E4">
      <w:pPr>
        <w:pStyle w:val="a6"/>
        <w:bidi/>
        <w:spacing w:line="360" w:lineRule="auto"/>
        <w:rPr>
          <w:sz w:val="32"/>
          <w:szCs w:val="32"/>
          <w:rtl/>
          <w:lang w:bidi="ar-LY"/>
        </w:rPr>
      </w:pPr>
      <w:r>
        <w:rPr>
          <w:rFonts w:hint="cs"/>
          <w:sz w:val="32"/>
          <w:szCs w:val="32"/>
          <w:rtl/>
          <w:lang w:bidi="ar-LY"/>
        </w:rPr>
        <w:t>4</w:t>
      </w:r>
      <w:r w:rsidRPr="00231C32">
        <w:rPr>
          <w:sz w:val="32"/>
          <w:szCs w:val="32"/>
          <w:rtl/>
        </w:rPr>
        <w:t xml:space="preserve">- </w:t>
      </w:r>
      <w:r w:rsidR="004573E5" w:rsidRPr="004573E5">
        <w:rPr>
          <w:rFonts w:hint="cs"/>
          <w:sz w:val="32"/>
          <w:szCs w:val="32"/>
          <w:rtl/>
          <w:lang w:bidi="ar-LY"/>
        </w:rPr>
        <w:t xml:space="preserve">نجيب </w:t>
      </w:r>
      <w:proofErr w:type="spellStart"/>
      <w:r w:rsidR="004573E5" w:rsidRPr="004573E5">
        <w:rPr>
          <w:rFonts w:hint="cs"/>
          <w:sz w:val="32"/>
          <w:szCs w:val="32"/>
          <w:rtl/>
          <w:lang w:bidi="ar-LY"/>
        </w:rPr>
        <w:t>الحصادي</w:t>
      </w:r>
      <w:proofErr w:type="spellEnd"/>
      <w:r w:rsidR="004573E5" w:rsidRPr="004573E5">
        <w:rPr>
          <w:rFonts w:hint="cs"/>
          <w:sz w:val="32"/>
          <w:szCs w:val="32"/>
          <w:rtl/>
          <w:lang w:bidi="ar-LY"/>
        </w:rPr>
        <w:t xml:space="preserve"> , دليل اكسفورد للفلسف</w:t>
      </w:r>
      <w:r w:rsidR="004573E5">
        <w:rPr>
          <w:rFonts w:hint="cs"/>
          <w:sz w:val="32"/>
          <w:szCs w:val="32"/>
          <w:rtl/>
          <w:lang w:bidi="ar-LY"/>
        </w:rPr>
        <w:t>ة ,ط 1،,دار النشر بنغازي ,</w:t>
      </w:r>
      <w:r w:rsidR="004573E5" w:rsidRPr="004573E5">
        <w:rPr>
          <w:rFonts w:hint="cs"/>
          <w:sz w:val="32"/>
          <w:szCs w:val="32"/>
          <w:rtl/>
          <w:lang w:bidi="ar-LY"/>
        </w:rPr>
        <w:t xml:space="preserve"> </w:t>
      </w:r>
      <w:r w:rsidR="004573E5">
        <w:rPr>
          <w:rFonts w:hint="cs"/>
          <w:sz w:val="32"/>
          <w:szCs w:val="32"/>
          <w:rtl/>
          <w:lang w:bidi="ar-LY"/>
        </w:rPr>
        <w:t>2005م</w:t>
      </w:r>
      <w:r w:rsidR="004573E5" w:rsidRPr="004573E5">
        <w:rPr>
          <w:rFonts w:hint="cs"/>
          <w:sz w:val="32"/>
          <w:szCs w:val="32"/>
          <w:rtl/>
          <w:lang w:bidi="ar-LY"/>
        </w:rPr>
        <w:t>.</w:t>
      </w:r>
    </w:p>
    <w:p w:rsidR="005F19E4" w:rsidRDefault="005F19E4" w:rsidP="005F19E4">
      <w:pPr>
        <w:pStyle w:val="a6"/>
        <w:bidi/>
        <w:spacing w:line="360" w:lineRule="auto"/>
        <w:rPr>
          <w:sz w:val="32"/>
          <w:szCs w:val="32"/>
          <w:rtl/>
          <w:lang w:bidi="ar-LY"/>
        </w:rPr>
      </w:pPr>
    </w:p>
    <w:p w:rsidR="00D113A3" w:rsidRDefault="006C56BD" w:rsidP="00F36854">
      <w:pPr>
        <w:pStyle w:val="a5"/>
        <w:numPr>
          <w:ilvl w:val="0"/>
          <w:numId w:val="17"/>
        </w:numPr>
        <w:tabs>
          <w:tab w:val="left" w:pos="2763"/>
          <w:tab w:val="center" w:pos="4195"/>
        </w:tabs>
        <w:spacing w:line="360" w:lineRule="auto"/>
        <w:rPr>
          <w:rFonts w:ascii="Times New Roman" w:hAnsi="Times New Roman" w:cs="Times New Roman"/>
          <w:b/>
          <w:bCs/>
          <w:sz w:val="32"/>
          <w:szCs w:val="32"/>
          <w:rtl/>
          <w:lang w:bidi="ar-LY"/>
        </w:rPr>
      </w:pPr>
      <w:r w:rsidRPr="006C56BD">
        <w:rPr>
          <w:rFonts w:hint="cs"/>
          <w:sz w:val="32"/>
          <w:szCs w:val="32"/>
          <w:rtl/>
          <w:lang w:bidi="ar-LY"/>
        </w:rPr>
        <w:t xml:space="preserve">عبد الحفيظ </w:t>
      </w:r>
      <w:proofErr w:type="spellStart"/>
      <w:r w:rsidRPr="006C56BD">
        <w:rPr>
          <w:rFonts w:hint="cs"/>
          <w:sz w:val="32"/>
          <w:szCs w:val="32"/>
          <w:rtl/>
          <w:lang w:bidi="ar-LY"/>
        </w:rPr>
        <w:t>الفزازي,اسم</w:t>
      </w:r>
      <w:proofErr w:type="spellEnd"/>
      <w:r w:rsidRPr="006C56BD">
        <w:rPr>
          <w:rFonts w:hint="cs"/>
          <w:sz w:val="32"/>
          <w:szCs w:val="32"/>
          <w:rtl/>
          <w:lang w:bidi="ar-LY"/>
        </w:rPr>
        <w:t xml:space="preserve"> </w:t>
      </w:r>
      <w:proofErr w:type="spellStart"/>
      <w:r w:rsidRPr="006C56BD">
        <w:rPr>
          <w:rFonts w:hint="cs"/>
          <w:sz w:val="32"/>
          <w:szCs w:val="32"/>
          <w:rtl/>
          <w:lang w:bidi="ar-LY"/>
        </w:rPr>
        <w:t>الكتاب:الفلسفة</w:t>
      </w:r>
      <w:proofErr w:type="spellEnd"/>
      <w:r w:rsidRPr="006C56BD">
        <w:rPr>
          <w:rFonts w:hint="cs"/>
          <w:sz w:val="32"/>
          <w:szCs w:val="32"/>
          <w:rtl/>
          <w:lang w:bidi="ar-LY"/>
        </w:rPr>
        <w:t xml:space="preserve"> </w:t>
      </w:r>
      <w:proofErr w:type="spellStart"/>
      <w:r w:rsidRPr="006C56BD">
        <w:rPr>
          <w:rFonts w:hint="cs"/>
          <w:sz w:val="32"/>
          <w:szCs w:val="32"/>
          <w:rtl/>
          <w:lang w:bidi="ar-LY"/>
        </w:rPr>
        <w:t>والمنهج,بدون</w:t>
      </w:r>
      <w:proofErr w:type="spellEnd"/>
      <w:r w:rsidRPr="006C56BD">
        <w:rPr>
          <w:rFonts w:hint="cs"/>
          <w:sz w:val="32"/>
          <w:szCs w:val="32"/>
          <w:rtl/>
          <w:lang w:bidi="ar-LY"/>
        </w:rPr>
        <w:t xml:space="preserve"> </w:t>
      </w:r>
      <w:proofErr w:type="spellStart"/>
      <w:r w:rsidRPr="006C56BD">
        <w:rPr>
          <w:rFonts w:hint="cs"/>
          <w:sz w:val="32"/>
          <w:szCs w:val="32"/>
          <w:rtl/>
          <w:lang w:bidi="ar-LY"/>
        </w:rPr>
        <w:t>ط,دار</w:t>
      </w:r>
      <w:proofErr w:type="spellEnd"/>
      <w:r w:rsidRPr="006C56BD">
        <w:rPr>
          <w:rFonts w:hint="cs"/>
          <w:sz w:val="32"/>
          <w:szCs w:val="32"/>
          <w:rtl/>
          <w:lang w:bidi="ar-LY"/>
        </w:rPr>
        <w:t xml:space="preserve"> </w:t>
      </w:r>
      <w:proofErr w:type="spellStart"/>
      <w:r w:rsidRPr="006C56BD">
        <w:rPr>
          <w:rFonts w:hint="cs"/>
          <w:sz w:val="32"/>
          <w:szCs w:val="32"/>
          <w:rtl/>
          <w:lang w:bidi="ar-LY"/>
        </w:rPr>
        <w:t>النشر:</w:t>
      </w:r>
      <w:r w:rsidR="000C6C81">
        <w:rPr>
          <w:rFonts w:hint="cs"/>
          <w:sz w:val="32"/>
          <w:szCs w:val="32"/>
          <w:rtl/>
          <w:lang w:bidi="ar-LY"/>
        </w:rPr>
        <w:t>مركز</w:t>
      </w:r>
      <w:proofErr w:type="spellEnd"/>
      <w:r w:rsidR="000C6C81">
        <w:rPr>
          <w:rFonts w:hint="cs"/>
          <w:sz w:val="32"/>
          <w:szCs w:val="32"/>
          <w:rtl/>
          <w:lang w:bidi="ar-LY"/>
        </w:rPr>
        <w:t xml:space="preserve"> الدراسات والابحاث .</w:t>
      </w:r>
    </w:p>
    <w:p w:rsidR="000B7E57" w:rsidRDefault="00D113A3" w:rsidP="00F36854">
      <w:pPr>
        <w:pStyle w:val="a5"/>
        <w:numPr>
          <w:ilvl w:val="0"/>
          <w:numId w:val="17"/>
        </w:numPr>
        <w:rPr>
          <w:sz w:val="32"/>
          <w:szCs w:val="32"/>
          <w:rtl/>
          <w:lang w:bidi="ar-LY"/>
        </w:rPr>
      </w:pPr>
      <w:r w:rsidRPr="005A163C">
        <w:rPr>
          <w:rFonts w:hint="cs"/>
          <w:sz w:val="32"/>
          <w:szCs w:val="32"/>
          <w:rtl/>
          <w:lang w:bidi="ar-LY"/>
        </w:rPr>
        <w:t xml:space="preserve">اسم المؤلف محمد زياد حمدان, التدريس </w:t>
      </w:r>
      <w:proofErr w:type="spellStart"/>
      <w:r w:rsidRPr="005A163C">
        <w:rPr>
          <w:rFonts w:hint="cs"/>
          <w:sz w:val="32"/>
          <w:szCs w:val="32"/>
          <w:rtl/>
          <w:lang w:bidi="ar-LY"/>
        </w:rPr>
        <w:t>المعاصر,بدون</w:t>
      </w:r>
      <w:proofErr w:type="spellEnd"/>
      <w:r w:rsidRPr="005A163C">
        <w:rPr>
          <w:rFonts w:hint="cs"/>
          <w:sz w:val="32"/>
          <w:szCs w:val="32"/>
          <w:rtl/>
          <w:lang w:bidi="ar-LY"/>
        </w:rPr>
        <w:t xml:space="preserve"> ط, دار النشر عمان-الأردن,</w:t>
      </w:r>
    </w:p>
    <w:p w:rsidR="000B7E57" w:rsidRPr="000B7E57" w:rsidRDefault="000B7E57" w:rsidP="00F36854">
      <w:pPr>
        <w:pStyle w:val="a6"/>
        <w:numPr>
          <w:ilvl w:val="0"/>
          <w:numId w:val="17"/>
        </w:numPr>
        <w:bidi/>
        <w:spacing w:line="360" w:lineRule="auto"/>
        <w:rPr>
          <w:sz w:val="32"/>
          <w:szCs w:val="32"/>
          <w:rtl/>
          <w:lang w:bidi="ar-LY"/>
        </w:rPr>
      </w:pPr>
      <w:r w:rsidRPr="000B7E57">
        <w:rPr>
          <w:rFonts w:hint="cs"/>
          <w:sz w:val="32"/>
          <w:szCs w:val="32"/>
          <w:rtl/>
          <w:lang w:bidi="ar-LY"/>
        </w:rPr>
        <w:t xml:space="preserve">فخري رشيد </w:t>
      </w:r>
      <w:proofErr w:type="spellStart"/>
      <w:r w:rsidRPr="000B7E57">
        <w:rPr>
          <w:rFonts w:hint="cs"/>
          <w:sz w:val="32"/>
          <w:szCs w:val="32"/>
          <w:rtl/>
          <w:lang w:bidi="ar-LY"/>
        </w:rPr>
        <w:t>خضر,اسم</w:t>
      </w:r>
      <w:proofErr w:type="spellEnd"/>
      <w:r w:rsidRPr="000B7E57">
        <w:rPr>
          <w:rFonts w:hint="cs"/>
          <w:sz w:val="32"/>
          <w:szCs w:val="32"/>
          <w:rtl/>
          <w:lang w:bidi="ar-LY"/>
        </w:rPr>
        <w:t xml:space="preserve"> الكتاب طرائق تدريس الدراسات الاجتماعية, ط1, دار النشر عمان </w:t>
      </w:r>
      <w:r w:rsidRPr="000B7E57">
        <w:rPr>
          <w:sz w:val="32"/>
          <w:szCs w:val="32"/>
          <w:rtl/>
          <w:lang w:bidi="ar-LY"/>
        </w:rPr>
        <w:t>–</w:t>
      </w:r>
      <w:r w:rsidRPr="000B7E57">
        <w:rPr>
          <w:rFonts w:hint="cs"/>
          <w:sz w:val="32"/>
          <w:szCs w:val="32"/>
          <w:rtl/>
          <w:lang w:bidi="ar-LY"/>
        </w:rPr>
        <w:t xml:space="preserve">الأردن </w:t>
      </w:r>
      <w:r>
        <w:rPr>
          <w:rFonts w:hint="cs"/>
          <w:sz w:val="32"/>
          <w:szCs w:val="32"/>
          <w:rtl/>
          <w:lang w:bidi="ar-LY"/>
        </w:rPr>
        <w:t>، 2006م .</w:t>
      </w:r>
    </w:p>
    <w:p w:rsidR="00235C30" w:rsidRPr="00531495" w:rsidRDefault="00235C30" w:rsidP="00F36854">
      <w:pPr>
        <w:pStyle w:val="a6"/>
        <w:numPr>
          <w:ilvl w:val="0"/>
          <w:numId w:val="17"/>
        </w:numPr>
        <w:bidi/>
        <w:spacing w:line="360" w:lineRule="auto"/>
        <w:rPr>
          <w:sz w:val="32"/>
          <w:szCs w:val="32"/>
          <w:rtl/>
          <w:lang w:bidi="ar-LY"/>
        </w:rPr>
      </w:pPr>
      <w:r w:rsidRPr="00531495">
        <w:rPr>
          <w:rFonts w:hint="cs"/>
          <w:sz w:val="32"/>
          <w:szCs w:val="32"/>
          <w:rtl/>
          <w:lang w:bidi="ar-LY"/>
        </w:rPr>
        <w:t xml:space="preserve">هادي </w:t>
      </w:r>
      <w:proofErr w:type="spellStart"/>
      <w:r w:rsidRPr="00531495">
        <w:rPr>
          <w:rFonts w:hint="cs"/>
          <w:sz w:val="32"/>
          <w:szCs w:val="32"/>
          <w:rtl/>
          <w:lang w:bidi="ar-LY"/>
        </w:rPr>
        <w:t>طوالبه</w:t>
      </w:r>
      <w:proofErr w:type="spellEnd"/>
      <w:r w:rsidRPr="00531495">
        <w:rPr>
          <w:rFonts w:hint="cs"/>
          <w:sz w:val="32"/>
          <w:szCs w:val="32"/>
          <w:rtl/>
          <w:lang w:bidi="ar-LY"/>
        </w:rPr>
        <w:t>, واخرون , طرائق التدريس ,</w:t>
      </w:r>
      <w:r w:rsidR="00531495">
        <w:rPr>
          <w:rFonts w:hint="cs"/>
          <w:sz w:val="32"/>
          <w:szCs w:val="32"/>
          <w:rtl/>
          <w:lang w:bidi="ar-LY"/>
        </w:rPr>
        <w:t xml:space="preserve"> ط1 ،</w:t>
      </w:r>
      <w:r w:rsidRPr="00531495">
        <w:rPr>
          <w:rFonts w:hint="cs"/>
          <w:sz w:val="32"/>
          <w:szCs w:val="32"/>
          <w:rtl/>
          <w:lang w:bidi="ar-LY"/>
        </w:rPr>
        <w:t xml:space="preserve"> دار النشر عمان </w:t>
      </w:r>
      <w:r w:rsidRPr="00531495">
        <w:rPr>
          <w:sz w:val="32"/>
          <w:szCs w:val="32"/>
          <w:rtl/>
          <w:lang w:bidi="ar-LY"/>
        </w:rPr>
        <w:t>–</w:t>
      </w:r>
      <w:r w:rsidR="00531495">
        <w:rPr>
          <w:rFonts w:hint="cs"/>
          <w:sz w:val="32"/>
          <w:szCs w:val="32"/>
          <w:rtl/>
          <w:lang w:bidi="ar-LY"/>
        </w:rPr>
        <w:t xml:space="preserve"> الأردن 2010م .</w:t>
      </w:r>
    </w:p>
    <w:p w:rsidR="009E5DBB" w:rsidRDefault="00215BFB" w:rsidP="00F36854">
      <w:pPr>
        <w:pStyle w:val="a5"/>
        <w:numPr>
          <w:ilvl w:val="0"/>
          <w:numId w:val="17"/>
        </w:numPr>
        <w:spacing w:line="360" w:lineRule="auto"/>
        <w:rPr>
          <w:sz w:val="32"/>
          <w:szCs w:val="32"/>
          <w:lang w:bidi="ar-LY"/>
        </w:rPr>
      </w:pPr>
      <w:r w:rsidRPr="00215BFB">
        <w:rPr>
          <w:rFonts w:hint="cs"/>
          <w:sz w:val="32"/>
          <w:szCs w:val="32"/>
          <w:rtl/>
          <w:lang w:bidi="ar-LY"/>
        </w:rPr>
        <w:t>اسم المؤلف محمد زياد حمدان, ا</w:t>
      </w:r>
      <w:r>
        <w:rPr>
          <w:rFonts w:hint="cs"/>
          <w:sz w:val="32"/>
          <w:szCs w:val="32"/>
          <w:rtl/>
          <w:lang w:bidi="ar-LY"/>
        </w:rPr>
        <w:t xml:space="preserve">لتدريس </w:t>
      </w:r>
      <w:proofErr w:type="spellStart"/>
      <w:r>
        <w:rPr>
          <w:rFonts w:hint="cs"/>
          <w:sz w:val="32"/>
          <w:szCs w:val="32"/>
          <w:rtl/>
          <w:lang w:bidi="ar-LY"/>
        </w:rPr>
        <w:t>المعاصر,بدون</w:t>
      </w:r>
      <w:proofErr w:type="spellEnd"/>
      <w:r>
        <w:rPr>
          <w:rFonts w:hint="cs"/>
          <w:sz w:val="32"/>
          <w:szCs w:val="32"/>
          <w:rtl/>
          <w:lang w:bidi="ar-LY"/>
        </w:rPr>
        <w:t xml:space="preserve"> ط, دار التربية الحديثة</w:t>
      </w:r>
      <w:r w:rsidRPr="00215BFB">
        <w:rPr>
          <w:rFonts w:hint="cs"/>
          <w:sz w:val="32"/>
          <w:szCs w:val="32"/>
          <w:rtl/>
          <w:lang w:bidi="ar-LY"/>
        </w:rPr>
        <w:t xml:space="preserve"> عمان-الأردن,</w:t>
      </w:r>
      <w:r>
        <w:rPr>
          <w:rFonts w:hint="cs"/>
          <w:sz w:val="32"/>
          <w:szCs w:val="32"/>
          <w:rtl/>
          <w:lang w:bidi="ar-LY"/>
        </w:rPr>
        <w:t>1988م .</w:t>
      </w:r>
    </w:p>
    <w:p w:rsidR="00B76D71" w:rsidRPr="00B76D71" w:rsidRDefault="00B76D71" w:rsidP="00F36854">
      <w:pPr>
        <w:pStyle w:val="a6"/>
        <w:numPr>
          <w:ilvl w:val="0"/>
          <w:numId w:val="17"/>
        </w:numPr>
        <w:bidi/>
        <w:spacing w:line="360" w:lineRule="auto"/>
        <w:rPr>
          <w:sz w:val="32"/>
          <w:szCs w:val="32"/>
          <w:rtl/>
          <w:lang w:bidi="ar-LY"/>
        </w:rPr>
      </w:pPr>
      <w:r w:rsidRPr="00B76D71">
        <w:rPr>
          <w:rFonts w:hint="cs"/>
          <w:sz w:val="32"/>
          <w:szCs w:val="32"/>
          <w:rtl/>
          <w:lang w:bidi="ar-LY"/>
        </w:rPr>
        <w:t xml:space="preserve">عبداللطيف بن حسين , طرق التدريس في القرن الواحد والعشرون , ط1، , دار النشر شركة جمال أحمد , 2005م </w:t>
      </w:r>
      <w:r>
        <w:rPr>
          <w:rFonts w:hint="cs"/>
          <w:sz w:val="32"/>
          <w:szCs w:val="32"/>
          <w:rtl/>
          <w:lang w:bidi="ar-LY"/>
        </w:rPr>
        <w:t>.</w:t>
      </w:r>
    </w:p>
    <w:p w:rsidR="005F19E4" w:rsidRPr="00231C32" w:rsidRDefault="005F19E4" w:rsidP="00F36854">
      <w:pPr>
        <w:pStyle w:val="a6"/>
        <w:numPr>
          <w:ilvl w:val="0"/>
          <w:numId w:val="17"/>
        </w:numPr>
        <w:bidi/>
        <w:spacing w:line="360" w:lineRule="auto"/>
        <w:rPr>
          <w:sz w:val="32"/>
          <w:szCs w:val="32"/>
          <w:rtl/>
          <w:lang w:bidi="ar-LY"/>
        </w:rPr>
      </w:pPr>
      <w:r w:rsidRPr="00231C32">
        <w:rPr>
          <w:rFonts w:hint="cs"/>
          <w:sz w:val="32"/>
          <w:szCs w:val="32"/>
          <w:rtl/>
          <w:lang w:bidi="ar-LY"/>
        </w:rPr>
        <w:t xml:space="preserve">إدريس </w:t>
      </w:r>
      <w:proofErr w:type="spellStart"/>
      <w:r w:rsidRPr="00231C32">
        <w:rPr>
          <w:rFonts w:hint="cs"/>
          <w:sz w:val="32"/>
          <w:szCs w:val="32"/>
          <w:rtl/>
          <w:lang w:bidi="ar-LY"/>
        </w:rPr>
        <w:t>بوحوت</w:t>
      </w:r>
      <w:proofErr w:type="spellEnd"/>
      <w:r w:rsidRPr="00231C32">
        <w:rPr>
          <w:rFonts w:hint="cs"/>
          <w:sz w:val="32"/>
          <w:szCs w:val="32"/>
          <w:rtl/>
          <w:lang w:bidi="ar-LY"/>
        </w:rPr>
        <w:t xml:space="preserve"> ,اسم </w:t>
      </w:r>
      <w:proofErr w:type="spellStart"/>
      <w:r w:rsidRPr="00231C32">
        <w:rPr>
          <w:rFonts w:hint="cs"/>
          <w:sz w:val="32"/>
          <w:szCs w:val="32"/>
          <w:rtl/>
          <w:lang w:bidi="ar-LY"/>
        </w:rPr>
        <w:t>الكتاب:دفاتر</w:t>
      </w:r>
      <w:proofErr w:type="spellEnd"/>
      <w:r w:rsidRPr="00231C32">
        <w:rPr>
          <w:rFonts w:hint="cs"/>
          <w:sz w:val="32"/>
          <w:szCs w:val="32"/>
          <w:rtl/>
          <w:lang w:bidi="ar-LY"/>
        </w:rPr>
        <w:t xml:space="preserve"> التربية والتكوين ,بدون</w:t>
      </w:r>
      <w:r>
        <w:rPr>
          <w:rFonts w:hint="cs"/>
          <w:sz w:val="32"/>
          <w:szCs w:val="32"/>
          <w:rtl/>
          <w:lang w:bidi="ar-LY"/>
        </w:rPr>
        <w:t xml:space="preserve"> ط, دار النشر مجلة علوم التربية</w:t>
      </w:r>
      <w:r w:rsidRPr="00231C32">
        <w:rPr>
          <w:rFonts w:hint="cs"/>
          <w:sz w:val="32"/>
          <w:szCs w:val="32"/>
          <w:rtl/>
          <w:lang w:bidi="ar-LY"/>
        </w:rPr>
        <w:t xml:space="preserve">  .</w:t>
      </w:r>
      <w:r w:rsidRPr="00231C32">
        <w:rPr>
          <w:sz w:val="32"/>
          <w:szCs w:val="32"/>
          <w:rtl/>
          <w:lang w:bidi="ar-LY"/>
        </w:rPr>
        <w:tab/>
      </w:r>
    </w:p>
    <w:sectPr w:rsidR="005F19E4" w:rsidRPr="00231C32" w:rsidSect="00DB45BC">
      <w:footerReference w:type="default" r:id="rId10"/>
      <w:footnotePr>
        <w:numRestart w:val="eachPage"/>
      </w:footnotePr>
      <w:pgSz w:w="11906" w:h="16838"/>
      <w:pgMar w:top="1440" w:right="1800" w:bottom="1440" w:left="1800" w:header="708" w:footer="708" w:gutter="0"/>
      <w:pgBorders w:offsetFrom="page">
        <w:top w:val="thickThinMediumGap" w:sz="24" w:space="24" w:color="auto"/>
        <w:left w:val="thickThinMediumGap" w:sz="24" w:space="24" w:color="auto"/>
        <w:bottom w:val="thinThickMediumGap" w:sz="24" w:space="24" w:color="auto"/>
        <w:right w:val="thinThickMediumGap" w:sz="24"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2960" w:rsidRDefault="00AC2960" w:rsidP="00FB02E2">
      <w:pPr>
        <w:spacing w:after="0" w:line="240" w:lineRule="auto"/>
      </w:pPr>
      <w:r>
        <w:separator/>
      </w:r>
    </w:p>
  </w:endnote>
  <w:endnote w:type="continuationSeparator" w:id="0">
    <w:p w:rsidR="00AC2960" w:rsidRDefault="00AC2960" w:rsidP="00FB02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Diwani Bent">
    <w:panose1 w:val="02010400000000000000"/>
    <w:charset w:val="B2"/>
    <w:family w:val="auto"/>
    <w:pitch w:val="variable"/>
    <w:sig w:usb0="00002001" w:usb1="80000000" w:usb2="00000008" w:usb3="00000000" w:csb0="00000040" w:csb1="00000000"/>
  </w:font>
  <w:font w:name="DecoType Naskh Swashes">
    <w:panose1 w:val="02010400000000000000"/>
    <w:charset w:val="B2"/>
    <w:family w:val="auto"/>
    <w:pitch w:val="variable"/>
    <w:sig w:usb0="00002001" w:usb1="80000000" w:usb2="00000008" w:usb3="00000000" w:csb0="00000040" w:csb1="00000000"/>
  </w:font>
  <w:font w:name="DecoType Naskh Special">
    <w:panose1 w:val="020100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A000206F" w:usb1="C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Akhbar MT">
    <w:panose1 w:val="00000000000000000000"/>
    <w:charset w:val="B2"/>
    <w:family w:val="auto"/>
    <w:pitch w:val="variable"/>
    <w:sig w:usb0="00002001" w:usb1="00000000" w:usb2="00000000" w:usb3="00000000" w:csb0="00000040" w:csb1="00000000"/>
  </w:font>
  <w:font w:name="PT Bold Mirror">
    <w:panose1 w:val="02010400000000000000"/>
    <w:charset w:val="B2"/>
    <w:family w:val="auto"/>
    <w:pitch w:val="variable"/>
    <w:sig w:usb0="00002001" w:usb1="80000000" w:usb2="00000008" w:usb3="00000000" w:csb0="00000040" w:csb1="00000000"/>
  </w:font>
  <w:font w:name="Calibri">
    <w:panose1 w:val="020F0502020204030204"/>
    <w:charset w:val="00"/>
    <w:family w:val="swiss"/>
    <w:pitch w:val="variable"/>
    <w:sig w:usb0="E10002FF" w:usb1="4000ACFF" w:usb2="00000009" w:usb3="00000000" w:csb0="0000019F" w:csb1="00000000"/>
  </w:font>
  <w:font w:name="Mudir MT">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851319"/>
      <w:docPartObj>
        <w:docPartGallery w:val="Page Numbers (Bottom of Page)"/>
        <w:docPartUnique/>
      </w:docPartObj>
    </w:sdtPr>
    <w:sdtEndPr/>
    <w:sdtContent>
      <w:p w:rsidR="00AC2960" w:rsidRDefault="00AC2960" w:rsidP="005F4272">
        <w:pPr>
          <w:pStyle w:val="a4"/>
          <w:tabs>
            <w:tab w:val="left" w:pos="1064"/>
          </w:tabs>
        </w:pPr>
        <w:r>
          <w:rPr>
            <w:rtl/>
          </w:rPr>
          <w:tab/>
        </w:r>
        <w:r>
          <w:rPr>
            <w:rtl/>
          </w:rPr>
          <w:tab/>
        </w:r>
        <w:r>
          <w:fldChar w:fldCharType="begin"/>
        </w:r>
        <w:r>
          <w:instrText>PAGE   \* MERGEFORMAT</w:instrText>
        </w:r>
        <w:r>
          <w:fldChar w:fldCharType="separate"/>
        </w:r>
        <w:r w:rsidR="005459D1" w:rsidRPr="005459D1">
          <w:rPr>
            <w:noProof/>
            <w:rtl/>
            <w:lang w:val="ar-SA"/>
          </w:rPr>
          <w:t>1</w:t>
        </w:r>
        <w:r>
          <w:rPr>
            <w:noProof/>
            <w:lang w:val="ar-SA"/>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2960" w:rsidRDefault="00AC2960" w:rsidP="00FB02E2">
      <w:pPr>
        <w:spacing w:after="0" w:line="240" w:lineRule="auto"/>
      </w:pPr>
      <w:r>
        <w:separator/>
      </w:r>
    </w:p>
  </w:footnote>
  <w:footnote w:type="continuationSeparator" w:id="0">
    <w:p w:rsidR="00AC2960" w:rsidRDefault="00AC2960" w:rsidP="00FB02E2">
      <w:pPr>
        <w:spacing w:after="0" w:line="240" w:lineRule="auto"/>
      </w:pPr>
      <w:r>
        <w:continuationSeparator/>
      </w:r>
    </w:p>
  </w:footnote>
  <w:footnote w:id="1">
    <w:p w:rsidR="00AC2960" w:rsidRPr="000819FE" w:rsidRDefault="00AC2960" w:rsidP="00161D96">
      <w:pPr>
        <w:pStyle w:val="a6"/>
        <w:jc w:val="right"/>
        <w:rPr>
          <w:rFonts w:cs="Simplified Arabic"/>
          <w:sz w:val="24"/>
          <w:szCs w:val="24"/>
        </w:rPr>
      </w:pPr>
      <w:r w:rsidRPr="000819FE">
        <w:rPr>
          <w:rStyle w:val="a7"/>
          <w:rFonts w:cs="Simplified Arabic"/>
          <w:sz w:val="24"/>
          <w:szCs w:val="24"/>
        </w:rPr>
        <w:footnoteRef/>
      </w:r>
      <w:r>
        <w:rPr>
          <w:rFonts w:cs="Simplified Arabic" w:hint="cs"/>
          <w:rtl/>
        </w:rPr>
        <w:t>1</w:t>
      </w:r>
      <w:r w:rsidRPr="006D35AF">
        <w:rPr>
          <w:rFonts w:cs="Simplified Arabic" w:hint="cs"/>
          <w:rtl/>
        </w:rPr>
        <w:t>- الطاهر أحمد الزاوي ، ترتيب القاموس المحيط ، ج 1 ، دار عالم الكتب للطباعة والنشر، الرياض ، ط 4 ، 1996م ، ص.</w:t>
      </w:r>
    </w:p>
  </w:footnote>
  <w:footnote w:id="2">
    <w:p w:rsidR="00AC2960" w:rsidRPr="00AA56A4" w:rsidRDefault="00AC2960" w:rsidP="00AA56A4">
      <w:pPr>
        <w:ind w:left="386" w:hanging="360"/>
        <w:rPr>
          <w:rFonts w:cs="Simplified Arabic"/>
          <w:sz w:val="20"/>
          <w:szCs w:val="20"/>
        </w:rPr>
      </w:pPr>
      <w:r w:rsidRPr="000819FE">
        <w:rPr>
          <w:rStyle w:val="a7"/>
          <w:rFonts w:cs="Simplified Arabic"/>
          <w:sz w:val="24"/>
          <w:szCs w:val="24"/>
        </w:rPr>
        <w:footnoteRef/>
      </w:r>
      <w:r w:rsidRPr="006D35AF">
        <w:rPr>
          <w:rFonts w:cs="Simplified Arabic" w:hint="cs"/>
          <w:sz w:val="20"/>
          <w:szCs w:val="20"/>
          <w:rtl/>
        </w:rPr>
        <w:t>-</w:t>
      </w:r>
      <w:r w:rsidRPr="00FE34BB">
        <w:rPr>
          <w:rFonts w:cs="Simplified Arabic" w:hint="cs"/>
          <w:sz w:val="20"/>
          <w:szCs w:val="20"/>
          <w:rtl/>
          <w:cs/>
        </w:rPr>
        <w:t xml:space="preserve"> </w:t>
      </w:r>
      <w:proofErr w:type="spellStart"/>
      <w:r w:rsidRPr="00FE34BB">
        <w:rPr>
          <w:rFonts w:cs="Simplified Arabic" w:hint="cs"/>
          <w:sz w:val="20"/>
          <w:szCs w:val="20"/>
          <w:rtl/>
          <w:cs/>
        </w:rPr>
        <w:t>لالاند</w:t>
      </w:r>
      <w:proofErr w:type="spellEnd"/>
      <w:r w:rsidRPr="00FE34BB">
        <w:rPr>
          <w:rFonts w:cs="Simplified Arabic" w:hint="cs"/>
          <w:sz w:val="20"/>
          <w:szCs w:val="20"/>
          <w:rtl/>
          <w:cs/>
        </w:rPr>
        <w:t xml:space="preserve"> ، موسوعة </w:t>
      </w:r>
      <w:proofErr w:type="spellStart"/>
      <w:r w:rsidRPr="00FE34BB">
        <w:rPr>
          <w:rFonts w:cs="Simplified Arabic" w:hint="cs"/>
          <w:sz w:val="20"/>
          <w:szCs w:val="20"/>
          <w:rtl/>
          <w:cs/>
        </w:rPr>
        <w:t>لالاند</w:t>
      </w:r>
      <w:proofErr w:type="spellEnd"/>
      <w:r w:rsidRPr="00FE34BB">
        <w:rPr>
          <w:rFonts w:cs="Simplified Arabic" w:hint="cs"/>
          <w:sz w:val="20"/>
          <w:szCs w:val="20"/>
          <w:rtl/>
          <w:cs/>
        </w:rPr>
        <w:t xml:space="preserve"> الفلسفية ، ت خليل أحمد خليل ، المجلد الثاني، </w:t>
      </w:r>
      <w:r w:rsidRPr="00FE34BB">
        <w:rPr>
          <w:rFonts w:cs="Simplified Arabic"/>
          <w:sz w:val="20"/>
          <w:szCs w:val="20"/>
        </w:rPr>
        <w:t>O-H</w:t>
      </w:r>
      <w:r>
        <w:rPr>
          <w:rFonts w:cs="Simplified Arabic" w:hint="cs"/>
          <w:sz w:val="20"/>
          <w:szCs w:val="20"/>
          <w:rtl/>
          <w:cs/>
        </w:rPr>
        <w:t xml:space="preserve">، منشورات </w:t>
      </w:r>
      <w:proofErr w:type="spellStart"/>
      <w:r>
        <w:rPr>
          <w:rFonts w:cs="Simplified Arabic" w:hint="cs"/>
          <w:sz w:val="20"/>
          <w:szCs w:val="20"/>
          <w:rtl/>
          <w:cs/>
        </w:rPr>
        <w:t>عويدات</w:t>
      </w:r>
      <w:proofErr w:type="spellEnd"/>
      <w:r>
        <w:rPr>
          <w:rFonts w:cs="Simplified Arabic" w:hint="cs"/>
          <w:sz w:val="20"/>
          <w:szCs w:val="20"/>
          <w:rtl/>
          <w:cs/>
        </w:rPr>
        <w:t xml:space="preserve"> ، بيروت ، ط1،</w:t>
      </w:r>
      <w:r w:rsidRPr="00FE34BB">
        <w:rPr>
          <w:rFonts w:cs="Simplified Arabic" w:hint="cs"/>
          <w:sz w:val="20"/>
          <w:szCs w:val="20"/>
          <w:rtl/>
          <w:cs/>
        </w:rPr>
        <w:t>1996م.</w:t>
      </w:r>
      <w:r>
        <w:rPr>
          <w:rFonts w:cs="Simplified Arabic" w:hint="cs"/>
          <w:sz w:val="20"/>
          <w:szCs w:val="20"/>
          <w:rtl/>
        </w:rPr>
        <w:t>ص1</w:t>
      </w:r>
      <w:r w:rsidRPr="006D35AF">
        <w:rPr>
          <w:rFonts w:cs="Simplified Arabic" w:hint="cs"/>
          <w:sz w:val="20"/>
          <w:szCs w:val="20"/>
          <w:rtl/>
        </w:rPr>
        <w:t>.</w:t>
      </w:r>
    </w:p>
  </w:footnote>
  <w:footnote w:id="3">
    <w:p w:rsidR="00AC2960" w:rsidRDefault="00AC2960" w:rsidP="003128E9">
      <w:pPr>
        <w:pStyle w:val="a6"/>
        <w:bidi/>
        <w:rPr>
          <w:rtl/>
          <w:lang w:bidi="ar-LY"/>
        </w:rPr>
      </w:pPr>
      <w:r>
        <w:rPr>
          <w:rStyle w:val="a7"/>
          <w:rFonts w:hint="cs"/>
          <w:rtl/>
        </w:rPr>
        <w:t>1</w:t>
      </w:r>
      <w:r>
        <w:rPr>
          <w:rFonts w:hint="cs"/>
          <w:rtl/>
        </w:rPr>
        <w:t>-</w:t>
      </w:r>
      <w:r>
        <w:rPr>
          <w:rFonts w:hint="cs"/>
          <w:rtl/>
          <w:lang w:bidi="ar-LY"/>
        </w:rPr>
        <w:t xml:space="preserve">:إدريس </w:t>
      </w:r>
      <w:proofErr w:type="spellStart"/>
      <w:r>
        <w:rPr>
          <w:rFonts w:hint="cs"/>
          <w:rtl/>
          <w:lang w:bidi="ar-LY"/>
        </w:rPr>
        <w:t>بوحوت</w:t>
      </w:r>
      <w:proofErr w:type="spellEnd"/>
      <w:r>
        <w:rPr>
          <w:rFonts w:hint="cs"/>
          <w:rtl/>
          <w:lang w:bidi="ar-LY"/>
        </w:rPr>
        <w:t xml:space="preserve"> ,:دفاتر التربية والتكوين ,بدون ط, دار النشر مجلة علوم </w:t>
      </w:r>
      <w:proofErr w:type="spellStart"/>
      <w:r>
        <w:rPr>
          <w:rFonts w:hint="cs"/>
          <w:rtl/>
          <w:lang w:bidi="ar-LY"/>
        </w:rPr>
        <w:t>التربية,ص</w:t>
      </w:r>
      <w:proofErr w:type="spellEnd"/>
      <w:r>
        <w:rPr>
          <w:rFonts w:hint="cs"/>
          <w:rtl/>
          <w:lang w:bidi="ar-LY"/>
        </w:rPr>
        <w:t xml:space="preserve"> 121 .</w:t>
      </w:r>
      <w:r>
        <w:rPr>
          <w:rtl/>
          <w:lang w:bidi="ar-LY"/>
        </w:rPr>
        <w:tab/>
      </w:r>
    </w:p>
  </w:footnote>
  <w:footnote w:id="4">
    <w:p w:rsidR="00AC2960" w:rsidRPr="00D30DC7" w:rsidRDefault="00AC2960" w:rsidP="003C193C">
      <w:pPr>
        <w:pStyle w:val="a6"/>
        <w:jc w:val="right"/>
      </w:pPr>
      <w:r w:rsidRPr="00D30DC7">
        <w:rPr>
          <w:rtl/>
        </w:rPr>
        <w:t>- جميل صليبا  ، المعجم الفلسفي ،  دار الكتاب اللبناني بيروت لبنان ، بدون ط ، 1982م ، ص41.</w:t>
      </w:r>
      <w:r>
        <w:t>2</w:t>
      </w:r>
    </w:p>
  </w:footnote>
  <w:footnote w:id="5">
    <w:p w:rsidR="00AC2960" w:rsidRDefault="00AC2960" w:rsidP="003128E9">
      <w:pPr>
        <w:pStyle w:val="a6"/>
        <w:bidi/>
        <w:rPr>
          <w:rtl/>
          <w:lang w:bidi="ar-LY"/>
        </w:rPr>
      </w:pPr>
      <w:r>
        <w:rPr>
          <w:rStyle w:val="a7"/>
        </w:rPr>
        <w:t>3</w:t>
      </w:r>
      <w:r>
        <w:rPr>
          <w:rFonts w:hint="cs"/>
          <w:rtl/>
        </w:rPr>
        <w:t>-</w:t>
      </w:r>
      <w:r>
        <w:rPr>
          <w:rFonts w:hint="cs"/>
          <w:rtl/>
          <w:lang w:bidi="ar-LY"/>
        </w:rPr>
        <w:t xml:space="preserve">:إدريس </w:t>
      </w:r>
      <w:proofErr w:type="spellStart"/>
      <w:r>
        <w:rPr>
          <w:rFonts w:hint="cs"/>
          <w:rtl/>
          <w:lang w:bidi="ar-LY"/>
        </w:rPr>
        <w:t>بوحوت</w:t>
      </w:r>
      <w:proofErr w:type="spellEnd"/>
      <w:r>
        <w:rPr>
          <w:rFonts w:hint="cs"/>
          <w:rtl/>
          <w:lang w:bidi="ar-LY"/>
        </w:rPr>
        <w:t xml:space="preserve"> ,:دفاتر التربية والتكوين ,بدون ط, دار النشر مجلة علوم </w:t>
      </w:r>
      <w:proofErr w:type="spellStart"/>
      <w:r>
        <w:rPr>
          <w:rFonts w:hint="cs"/>
          <w:rtl/>
          <w:lang w:bidi="ar-LY"/>
        </w:rPr>
        <w:t>التربية,ص</w:t>
      </w:r>
      <w:proofErr w:type="spellEnd"/>
      <w:r>
        <w:rPr>
          <w:rFonts w:hint="cs"/>
          <w:rtl/>
          <w:lang w:bidi="ar-LY"/>
        </w:rPr>
        <w:t xml:space="preserve"> 121 .</w:t>
      </w:r>
    </w:p>
    <w:p w:rsidR="00AC2960" w:rsidRDefault="00AC2960" w:rsidP="004B4A1E">
      <w:pPr>
        <w:pStyle w:val="a6"/>
        <w:tabs>
          <w:tab w:val="left" w:pos="3234"/>
        </w:tabs>
        <w:bidi/>
        <w:rPr>
          <w:rtl/>
        </w:rPr>
      </w:pPr>
      <w:r>
        <w:rPr>
          <w:rtl/>
          <w:lang w:bidi="ar-LY"/>
        </w:rPr>
        <w:tab/>
      </w:r>
    </w:p>
  </w:footnote>
  <w:footnote w:id="6">
    <w:p w:rsidR="00AC2960" w:rsidRPr="00816B7B" w:rsidRDefault="00AC2960" w:rsidP="00AC2960">
      <w:pPr>
        <w:pStyle w:val="a6"/>
        <w:bidi/>
        <w:rPr>
          <w:rtl/>
          <w:lang w:bidi="ar-LY"/>
        </w:rPr>
      </w:pPr>
      <w:r>
        <w:t xml:space="preserve"> </w:t>
      </w:r>
      <w:r>
        <w:rPr>
          <w:rStyle w:val="a7"/>
          <w:rFonts w:hint="cs"/>
          <w:rtl/>
        </w:rPr>
        <w:t>1</w:t>
      </w:r>
      <w:r>
        <w:rPr>
          <w:rFonts w:hint="cs"/>
          <w:rtl/>
        </w:rPr>
        <w:t xml:space="preserve">- </w:t>
      </w:r>
      <w:r>
        <w:rPr>
          <w:rFonts w:hint="cs"/>
          <w:rtl/>
          <w:lang w:bidi="ar-LY"/>
        </w:rPr>
        <w:t xml:space="preserve">نجيب </w:t>
      </w:r>
      <w:proofErr w:type="spellStart"/>
      <w:r>
        <w:rPr>
          <w:rFonts w:hint="cs"/>
          <w:rtl/>
          <w:lang w:bidi="ar-LY"/>
        </w:rPr>
        <w:t>الحصادي</w:t>
      </w:r>
      <w:proofErr w:type="spellEnd"/>
      <w:r>
        <w:rPr>
          <w:rFonts w:hint="cs"/>
          <w:rtl/>
          <w:lang w:bidi="ar-LY"/>
        </w:rPr>
        <w:t xml:space="preserve"> ,: دليل اكسفورد للفلسفة ,ط 1،2005,دار النشر بنغازي ,ص 142 .</w:t>
      </w:r>
    </w:p>
  </w:footnote>
  <w:footnote w:id="7">
    <w:p w:rsidR="00AC2960" w:rsidRPr="003B135E" w:rsidRDefault="00AC2960" w:rsidP="00BE06CB">
      <w:pPr>
        <w:pStyle w:val="a6"/>
        <w:bidi/>
        <w:rPr>
          <w:rtl/>
          <w:lang w:bidi="ar-LY"/>
        </w:rPr>
      </w:pPr>
      <w:r>
        <w:rPr>
          <w:rStyle w:val="a7"/>
        </w:rPr>
        <w:footnoteRef/>
      </w:r>
      <w:r>
        <w:rPr>
          <w:rFonts w:hint="cs"/>
          <w:rtl/>
          <w:lang w:bidi="ar-LY"/>
        </w:rPr>
        <w:t xml:space="preserve"> - عبد الحفيظ </w:t>
      </w:r>
      <w:proofErr w:type="spellStart"/>
      <w:r>
        <w:rPr>
          <w:rFonts w:hint="cs"/>
          <w:rtl/>
          <w:lang w:bidi="ar-LY"/>
        </w:rPr>
        <w:t>الفزازي</w:t>
      </w:r>
      <w:proofErr w:type="spellEnd"/>
      <w:r>
        <w:rPr>
          <w:rFonts w:hint="cs"/>
          <w:rtl/>
          <w:lang w:bidi="ar-LY"/>
        </w:rPr>
        <w:t xml:space="preserve">,:الفلسفة </w:t>
      </w:r>
      <w:proofErr w:type="spellStart"/>
      <w:r>
        <w:rPr>
          <w:rFonts w:hint="cs"/>
          <w:rtl/>
          <w:lang w:bidi="ar-LY"/>
        </w:rPr>
        <w:t>والمنهج,بدون</w:t>
      </w:r>
      <w:proofErr w:type="spellEnd"/>
      <w:r>
        <w:rPr>
          <w:rFonts w:hint="cs"/>
          <w:rtl/>
          <w:lang w:bidi="ar-LY"/>
        </w:rPr>
        <w:t xml:space="preserve"> </w:t>
      </w:r>
      <w:proofErr w:type="spellStart"/>
      <w:r>
        <w:rPr>
          <w:rFonts w:hint="cs"/>
          <w:rtl/>
          <w:lang w:bidi="ar-LY"/>
        </w:rPr>
        <w:t>ط,دار</w:t>
      </w:r>
      <w:proofErr w:type="spellEnd"/>
      <w:r>
        <w:rPr>
          <w:rFonts w:hint="cs"/>
          <w:rtl/>
          <w:lang w:bidi="ar-LY"/>
        </w:rPr>
        <w:t xml:space="preserve"> </w:t>
      </w:r>
      <w:proofErr w:type="spellStart"/>
      <w:r>
        <w:rPr>
          <w:rFonts w:hint="cs"/>
          <w:rtl/>
          <w:lang w:bidi="ar-LY"/>
        </w:rPr>
        <w:t>النشر:مركز</w:t>
      </w:r>
      <w:proofErr w:type="spellEnd"/>
      <w:r>
        <w:rPr>
          <w:rFonts w:hint="cs"/>
          <w:rtl/>
          <w:lang w:bidi="ar-LY"/>
        </w:rPr>
        <w:t xml:space="preserve"> الدراسات والابحاث ، ص1 .</w:t>
      </w:r>
    </w:p>
  </w:footnote>
  <w:footnote w:id="8">
    <w:p w:rsidR="00AC2960" w:rsidRPr="003B135E" w:rsidRDefault="00AC2960" w:rsidP="00BE06CB">
      <w:pPr>
        <w:pStyle w:val="a6"/>
        <w:bidi/>
        <w:rPr>
          <w:rtl/>
          <w:lang w:bidi="ar-LY"/>
        </w:rPr>
      </w:pPr>
      <w:r>
        <w:rPr>
          <w:rStyle w:val="a7"/>
        </w:rPr>
        <w:footnoteRef/>
      </w:r>
      <w:r>
        <w:t xml:space="preserve"> </w:t>
      </w:r>
      <w:r>
        <w:rPr>
          <w:rFonts w:hint="cs"/>
          <w:rtl/>
          <w:lang w:bidi="ar-LY"/>
        </w:rPr>
        <w:t xml:space="preserve"> - عبد الحفيظ </w:t>
      </w:r>
      <w:proofErr w:type="spellStart"/>
      <w:r>
        <w:rPr>
          <w:rFonts w:hint="cs"/>
          <w:rtl/>
          <w:lang w:bidi="ar-LY"/>
        </w:rPr>
        <w:t>الفزازي:الفلسفة</w:t>
      </w:r>
      <w:proofErr w:type="spellEnd"/>
      <w:r>
        <w:rPr>
          <w:rFonts w:hint="cs"/>
          <w:rtl/>
          <w:lang w:bidi="ar-LY"/>
        </w:rPr>
        <w:t xml:space="preserve"> </w:t>
      </w:r>
      <w:proofErr w:type="spellStart"/>
      <w:r>
        <w:rPr>
          <w:rFonts w:hint="cs"/>
          <w:rtl/>
          <w:lang w:bidi="ar-LY"/>
        </w:rPr>
        <w:t>والمنهج,بدون</w:t>
      </w:r>
      <w:proofErr w:type="spellEnd"/>
      <w:r>
        <w:rPr>
          <w:rFonts w:hint="cs"/>
          <w:rtl/>
          <w:lang w:bidi="ar-LY"/>
        </w:rPr>
        <w:t xml:space="preserve"> </w:t>
      </w:r>
      <w:proofErr w:type="spellStart"/>
      <w:r>
        <w:rPr>
          <w:rFonts w:hint="cs"/>
          <w:rtl/>
          <w:lang w:bidi="ar-LY"/>
        </w:rPr>
        <w:t>ط,دار</w:t>
      </w:r>
      <w:proofErr w:type="spellEnd"/>
      <w:r>
        <w:rPr>
          <w:rFonts w:hint="cs"/>
          <w:rtl/>
          <w:lang w:bidi="ar-LY"/>
        </w:rPr>
        <w:t xml:space="preserve"> النشر: مركز الدراسات والابحاث ، ص1</w:t>
      </w:r>
    </w:p>
  </w:footnote>
  <w:footnote w:id="9">
    <w:p w:rsidR="00AC2960" w:rsidRPr="003B135E" w:rsidRDefault="00AC2960" w:rsidP="00BE06CB">
      <w:pPr>
        <w:pStyle w:val="a6"/>
        <w:bidi/>
        <w:rPr>
          <w:rtl/>
          <w:lang w:bidi="ar-LY"/>
        </w:rPr>
      </w:pPr>
      <w:r>
        <w:rPr>
          <w:rStyle w:val="a7"/>
        </w:rPr>
        <w:footnoteRef/>
      </w:r>
      <w:r>
        <w:t xml:space="preserve"> </w:t>
      </w:r>
      <w:r>
        <w:rPr>
          <w:rFonts w:hint="cs"/>
          <w:rtl/>
          <w:lang w:bidi="ar-LY"/>
        </w:rPr>
        <w:t xml:space="preserve"> - عبد الحفيظ </w:t>
      </w:r>
      <w:proofErr w:type="spellStart"/>
      <w:r>
        <w:rPr>
          <w:rFonts w:hint="cs"/>
          <w:rtl/>
          <w:lang w:bidi="ar-LY"/>
        </w:rPr>
        <w:t>الفزازي</w:t>
      </w:r>
      <w:proofErr w:type="spellEnd"/>
      <w:r>
        <w:rPr>
          <w:rFonts w:hint="cs"/>
          <w:rtl/>
          <w:lang w:bidi="ar-LY"/>
        </w:rPr>
        <w:t xml:space="preserve">,:الفلسفة </w:t>
      </w:r>
      <w:proofErr w:type="spellStart"/>
      <w:r>
        <w:rPr>
          <w:rFonts w:hint="cs"/>
          <w:rtl/>
          <w:lang w:bidi="ar-LY"/>
        </w:rPr>
        <w:t>والمنهج,بدون</w:t>
      </w:r>
      <w:proofErr w:type="spellEnd"/>
      <w:r>
        <w:rPr>
          <w:rFonts w:hint="cs"/>
          <w:rtl/>
          <w:lang w:bidi="ar-LY"/>
        </w:rPr>
        <w:t xml:space="preserve"> </w:t>
      </w:r>
      <w:proofErr w:type="spellStart"/>
      <w:r>
        <w:rPr>
          <w:rFonts w:hint="cs"/>
          <w:rtl/>
          <w:lang w:bidi="ar-LY"/>
        </w:rPr>
        <w:t>ط,دار</w:t>
      </w:r>
      <w:proofErr w:type="spellEnd"/>
      <w:r>
        <w:rPr>
          <w:rFonts w:hint="cs"/>
          <w:rtl/>
          <w:lang w:bidi="ar-LY"/>
        </w:rPr>
        <w:t xml:space="preserve"> النشر:</w:t>
      </w:r>
      <w:r w:rsidRPr="000A4F89">
        <w:rPr>
          <w:rFonts w:hint="cs"/>
          <w:rtl/>
          <w:lang w:bidi="ar-LY"/>
        </w:rPr>
        <w:t xml:space="preserve"> </w:t>
      </w:r>
      <w:r>
        <w:rPr>
          <w:rFonts w:hint="cs"/>
          <w:rtl/>
          <w:lang w:bidi="ar-LY"/>
        </w:rPr>
        <w:t>مركز الدراسات والابحاث ، ص1</w:t>
      </w:r>
    </w:p>
  </w:footnote>
  <w:footnote w:id="10">
    <w:p w:rsidR="00AC2960" w:rsidRPr="003B135E" w:rsidRDefault="00AC2960" w:rsidP="00810EA6">
      <w:pPr>
        <w:pStyle w:val="a6"/>
        <w:bidi/>
        <w:rPr>
          <w:rtl/>
          <w:lang w:bidi="ar-LY"/>
        </w:rPr>
      </w:pPr>
      <w:r>
        <w:rPr>
          <w:rStyle w:val="a7"/>
        </w:rPr>
        <w:footnoteRef/>
      </w:r>
      <w:r>
        <w:rPr>
          <w:rFonts w:hint="cs"/>
          <w:rtl/>
          <w:lang w:bidi="ar-LY"/>
        </w:rPr>
        <w:t xml:space="preserve">:عبد الحفيظ </w:t>
      </w:r>
      <w:proofErr w:type="spellStart"/>
      <w:r>
        <w:rPr>
          <w:rFonts w:hint="cs"/>
          <w:rtl/>
          <w:lang w:bidi="ar-LY"/>
        </w:rPr>
        <w:t>الفزازي</w:t>
      </w:r>
      <w:proofErr w:type="spellEnd"/>
      <w:r>
        <w:rPr>
          <w:rFonts w:hint="cs"/>
          <w:rtl/>
          <w:lang w:bidi="ar-LY"/>
        </w:rPr>
        <w:t xml:space="preserve">,:الفلسفة </w:t>
      </w:r>
      <w:proofErr w:type="spellStart"/>
      <w:r>
        <w:rPr>
          <w:rFonts w:hint="cs"/>
          <w:rtl/>
          <w:lang w:bidi="ar-LY"/>
        </w:rPr>
        <w:t>والمنهج,بدون</w:t>
      </w:r>
      <w:proofErr w:type="spellEnd"/>
      <w:r>
        <w:rPr>
          <w:rFonts w:hint="cs"/>
          <w:rtl/>
          <w:lang w:bidi="ar-LY"/>
        </w:rPr>
        <w:t xml:space="preserve"> </w:t>
      </w:r>
      <w:proofErr w:type="spellStart"/>
      <w:r>
        <w:rPr>
          <w:rFonts w:hint="cs"/>
          <w:rtl/>
          <w:lang w:bidi="ar-LY"/>
        </w:rPr>
        <w:t>ط,دار</w:t>
      </w:r>
      <w:proofErr w:type="spellEnd"/>
      <w:r>
        <w:rPr>
          <w:rFonts w:hint="cs"/>
          <w:rtl/>
          <w:lang w:bidi="ar-LY"/>
        </w:rPr>
        <w:t xml:space="preserve"> النشر:</w:t>
      </w:r>
      <w:r w:rsidRPr="000A4F89">
        <w:rPr>
          <w:rFonts w:hint="cs"/>
          <w:rtl/>
          <w:lang w:bidi="ar-LY"/>
        </w:rPr>
        <w:t xml:space="preserve"> </w:t>
      </w:r>
      <w:r>
        <w:rPr>
          <w:rFonts w:hint="cs"/>
          <w:rtl/>
          <w:lang w:bidi="ar-LY"/>
        </w:rPr>
        <w:t>مركز الدراسات والابحاث ، ص1</w:t>
      </w:r>
    </w:p>
  </w:footnote>
  <w:footnote w:id="11">
    <w:p w:rsidR="00AC2960" w:rsidRPr="003B135E" w:rsidRDefault="00AC2960" w:rsidP="00810EA6">
      <w:pPr>
        <w:pStyle w:val="a6"/>
        <w:bidi/>
        <w:rPr>
          <w:rtl/>
          <w:lang w:bidi="ar-LY"/>
        </w:rPr>
      </w:pPr>
      <w:r>
        <w:rPr>
          <w:rFonts w:hint="cs"/>
          <w:rtl/>
        </w:rPr>
        <w:t xml:space="preserve">2- </w:t>
      </w:r>
      <w:r>
        <w:rPr>
          <w:rFonts w:hint="cs"/>
          <w:rtl/>
          <w:lang w:bidi="ar-LY"/>
        </w:rPr>
        <w:t xml:space="preserve">عبد الحفيظ </w:t>
      </w:r>
      <w:proofErr w:type="spellStart"/>
      <w:r>
        <w:rPr>
          <w:rFonts w:hint="cs"/>
          <w:rtl/>
          <w:lang w:bidi="ar-LY"/>
        </w:rPr>
        <w:t>الفزازي</w:t>
      </w:r>
      <w:proofErr w:type="spellEnd"/>
      <w:r>
        <w:rPr>
          <w:rFonts w:hint="cs"/>
          <w:rtl/>
          <w:lang w:bidi="ar-LY"/>
        </w:rPr>
        <w:t xml:space="preserve">,:الفلسفة </w:t>
      </w:r>
      <w:proofErr w:type="spellStart"/>
      <w:r>
        <w:rPr>
          <w:rFonts w:hint="cs"/>
          <w:rtl/>
          <w:lang w:bidi="ar-LY"/>
        </w:rPr>
        <w:t>والمنهج,بدون</w:t>
      </w:r>
      <w:proofErr w:type="spellEnd"/>
      <w:r>
        <w:rPr>
          <w:rFonts w:hint="cs"/>
          <w:rtl/>
          <w:lang w:bidi="ar-LY"/>
        </w:rPr>
        <w:t xml:space="preserve"> </w:t>
      </w:r>
      <w:proofErr w:type="spellStart"/>
      <w:r>
        <w:rPr>
          <w:rFonts w:hint="cs"/>
          <w:rtl/>
          <w:lang w:bidi="ar-LY"/>
        </w:rPr>
        <w:t>ط,دار</w:t>
      </w:r>
      <w:proofErr w:type="spellEnd"/>
      <w:r>
        <w:rPr>
          <w:rFonts w:hint="cs"/>
          <w:rtl/>
          <w:lang w:bidi="ar-LY"/>
        </w:rPr>
        <w:t xml:space="preserve"> النشر ، مركز الدراسات والابحاث ، ص1</w:t>
      </w:r>
    </w:p>
  </w:footnote>
  <w:footnote w:id="12">
    <w:p w:rsidR="00AC2960" w:rsidRPr="003B135E" w:rsidRDefault="00AC2960" w:rsidP="00810EA6">
      <w:pPr>
        <w:pStyle w:val="a6"/>
        <w:bidi/>
        <w:rPr>
          <w:rtl/>
          <w:lang w:bidi="ar-LY"/>
        </w:rPr>
      </w:pPr>
      <w:r>
        <w:rPr>
          <w:rStyle w:val="a7"/>
          <w:rFonts w:hint="cs"/>
          <w:rtl/>
        </w:rPr>
        <w:t>2</w:t>
      </w:r>
      <w:r>
        <w:rPr>
          <w:rFonts w:hint="cs"/>
          <w:rtl/>
        </w:rPr>
        <w:t xml:space="preserve"> -</w:t>
      </w:r>
      <w:r>
        <w:rPr>
          <w:rFonts w:hint="cs"/>
          <w:rtl/>
          <w:lang w:bidi="ar-LY"/>
        </w:rPr>
        <w:t xml:space="preserve">:عبد الحفيظ </w:t>
      </w:r>
      <w:proofErr w:type="spellStart"/>
      <w:r>
        <w:rPr>
          <w:rFonts w:hint="cs"/>
          <w:rtl/>
          <w:lang w:bidi="ar-LY"/>
        </w:rPr>
        <w:t>الفزازي</w:t>
      </w:r>
      <w:proofErr w:type="spellEnd"/>
      <w:r>
        <w:rPr>
          <w:rFonts w:hint="cs"/>
          <w:rtl/>
          <w:lang w:bidi="ar-LY"/>
        </w:rPr>
        <w:t xml:space="preserve">,:الفلسفة </w:t>
      </w:r>
      <w:proofErr w:type="spellStart"/>
      <w:r>
        <w:rPr>
          <w:rFonts w:hint="cs"/>
          <w:rtl/>
          <w:lang w:bidi="ar-LY"/>
        </w:rPr>
        <w:t>والمنهج,بدون</w:t>
      </w:r>
      <w:proofErr w:type="spellEnd"/>
      <w:r>
        <w:rPr>
          <w:rFonts w:hint="cs"/>
          <w:rtl/>
          <w:lang w:bidi="ar-LY"/>
        </w:rPr>
        <w:t xml:space="preserve"> </w:t>
      </w:r>
      <w:proofErr w:type="spellStart"/>
      <w:r>
        <w:rPr>
          <w:rFonts w:hint="cs"/>
          <w:rtl/>
          <w:lang w:bidi="ar-LY"/>
        </w:rPr>
        <w:t>ط,دار</w:t>
      </w:r>
      <w:proofErr w:type="spellEnd"/>
      <w:r>
        <w:rPr>
          <w:rFonts w:hint="cs"/>
          <w:rtl/>
          <w:lang w:bidi="ar-LY"/>
        </w:rPr>
        <w:t xml:space="preserve"> النشر ، مركز الدراسات والابحاث ، ص1</w:t>
      </w:r>
    </w:p>
  </w:footnote>
  <w:footnote w:id="13">
    <w:p w:rsidR="00AC2960" w:rsidRPr="003B135E" w:rsidRDefault="00AC2960" w:rsidP="00F36854">
      <w:pPr>
        <w:pStyle w:val="a6"/>
        <w:bidi/>
        <w:rPr>
          <w:rtl/>
          <w:lang w:bidi="ar-LY"/>
        </w:rPr>
      </w:pPr>
      <w:r>
        <w:rPr>
          <w:rStyle w:val="a7"/>
          <w:rFonts w:hint="cs"/>
          <w:rtl/>
        </w:rPr>
        <w:t>1</w:t>
      </w:r>
      <w:r>
        <w:t xml:space="preserve"> </w:t>
      </w:r>
      <w:r>
        <w:rPr>
          <w:rFonts w:hint="cs"/>
          <w:rtl/>
          <w:lang w:bidi="ar-LY"/>
        </w:rPr>
        <w:t xml:space="preserve">- عبد الحفيظ </w:t>
      </w:r>
      <w:proofErr w:type="spellStart"/>
      <w:r>
        <w:rPr>
          <w:rFonts w:hint="cs"/>
          <w:rtl/>
          <w:lang w:bidi="ar-LY"/>
        </w:rPr>
        <w:t>الفزازي</w:t>
      </w:r>
      <w:proofErr w:type="spellEnd"/>
      <w:r>
        <w:rPr>
          <w:rFonts w:hint="cs"/>
          <w:rtl/>
          <w:lang w:bidi="ar-LY"/>
        </w:rPr>
        <w:t xml:space="preserve">,:الفلسفة </w:t>
      </w:r>
      <w:proofErr w:type="spellStart"/>
      <w:r>
        <w:rPr>
          <w:rFonts w:hint="cs"/>
          <w:rtl/>
          <w:lang w:bidi="ar-LY"/>
        </w:rPr>
        <w:t>والمنهج,بدون</w:t>
      </w:r>
      <w:proofErr w:type="spellEnd"/>
      <w:r>
        <w:rPr>
          <w:rFonts w:hint="cs"/>
          <w:rtl/>
          <w:lang w:bidi="ar-LY"/>
        </w:rPr>
        <w:t xml:space="preserve"> </w:t>
      </w:r>
      <w:proofErr w:type="spellStart"/>
      <w:r>
        <w:rPr>
          <w:rFonts w:hint="cs"/>
          <w:rtl/>
          <w:lang w:bidi="ar-LY"/>
        </w:rPr>
        <w:t>ط,دار</w:t>
      </w:r>
      <w:proofErr w:type="spellEnd"/>
      <w:r>
        <w:rPr>
          <w:rFonts w:hint="cs"/>
          <w:rtl/>
          <w:lang w:bidi="ar-LY"/>
        </w:rPr>
        <w:t xml:space="preserve"> النشر ، مركز الدراسات والابحاث ، ص1</w:t>
      </w:r>
    </w:p>
  </w:footnote>
  <w:footnote w:id="14">
    <w:p w:rsidR="00AC2960" w:rsidRPr="003B135E" w:rsidRDefault="00AC2960" w:rsidP="00F36854">
      <w:pPr>
        <w:pStyle w:val="a6"/>
        <w:bidi/>
        <w:rPr>
          <w:rtl/>
          <w:lang w:bidi="ar-LY"/>
        </w:rPr>
      </w:pPr>
      <w:r>
        <w:rPr>
          <w:rStyle w:val="a7"/>
          <w:rFonts w:hint="cs"/>
          <w:rtl/>
        </w:rPr>
        <w:t>2</w:t>
      </w:r>
      <w:r>
        <w:rPr>
          <w:rFonts w:hint="cs"/>
          <w:rtl/>
          <w:lang w:bidi="ar-LY"/>
        </w:rPr>
        <w:t xml:space="preserve"> - عبد الحفيظ </w:t>
      </w:r>
      <w:proofErr w:type="spellStart"/>
      <w:r>
        <w:rPr>
          <w:rFonts w:hint="cs"/>
          <w:rtl/>
          <w:lang w:bidi="ar-LY"/>
        </w:rPr>
        <w:t>الفزازي</w:t>
      </w:r>
      <w:proofErr w:type="spellEnd"/>
      <w:r>
        <w:rPr>
          <w:rFonts w:hint="cs"/>
          <w:rtl/>
          <w:lang w:bidi="ar-LY"/>
        </w:rPr>
        <w:t xml:space="preserve">,:الفلسفة </w:t>
      </w:r>
      <w:proofErr w:type="spellStart"/>
      <w:r>
        <w:rPr>
          <w:rFonts w:hint="cs"/>
          <w:rtl/>
          <w:lang w:bidi="ar-LY"/>
        </w:rPr>
        <w:t>والمنهج,بدون</w:t>
      </w:r>
      <w:proofErr w:type="spellEnd"/>
      <w:r>
        <w:rPr>
          <w:rFonts w:hint="cs"/>
          <w:rtl/>
          <w:lang w:bidi="ar-LY"/>
        </w:rPr>
        <w:t xml:space="preserve"> </w:t>
      </w:r>
      <w:proofErr w:type="spellStart"/>
      <w:r>
        <w:rPr>
          <w:rFonts w:hint="cs"/>
          <w:rtl/>
          <w:lang w:bidi="ar-LY"/>
        </w:rPr>
        <w:t>ط,دار</w:t>
      </w:r>
      <w:proofErr w:type="spellEnd"/>
      <w:r>
        <w:rPr>
          <w:rFonts w:hint="cs"/>
          <w:rtl/>
          <w:lang w:bidi="ar-LY"/>
        </w:rPr>
        <w:t xml:space="preserve"> النشر ، مركز الدراسات والابحاث ، ص1</w:t>
      </w:r>
    </w:p>
  </w:footnote>
  <w:footnote w:id="15">
    <w:p w:rsidR="00AC2960" w:rsidRDefault="00AC2960" w:rsidP="00F36854">
      <w:pPr>
        <w:pStyle w:val="a6"/>
        <w:bidi/>
        <w:rPr>
          <w:rtl/>
          <w:lang w:bidi="ar-LY"/>
        </w:rPr>
      </w:pPr>
      <w:r>
        <w:rPr>
          <w:rStyle w:val="a7"/>
          <w:rFonts w:hint="cs"/>
          <w:rtl/>
        </w:rPr>
        <w:t>1</w:t>
      </w:r>
      <w:r>
        <w:rPr>
          <w:rFonts w:hint="cs"/>
          <w:rtl/>
          <w:lang w:bidi="ar-LY"/>
        </w:rPr>
        <w:t xml:space="preserve">- محمد زياد حمدان, التدريس </w:t>
      </w:r>
      <w:proofErr w:type="spellStart"/>
      <w:r>
        <w:rPr>
          <w:rFonts w:hint="cs"/>
          <w:rtl/>
          <w:lang w:bidi="ar-LY"/>
        </w:rPr>
        <w:t>المعاصر,بدون</w:t>
      </w:r>
      <w:proofErr w:type="spellEnd"/>
      <w:r>
        <w:rPr>
          <w:rFonts w:hint="cs"/>
          <w:rtl/>
          <w:lang w:bidi="ar-LY"/>
        </w:rPr>
        <w:t xml:space="preserve"> ط, دار التربية الحديثة ،عمان-الأردن,1988 ، ص19</w:t>
      </w:r>
    </w:p>
  </w:footnote>
  <w:footnote w:id="16">
    <w:p w:rsidR="00AC2960" w:rsidRDefault="00AC2960" w:rsidP="00F36854">
      <w:pPr>
        <w:pStyle w:val="a6"/>
        <w:bidi/>
        <w:rPr>
          <w:rtl/>
          <w:lang w:bidi="ar-LY"/>
        </w:rPr>
      </w:pPr>
      <w:r>
        <w:rPr>
          <w:rFonts w:hint="cs"/>
          <w:rtl/>
          <w:lang w:bidi="ar-LY"/>
        </w:rPr>
        <w:t xml:space="preserve">2- محمد زياد حمدان, التدريس </w:t>
      </w:r>
      <w:proofErr w:type="spellStart"/>
      <w:r>
        <w:rPr>
          <w:rFonts w:hint="cs"/>
          <w:rtl/>
          <w:lang w:bidi="ar-LY"/>
        </w:rPr>
        <w:t>المعاصر,بدون</w:t>
      </w:r>
      <w:proofErr w:type="spellEnd"/>
      <w:r>
        <w:rPr>
          <w:rFonts w:hint="cs"/>
          <w:rtl/>
          <w:lang w:bidi="ar-LY"/>
        </w:rPr>
        <w:t xml:space="preserve"> ط, ,ص19</w:t>
      </w:r>
    </w:p>
  </w:footnote>
  <w:footnote w:id="17">
    <w:p w:rsidR="00AC2960" w:rsidRDefault="00AC2960" w:rsidP="00EB55A7">
      <w:pPr>
        <w:pStyle w:val="a6"/>
        <w:bidi/>
        <w:rPr>
          <w:rtl/>
          <w:lang w:bidi="ar-LY"/>
        </w:rPr>
      </w:pPr>
      <w:r>
        <w:t xml:space="preserve"> -</w:t>
      </w:r>
      <w:r>
        <w:rPr>
          <w:rStyle w:val="a7"/>
        </w:rPr>
        <w:footnoteRef/>
      </w:r>
      <w:r>
        <w:t xml:space="preserve"> </w:t>
      </w:r>
      <w:r>
        <w:rPr>
          <w:rFonts w:hint="cs"/>
          <w:rtl/>
          <w:lang w:bidi="ar-LY"/>
        </w:rPr>
        <w:t xml:space="preserve">محمد زياد حمدان, التدريس </w:t>
      </w:r>
      <w:proofErr w:type="spellStart"/>
      <w:r>
        <w:rPr>
          <w:rFonts w:hint="cs"/>
          <w:rtl/>
          <w:lang w:bidi="ar-LY"/>
        </w:rPr>
        <w:t>المعاصر,بدون</w:t>
      </w:r>
      <w:proofErr w:type="spellEnd"/>
      <w:r>
        <w:rPr>
          <w:rFonts w:hint="cs"/>
          <w:rtl/>
          <w:lang w:bidi="ar-LY"/>
        </w:rPr>
        <w:t xml:space="preserve"> ط, عمان-الأردن,ص22</w:t>
      </w:r>
    </w:p>
    <w:p w:rsidR="00AC2960" w:rsidRDefault="00AC2960" w:rsidP="007543FE">
      <w:pPr>
        <w:pStyle w:val="a6"/>
        <w:bidi/>
        <w:rPr>
          <w:rtl/>
          <w:lang w:bidi="ar-LY"/>
        </w:rPr>
      </w:pPr>
    </w:p>
  </w:footnote>
  <w:footnote w:id="18">
    <w:p w:rsidR="00AC2960" w:rsidRDefault="00AC2960" w:rsidP="00EB55A7">
      <w:pPr>
        <w:pStyle w:val="a6"/>
        <w:bidi/>
        <w:rPr>
          <w:rtl/>
          <w:lang w:bidi="ar-LY"/>
        </w:rPr>
      </w:pPr>
      <w:r>
        <w:t xml:space="preserve"> -</w:t>
      </w:r>
      <w:r>
        <w:rPr>
          <w:rStyle w:val="a7"/>
        </w:rPr>
        <w:footnoteRef/>
      </w:r>
      <w:r>
        <w:t xml:space="preserve"> </w:t>
      </w:r>
      <w:r>
        <w:rPr>
          <w:rFonts w:hint="cs"/>
          <w:rtl/>
          <w:lang w:bidi="ar-LY"/>
        </w:rPr>
        <w:t xml:space="preserve">محمد زياد حمدان, التدريس </w:t>
      </w:r>
      <w:proofErr w:type="spellStart"/>
      <w:r>
        <w:rPr>
          <w:rFonts w:hint="cs"/>
          <w:rtl/>
          <w:lang w:bidi="ar-LY"/>
        </w:rPr>
        <w:t>المعاصر,بدون</w:t>
      </w:r>
      <w:proofErr w:type="spellEnd"/>
      <w:r>
        <w:rPr>
          <w:rFonts w:hint="cs"/>
          <w:rtl/>
          <w:lang w:bidi="ar-LY"/>
        </w:rPr>
        <w:t xml:space="preserve"> ط, عمان-الأردن,ص22</w:t>
      </w:r>
    </w:p>
    <w:p w:rsidR="00AC2960" w:rsidRDefault="00AC2960" w:rsidP="00243661">
      <w:pPr>
        <w:pStyle w:val="a6"/>
        <w:bidi/>
        <w:rPr>
          <w:rtl/>
          <w:lang w:bidi="ar-LY"/>
        </w:rPr>
      </w:pPr>
    </w:p>
  </w:footnote>
  <w:footnote w:id="19">
    <w:p w:rsidR="00AC2960" w:rsidRDefault="00AC2960" w:rsidP="004109A6">
      <w:pPr>
        <w:pStyle w:val="a6"/>
        <w:bidi/>
        <w:rPr>
          <w:rtl/>
          <w:lang w:bidi="ar-LY"/>
        </w:rPr>
      </w:pPr>
      <w:r>
        <w:rPr>
          <w:rStyle w:val="a7"/>
        </w:rPr>
        <w:footnoteRef/>
      </w:r>
      <w:r>
        <w:t xml:space="preserve"> </w:t>
      </w:r>
      <w:r>
        <w:rPr>
          <w:rFonts w:hint="cs"/>
          <w:rtl/>
          <w:lang w:bidi="ar-LY"/>
        </w:rPr>
        <w:t xml:space="preserve">- محمد زياد حمدان, التدريس </w:t>
      </w:r>
      <w:proofErr w:type="spellStart"/>
      <w:r>
        <w:rPr>
          <w:rFonts w:hint="cs"/>
          <w:rtl/>
          <w:lang w:bidi="ar-LY"/>
        </w:rPr>
        <w:t>المعاصر,بدون</w:t>
      </w:r>
      <w:proofErr w:type="spellEnd"/>
      <w:r>
        <w:rPr>
          <w:rFonts w:hint="cs"/>
          <w:rtl/>
          <w:lang w:bidi="ar-LY"/>
        </w:rPr>
        <w:t xml:space="preserve"> ط, ,ص23</w:t>
      </w:r>
    </w:p>
    <w:p w:rsidR="00AC2960" w:rsidRDefault="00AC2960" w:rsidP="000D0628">
      <w:pPr>
        <w:pStyle w:val="a6"/>
        <w:bidi/>
        <w:rPr>
          <w:rtl/>
          <w:lang w:bidi="ar-LY"/>
        </w:rPr>
      </w:pPr>
    </w:p>
  </w:footnote>
  <w:footnote w:id="20">
    <w:p w:rsidR="00AC2960" w:rsidRDefault="00AC2960" w:rsidP="004109A6">
      <w:pPr>
        <w:pStyle w:val="a6"/>
        <w:bidi/>
        <w:rPr>
          <w:rtl/>
          <w:lang w:bidi="ar-LY"/>
        </w:rPr>
      </w:pPr>
      <w:r>
        <w:rPr>
          <w:rStyle w:val="a7"/>
        </w:rPr>
        <w:footnoteRef/>
      </w:r>
      <w:r>
        <w:t xml:space="preserve"> </w:t>
      </w:r>
      <w:r>
        <w:rPr>
          <w:rFonts w:hint="cs"/>
          <w:rtl/>
          <w:lang w:bidi="ar-LY"/>
        </w:rPr>
        <w:t xml:space="preserve">- محمد زياد حمدان, التدريس </w:t>
      </w:r>
      <w:proofErr w:type="spellStart"/>
      <w:r>
        <w:rPr>
          <w:rFonts w:hint="cs"/>
          <w:rtl/>
          <w:lang w:bidi="ar-LY"/>
        </w:rPr>
        <w:t>المعاصر,بدون</w:t>
      </w:r>
      <w:proofErr w:type="spellEnd"/>
      <w:r>
        <w:rPr>
          <w:rFonts w:hint="cs"/>
          <w:rtl/>
          <w:lang w:bidi="ar-LY"/>
        </w:rPr>
        <w:t xml:space="preserve"> ط, ,ص23</w:t>
      </w:r>
    </w:p>
    <w:p w:rsidR="00AC2960" w:rsidRDefault="00AC2960" w:rsidP="008555DC">
      <w:pPr>
        <w:pStyle w:val="a6"/>
        <w:bidi/>
        <w:rPr>
          <w:rtl/>
          <w:lang w:bidi="ar-LY"/>
        </w:rPr>
      </w:pPr>
    </w:p>
    <w:p w:rsidR="00AC2960" w:rsidRDefault="00AC2960" w:rsidP="008555DC">
      <w:pPr>
        <w:pStyle w:val="a6"/>
        <w:bidi/>
        <w:rPr>
          <w:rtl/>
          <w:lang w:bidi="ar-LY"/>
        </w:rPr>
      </w:pPr>
    </w:p>
  </w:footnote>
  <w:footnote w:id="21">
    <w:p w:rsidR="00AC2960" w:rsidRDefault="00AC2960" w:rsidP="004109A6">
      <w:pPr>
        <w:pStyle w:val="a6"/>
        <w:bidi/>
        <w:rPr>
          <w:rtl/>
          <w:lang w:bidi="ar-LY"/>
        </w:rPr>
      </w:pPr>
      <w:r>
        <w:rPr>
          <w:rStyle w:val="a7"/>
        </w:rPr>
        <w:footnoteRef/>
      </w:r>
      <w:r>
        <w:t xml:space="preserve"> </w:t>
      </w:r>
      <w:r>
        <w:rPr>
          <w:rFonts w:hint="cs"/>
          <w:rtl/>
          <w:lang w:bidi="ar-LY"/>
        </w:rPr>
        <w:t>- محمد زياد حمدان, التدريس المعاصر, ,ص29</w:t>
      </w:r>
    </w:p>
  </w:footnote>
  <w:footnote w:id="22">
    <w:p w:rsidR="00AC2960" w:rsidRDefault="00AC2960" w:rsidP="004109A6">
      <w:pPr>
        <w:pStyle w:val="a6"/>
        <w:bidi/>
        <w:rPr>
          <w:rtl/>
          <w:lang w:bidi="ar-LY"/>
        </w:rPr>
      </w:pPr>
      <w:r>
        <w:rPr>
          <w:rStyle w:val="a7"/>
        </w:rPr>
        <w:footnoteRef/>
      </w:r>
      <w:r>
        <w:t xml:space="preserve"> </w:t>
      </w:r>
      <w:r>
        <w:rPr>
          <w:rFonts w:hint="cs"/>
          <w:rtl/>
          <w:lang w:bidi="ar-LY"/>
        </w:rPr>
        <w:t xml:space="preserve"> - محمد زياد حمدان, التدريس المعاصر, ,ص30</w:t>
      </w:r>
    </w:p>
  </w:footnote>
  <w:footnote w:id="23">
    <w:p w:rsidR="00AC2960" w:rsidRDefault="00AC2960" w:rsidP="004109A6">
      <w:pPr>
        <w:pStyle w:val="a6"/>
        <w:bidi/>
        <w:rPr>
          <w:rtl/>
          <w:lang w:bidi="ar-LY"/>
        </w:rPr>
      </w:pPr>
      <w:r>
        <w:rPr>
          <w:rStyle w:val="a7"/>
        </w:rPr>
        <w:footnoteRef/>
      </w:r>
      <w:r>
        <w:t xml:space="preserve"> </w:t>
      </w:r>
      <w:r>
        <w:rPr>
          <w:rFonts w:hint="cs"/>
          <w:rtl/>
          <w:lang w:bidi="ar-LY"/>
        </w:rPr>
        <w:t>- محمد زياد حمدان, التدريس المعاصر, ص30</w:t>
      </w:r>
    </w:p>
    <w:p w:rsidR="00AC2960" w:rsidRDefault="00AC2960" w:rsidP="005C585C">
      <w:pPr>
        <w:pStyle w:val="a6"/>
        <w:bidi/>
        <w:rPr>
          <w:rtl/>
          <w:lang w:bidi="ar-LY"/>
        </w:rPr>
      </w:pPr>
    </w:p>
    <w:p w:rsidR="00AC2960" w:rsidRDefault="00AC2960" w:rsidP="005C585C">
      <w:pPr>
        <w:pStyle w:val="a6"/>
        <w:bidi/>
        <w:rPr>
          <w:rtl/>
          <w:lang w:bidi="ar-LY"/>
        </w:rPr>
      </w:pPr>
    </w:p>
  </w:footnote>
  <w:footnote w:id="24">
    <w:p w:rsidR="00AC2960" w:rsidRDefault="00AC2960" w:rsidP="004109A6">
      <w:pPr>
        <w:pStyle w:val="a6"/>
        <w:bidi/>
        <w:rPr>
          <w:rtl/>
          <w:lang w:bidi="ar-LY"/>
        </w:rPr>
      </w:pPr>
      <w:r>
        <w:rPr>
          <w:rStyle w:val="a7"/>
        </w:rPr>
        <w:footnoteRef/>
      </w:r>
      <w:r>
        <w:t xml:space="preserve"> </w:t>
      </w:r>
      <w:r>
        <w:rPr>
          <w:rFonts w:hint="cs"/>
          <w:rtl/>
          <w:lang w:bidi="ar-LY"/>
        </w:rPr>
        <w:t>- محمد زياد حمدان, التدريس المعاصر, ,ص33</w:t>
      </w:r>
    </w:p>
    <w:p w:rsidR="00AC2960" w:rsidRDefault="00AC2960" w:rsidP="004A66C6">
      <w:pPr>
        <w:pStyle w:val="a6"/>
        <w:bidi/>
        <w:rPr>
          <w:rtl/>
          <w:lang w:bidi="ar-LY"/>
        </w:rPr>
      </w:pPr>
    </w:p>
  </w:footnote>
  <w:footnote w:id="25">
    <w:p w:rsidR="00AC2960" w:rsidRDefault="00AC2960" w:rsidP="004109A6">
      <w:pPr>
        <w:pStyle w:val="a6"/>
        <w:bidi/>
        <w:rPr>
          <w:rtl/>
          <w:lang w:bidi="ar-LY"/>
        </w:rPr>
      </w:pPr>
      <w:r>
        <w:rPr>
          <w:rStyle w:val="a7"/>
        </w:rPr>
        <w:footnoteRef/>
      </w:r>
      <w:r>
        <w:t xml:space="preserve"> </w:t>
      </w:r>
      <w:r>
        <w:rPr>
          <w:rFonts w:hint="cs"/>
          <w:rtl/>
          <w:lang w:bidi="ar-LY"/>
        </w:rPr>
        <w:t>- محمد زياد حمدان, التدريس المعاصر, ,ص33</w:t>
      </w:r>
    </w:p>
    <w:p w:rsidR="00AC2960" w:rsidRDefault="00AC2960" w:rsidP="00AD4A64">
      <w:pPr>
        <w:pStyle w:val="a6"/>
        <w:bidi/>
        <w:ind w:firstLine="720"/>
        <w:rPr>
          <w:rtl/>
          <w:lang w:bidi="ar-LY"/>
        </w:rPr>
      </w:pPr>
    </w:p>
    <w:p w:rsidR="00AC2960" w:rsidRDefault="00AC2960" w:rsidP="00AD4A64">
      <w:pPr>
        <w:pStyle w:val="a6"/>
        <w:bidi/>
        <w:rPr>
          <w:rtl/>
        </w:rPr>
      </w:pPr>
    </w:p>
  </w:footnote>
  <w:footnote w:id="26">
    <w:p w:rsidR="00AC2960" w:rsidRDefault="00AC2960" w:rsidP="004109A6">
      <w:pPr>
        <w:pStyle w:val="a6"/>
        <w:bidi/>
        <w:rPr>
          <w:rtl/>
          <w:lang w:bidi="ar-LY"/>
        </w:rPr>
      </w:pPr>
      <w:r>
        <w:rPr>
          <w:rStyle w:val="a7"/>
        </w:rPr>
        <w:footnoteRef/>
      </w:r>
      <w:r>
        <w:t xml:space="preserve"> </w:t>
      </w:r>
      <w:r>
        <w:rPr>
          <w:rFonts w:hint="cs"/>
          <w:rtl/>
          <w:lang w:bidi="ar-LY"/>
        </w:rPr>
        <w:t>- محمد زياد حمدان, التدريس المعاصر, ,ص33</w:t>
      </w:r>
    </w:p>
    <w:p w:rsidR="00AC2960" w:rsidRDefault="00AC2960" w:rsidP="00AD4A64">
      <w:pPr>
        <w:pStyle w:val="a6"/>
        <w:bidi/>
        <w:rPr>
          <w:rtl/>
          <w:lang w:bidi="ar-LY"/>
        </w:rPr>
      </w:pPr>
    </w:p>
  </w:footnote>
  <w:footnote w:id="27">
    <w:p w:rsidR="00AC2960" w:rsidRDefault="00AC2960" w:rsidP="004109A6">
      <w:pPr>
        <w:pStyle w:val="a6"/>
        <w:bidi/>
        <w:rPr>
          <w:rtl/>
          <w:lang w:bidi="ar-LY"/>
        </w:rPr>
      </w:pPr>
      <w:r>
        <w:t xml:space="preserve">- </w:t>
      </w:r>
      <w:r>
        <w:rPr>
          <w:rStyle w:val="a7"/>
        </w:rPr>
        <w:footnoteRef/>
      </w:r>
      <w:r>
        <w:t xml:space="preserve"> </w:t>
      </w:r>
      <w:r>
        <w:rPr>
          <w:rFonts w:hint="cs"/>
          <w:rtl/>
          <w:lang w:bidi="ar-LY"/>
        </w:rPr>
        <w:t>محمد زياد حمدان, التدريس المعاصر, , ,ص33</w:t>
      </w:r>
    </w:p>
    <w:p w:rsidR="00AC2960" w:rsidRDefault="00AC2960" w:rsidP="00D06786">
      <w:pPr>
        <w:pStyle w:val="a6"/>
        <w:bidi/>
        <w:ind w:firstLine="720"/>
        <w:rPr>
          <w:rtl/>
          <w:lang w:bidi="ar-LY"/>
        </w:rPr>
      </w:pPr>
    </w:p>
    <w:p w:rsidR="00AC2960" w:rsidRDefault="00AC2960" w:rsidP="00D06786">
      <w:pPr>
        <w:pStyle w:val="a6"/>
        <w:bidi/>
        <w:rPr>
          <w:rtl/>
        </w:rPr>
      </w:pPr>
    </w:p>
  </w:footnote>
  <w:footnote w:id="28">
    <w:p w:rsidR="00AC2960" w:rsidRDefault="00AC2960" w:rsidP="00AC2960">
      <w:pPr>
        <w:pStyle w:val="a6"/>
        <w:bidi/>
        <w:rPr>
          <w:rtl/>
          <w:lang w:bidi="ar-LY"/>
        </w:rPr>
      </w:pPr>
      <w:r>
        <w:rPr>
          <w:rStyle w:val="a7"/>
        </w:rPr>
        <w:footnoteRef/>
      </w:r>
      <w:r>
        <w:t xml:space="preserve"> </w:t>
      </w:r>
      <w:r>
        <w:rPr>
          <w:rFonts w:hint="cs"/>
          <w:rtl/>
          <w:lang w:bidi="ar-LY"/>
        </w:rPr>
        <w:t>- محمد زياد حمدان, التدريس المعاصر, ,ص48</w:t>
      </w:r>
    </w:p>
    <w:p w:rsidR="00AC2960" w:rsidRPr="000A52C1" w:rsidRDefault="00AC2960" w:rsidP="00AC2960">
      <w:pPr>
        <w:pStyle w:val="a6"/>
        <w:bidi/>
        <w:rPr>
          <w:rtl/>
          <w:lang w:bidi="ar-LY"/>
        </w:rPr>
      </w:pPr>
    </w:p>
  </w:footnote>
  <w:footnote w:id="29">
    <w:p w:rsidR="00AC2960" w:rsidRDefault="00AC2960" w:rsidP="00AC2960">
      <w:pPr>
        <w:pStyle w:val="a6"/>
        <w:bidi/>
        <w:rPr>
          <w:rtl/>
          <w:lang w:bidi="ar-LY"/>
        </w:rPr>
      </w:pPr>
      <w:r>
        <w:rPr>
          <w:rStyle w:val="a7"/>
        </w:rPr>
        <w:footnoteRef/>
      </w:r>
      <w:r>
        <w:t xml:space="preserve"> </w:t>
      </w:r>
      <w:r>
        <w:rPr>
          <w:rFonts w:hint="cs"/>
          <w:rtl/>
          <w:lang w:bidi="ar-LY"/>
        </w:rPr>
        <w:t>- محمد زياد حمدان, التدريس المعاصر,ص48</w:t>
      </w:r>
    </w:p>
    <w:p w:rsidR="00AC2960" w:rsidRPr="000A52C1" w:rsidRDefault="00AC2960" w:rsidP="00AC2960">
      <w:pPr>
        <w:pStyle w:val="a6"/>
        <w:bidi/>
        <w:rPr>
          <w:rtl/>
          <w:lang w:bidi="ar-LY"/>
        </w:rPr>
      </w:pPr>
    </w:p>
  </w:footnote>
  <w:footnote w:id="30">
    <w:p w:rsidR="00AC2960" w:rsidRDefault="00AC2960" w:rsidP="00AC2960">
      <w:pPr>
        <w:pStyle w:val="a6"/>
        <w:bidi/>
        <w:rPr>
          <w:rtl/>
          <w:lang w:bidi="ar-LY"/>
        </w:rPr>
      </w:pPr>
      <w:r>
        <w:rPr>
          <w:rStyle w:val="a7"/>
        </w:rPr>
        <w:footnoteRef/>
      </w:r>
      <w:r>
        <w:t xml:space="preserve"> </w:t>
      </w:r>
      <w:r>
        <w:rPr>
          <w:rFonts w:hint="cs"/>
          <w:rtl/>
        </w:rPr>
        <w:t>-</w:t>
      </w:r>
      <w:r>
        <w:rPr>
          <w:rFonts w:hint="cs"/>
          <w:rtl/>
          <w:lang w:bidi="ar-LY"/>
        </w:rPr>
        <w:t xml:space="preserve"> محمد زياد حمدان, التدريس المعاصر, ص48</w:t>
      </w:r>
    </w:p>
    <w:p w:rsidR="00AC2960" w:rsidRDefault="00AC2960" w:rsidP="005B72D9">
      <w:pPr>
        <w:pStyle w:val="a6"/>
        <w:bidi/>
        <w:ind w:firstLine="720"/>
        <w:rPr>
          <w:rtl/>
          <w:lang w:bidi="ar-LY"/>
        </w:rPr>
      </w:pPr>
    </w:p>
    <w:p w:rsidR="00AC2960" w:rsidRPr="000A52C1" w:rsidRDefault="00AC2960" w:rsidP="005B72D9">
      <w:pPr>
        <w:pStyle w:val="a6"/>
        <w:bidi/>
        <w:rPr>
          <w:rtl/>
        </w:rPr>
      </w:pPr>
    </w:p>
  </w:footnote>
  <w:footnote w:id="31">
    <w:p w:rsidR="00AC2960" w:rsidRDefault="00AC2960" w:rsidP="0098170B">
      <w:pPr>
        <w:pStyle w:val="a6"/>
        <w:bidi/>
        <w:rPr>
          <w:rtl/>
          <w:lang w:bidi="ar-LY"/>
        </w:rPr>
      </w:pPr>
      <w:r>
        <w:rPr>
          <w:rStyle w:val="a7"/>
        </w:rPr>
        <w:footnoteRef/>
      </w:r>
      <w:r>
        <w:t xml:space="preserve"> </w:t>
      </w:r>
      <w:r>
        <w:rPr>
          <w:rFonts w:hint="cs"/>
          <w:rtl/>
          <w:lang w:bidi="ar-LY"/>
        </w:rPr>
        <w:t>- محمد زياد حمدان, التدريس المعاصر, ,ص48</w:t>
      </w:r>
    </w:p>
    <w:p w:rsidR="00AC2960" w:rsidRPr="000A52C1" w:rsidRDefault="00AC2960" w:rsidP="005B72D9">
      <w:pPr>
        <w:pStyle w:val="a6"/>
        <w:bidi/>
        <w:rPr>
          <w:rtl/>
          <w:lang w:bidi="ar-LY"/>
        </w:rPr>
      </w:pPr>
    </w:p>
  </w:footnote>
  <w:footnote w:id="32">
    <w:p w:rsidR="00AC2960" w:rsidRDefault="00AC2960" w:rsidP="0098170B">
      <w:pPr>
        <w:pStyle w:val="a6"/>
        <w:bidi/>
        <w:rPr>
          <w:rtl/>
          <w:lang w:bidi="ar-LY"/>
        </w:rPr>
      </w:pPr>
      <w:r>
        <w:rPr>
          <w:rStyle w:val="a7"/>
        </w:rPr>
        <w:footnoteRef/>
      </w:r>
      <w:r>
        <w:t xml:space="preserve"> </w:t>
      </w:r>
      <w:r>
        <w:rPr>
          <w:rFonts w:hint="cs"/>
          <w:rtl/>
          <w:lang w:bidi="ar-LY"/>
        </w:rPr>
        <w:t>- محمد زياد حمدان, التدريس المعاصر, ,ص48</w:t>
      </w:r>
    </w:p>
    <w:p w:rsidR="00AC2960" w:rsidRDefault="00AC2960" w:rsidP="005B72D9">
      <w:pPr>
        <w:pStyle w:val="a6"/>
        <w:bidi/>
        <w:ind w:firstLine="720"/>
        <w:rPr>
          <w:rtl/>
          <w:lang w:bidi="ar-LY"/>
        </w:rPr>
      </w:pPr>
    </w:p>
    <w:p w:rsidR="00AC2960" w:rsidRPr="000A52C1" w:rsidRDefault="00AC2960" w:rsidP="005B72D9">
      <w:pPr>
        <w:pStyle w:val="a6"/>
        <w:bidi/>
        <w:rPr>
          <w:rtl/>
        </w:rPr>
      </w:pPr>
    </w:p>
  </w:footnote>
  <w:footnote w:id="33">
    <w:p w:rsidR="00AC2960" w:rsidRDefault="00AC2960" w:rsidP="00191A2C">
      <w:pPr>
        <w:pStyle w:val="a6"/>
        <w:bidi/>
        <w:rPr>
          <w:rtl/>
          <w:lang w:bidi="ar-LY"/>
        </w:rPr>
      </w:pPr>
      <w:r>
        <w:rPr>
          <w:rStyle w:val="a7"/>
        </w:rPr>
        <w:footnoteRef/>
      </w:r>
      <w:r>
        <w:t xml:space="preserve"> </w:t>
      </w:r>
      <w:r>
        <w:rPr>
          <w:rFonts w:hint="cs"/>
          <w:rtl/>
        </w:rPr>
        <w:t xml:space="preserve">- </w:t>
      </w:r>
      <w:r>
        <w:rPr>
          <w:rFonts w:hint="cs"/>
          <w:rtl/>
          <w:lang w:bidi="ar-LY"/>
        </w:rPr>
        <w:t xml:space="preserve">د:فخري رشيد خضر, طرائق تدريس الدراسات الاجتماعية, ط1 :2006-1426ه,ط2: 2014-1435ه, دار النشر عمان </w:t>
      </w:r>
      <w:r>
        <w:rPr>
          <w:rtl/>
          <w:lang w:bidi="ar-LY"/>
        </w:rPr>
        <w:t>–</w:t>
      </w:r>
      <w:r>
        <w:rPr>
          <w:rFonts w:hint="cs"/>
          <w:rtl/>
          <w:lang w:bidi="ar-LY"/>
        </w:rPr>
        <w:t>الأردن ص114</w:t>
      </w:r>
    </w:p>
    <w:p w:rsidR="00AC2960" w:rsidRDefault="00AC2960" w:rsidP="00BE51A1">
      <w:pPr>
        <w:pStyle w:val="a6"/>
        <w:bidi/>
        <w:rPr>
          <w:rtl/>
          <w:lang w:bidi="ar-LY"/>
        </w:rPr>
      </w:pPr>
    </w:p>
  </w:footnote>
  <w:footnote w:id="34">
    <w:p w:rsidR="00AC2960" w:rsidRDefault="00AC2960" w:rsidP="00191A2C">
      <w:pPr>
        <w:pStyle w:val="a6"/>
        <w:bidi/>
        <w:rPr>
          <w:rtl/>
          <w:lang w:bidi="ar-LY"/>
        </w:rPr>
      </w:pPr>
      <w:r>
        <w:rPr>
          <w:rStyle w:val="a7"/>
        </w:rPr>
        <w:footnoteRef/>
      </w:r>
      <w:r>
        <w:t xml:space="preserve"> </w:t>
      </w:r>
      <w:r>
        <w:rPr>
          <w:rFonts w:hint="cs"/>
          <w:rtl/>
          <w:lang w:bidi="ar-LY"/>
        </w:rPr>
        <w:t xml:space="preserve">- د:فخري رشيد خضر, طرائق تدريس الدراسات الاجتماعية, ط1 :2006-1426ه,ط2: 2014-1435ه, دار النشر عمان </w:t>
      </w:r>
      <w:r>
        <w:rPr>
          <w:rtl/>
          <w:lang w:bidi="ar-LY"/>
        </w:rPr>
        <w:t>–</w:t>
      </w:r>
      <w:r>
        <w:rPr>
          <w:rFonts w:hint="cs"/>
          <w:rtl/>
          <w:lang w:bidi="ar-LY"/>
        </w:rPr>
        <w:t>الأردن ص114</w:t>
      </w:r>
    </w:p>
    <w:p w:rsidR="00AC2960" w:rsidRDefault="00AC2960" w:rsidP="00253037">
      <w:pPr>
        <w:pStyle w:val="a6"/>
        <w:bidi/>
        <w:rPr>
          <w:rtl/>
          <w:lang w:bidi="ar-LY"/>
        </w:rPr>
      </w:pPr>
    </w:p>
  </w:footnote>
  <w:footnote w:id="35">
    <w:p w:rsidR="00AC2960" w:rsidRDefault="00AC2960" w:rsidP="00191A2C">
      <w:pPr>
        <w:pStyle w:val="a6"/>
        <w:bidi/>
        <w:rPr>
          <w:rtl/>
          <w:lang w:bidi="ar-LY"/>
        </w:rPr>
      </w:pPr>
      <w:r>
        <w:rPr>
          <w:rStyle w:val="a7"/>
        </w:rPr>
        <w:footnoteRef/>
      </w:r>
      <w:r>
        <w:t xml:space="preserve"> </w:t>
      </w:r>
      <w:r>
        <w:rPr>
          <w:rFonts w:hint="cs"/>
          <w:rtl/>
          <w:lang w:bidi="ar-LY"/>
        </w:rPr>
        <w:t xml:space="preserve">- د:هادي </w:t>
      </w:r>
      <w:proofErr w:type="spellStart"/>
      <w:r>
        <w:rPr>
          <w:rFonts w:hint="cs"/>
          <w:rtl/>
          <w:lang w:bidi="ar-LY"/>
        </w:rPr>
        <w:t>طوالبه</w:t>
      </w:r>
      <w:proofErr w:type="spellEnd"/>
      <w:r>
        <w:rPr>
          <w:rFonts w:hint="cs"/>
          <w:rtl/>
          <w:lang w:bidi="ar-LY"/>
        </w:rPr>
        <w:t xml:space="preserve">, واخرون , ط1 2010ه , دار النشر عمان </w:t>
      </w:r>
      <w:r>
        <w:rPr>
          <w:rtl/>
          <w:lang w:bidi="ar-LY"/>
        </w:rPr>
        <w:t>–</w:t>
      </w:r>
      <w:r>
        <w:rPr>
          <w:rFonts w:hint="cs"/>
          <w:rtl/>
          <w:lang w:bidi="ar-LY"/>
        </w:rPr>
        <w:t xml:space="preserve"> الأردن170 ص170</w:t>
      </w:r>
    </w:p>
  </w:footnote>
  <w:footnote w:id="36">
    <w:p w:rsidR="00AC2960" w:rsidRDefault="00AC2960" w:rsidP="00191A2C">
      <w:pPr>
        <w:pStyle w:val="a6"/>
        <w:bidi/>
        <w:rPr>
          <w:rtl/>
          <w:lang w:bidi="ar-LY"/>
        </w:rPr>
      </w:pPr>
      <w:r>
        <w:t xml:space="preserve">- </w:t>
      </w:r>
      <w:r>
        <w:rPr>
          <w:rStyle w:val="a7"/>
        </w:rPr>
        <w:footnoteRef/>
      </w:r>
      <w:r>
        <w:t xml:space="preserve"> </w:t>
      </w:r>
      <w:r>
        <w:rPr>
          <w:rFonts w:hint="cs"/>
          <w:rtl/>
          <w:lang w:bidi="ar-LY"/>
        </w:rPr>
        <w:t xml:space="preserve">د:هادي </w:t>
      </w:r>
      <w:proofErr w:type="spellStart"/>
      <w:r>
        <w:rPr>
          <w:rFonts w:hint="cs"/>
          <w:rtl/>
          <w:lang w:bidi="ar-LY"/>
        </w:rPr>
        <w:t>طوالبه</w:t>
      </w:r>
      <w:proofErr w:type="spellEnd"/>
      <w:r>
        <w:rPr>
          <w:rFonts w:hint="cs"/>
          <w:rtl/>
          <w:lang w:bidi="ar-LY"/>
        </w:rPr>
        <w:t xml:space="preserve">, واخرون , ط1 2010- , دار النشر عمان </w:t>
      </w:r>
      <w:r>
        <w:rPr>
          <w:rtl/>
          <w:lang w:bidi="ar-LY"/>
        </w:rPr>
        <w:t>–</w:t>
      </w:r>
      <w:r>
        <w:rPr>
          <w:rFonts w:hint="cs"/>
          <w:rtl/>
          <w:lang w:bidi="ar-LY"/>
        </w:rPr>
        <w:t xml:space="preserve"> الأردن170 ص170</w:t>
      </w:r>
    </w:p>
  </w:footnote>
  <w:footnote w:id="37">
    <w:p w:rsidR="00AC2960" w:rsidRDefault="00AC2960" w:rsidP="00191A2C">
      <w:pPr>
        <w:pStyle w:val="a6"/>
        <w:bidi/>
        <w:rPr>
          <w:rtl/>
          <w:lang w:bidi="ar-LY"/>
        </w:rPr>
      </w:pPr>
      <w:r>
        <w:rPr>
          <w:rStyle w:val="a7"/>
        </w:rPr>
        <w:footnoteRef/>
      </w:r>
      <w:r>
        <w:t xml:space="preserve"> </w:t>
      </w:r>
      <w:r>
        <w:rPr>
          <w:rFonts w:hint="cs"/>
          <w:rtl/>
        </w:rPr>
        <w:t xml:space="preserve">- </w:t>
      </w:r>
      <w:r>
        <w:rPr>
          <w:rFonts w:hint="cs"/>
          <w:rtl/>
          <w:lang w:bidi="ar-LY"/>
        </w:rPr>
        <w:t xml:space="preserve">د:فخري رشيد خضر, طرائق تدريس الدراسات الاجتماعية, ط1 :2006-1426ه,ط2: 2014-1435ه, دار النشر عمان </w:t>
      </w:r>
      <w:r>
        <w:rPr>
          <w:rtl/>
          <w:lang w:bidi="ar-LY"/>
        </w:rPr>
        <w:t>–</w:t>
      </w:r>
      <w:r>
        <w:rPr>
          <w:rFonts w:hint="cs"/>
          <w:rtl/>
          <w:lang w:bidi="ar-LY"/>
        </w:rPr>
        <w:t>الأردن ص20</w:t>
      </w:r>
    </w:p>
    <w:p w:rsidR="00AC2960" w:rsidRDefault="00AC2960" w:rsidP="00CF5535">
      <w:pPr>
        <w:pStyle w:val="a6"/>
        <w:bidi/>
        <w:rPr>
          <w:rtl/>
          <w:lang w:bidi="ar-LY"/>
        </w:rPr>
      </w:pPr>
    </w:p>
  </w:footnote>
  <w:footnote w:id="38">
    <w:p w:rsidR="00AC2960" w:rsidRDefault="00AC2960" w:rsidP="008F2C46">
      <w:pPr>
        <w:pStyle w:val="a6"/>
        <w:bidi/>
        <w:rPr>
          <w:rtl/>
          <w:lang w:bidi="ar-LY"/>
        </w:rPr>
      </w:pPr>
      <w:r>
        <w:rPr>
          <w:rStyle w:val="a7"/>
        </w:rPr>
        <w:footnoteRef/>
      </w:r>
      <w:r>
        <w:t xml:space="preserve"> </w:t>
      </w:r>
      <w:r>
        <w:rPr>
          <w:rFonts w:hint="cs"/>
          <w:rtl/>
          <w:lang w:bidi="ar-LY"/>
        </w:rPr>
        <w:t xml:space="preserve">- اسم المؤلف د:فخري رشيد خضر, طرائق تدريس الدراسات الاجتماعية, ط1 :2006-1426ه,ط2: 2014-1435ه, دار النشر عمان </w:t>
      </w:r>
      <w:r>
        <w:rPr>
          <w:rtl/>
          <w:lang w:bidi="ar-LY"/>
        </w:rPr>
        <w:t>–</w:t>
      </w:r>
      <w:r>
        <w:rPr>
          <w:rFonts w:hint="cs"/>
          <w:rtl/>
          <w:lang w:bidi="ar-LY"/>
        </w:rPr>
        <w:t>الأردن ص</w:t>
      </w:r>
    </w:p>
    <w:p w:rsidR="00AC2960" w:rsidRDefault="00AC2960" w:rsidP="0031641C">
      <w:pPr>
        <w:pStyle w:val="a6"/>
        <w:bidi/>
        <w:rPr>
          <w:rtl/>
          <w:lang w:bidi="ar-LY"/>
        </w:rPr>
      </w:pPr>
    </w:p>
  </w:footnote>
  <w:footnote w:id="39">
    <w:p w:rsidR="00AC2960" w:rsidRDefault="00AC2960" w:rsidP="008F2C46">
      <w:pPr>
        <w:pStyle w:val="a6"/>
        <w:bidi/>
        <w:rPr>
          <w:rtl/>
          <w:lang w:bidi="ar-LY"/>
        </w:rPr>
      </w:pPr>
      <w:r>
        <w:rPr>
          <w:rStyle w:val="a7"/>
        </w:rPr>
        <w:footnoteRef/>
      </w:r>
      <w:r>
        <w:t xml:space="preserve"> </w:t>
      </w:r>
      <w:r>
        <w:rPr>
          <w:rFonts w:hint="cs"/>
          <w:rtl/>
          <w:lang w:bidi="ar-LY"/>
        </w:rPr>
        <w:t xml:space="preserve">- د:فخري رشيد خضر, طرائق تدريس الدراسات الاجتماعية, ط1 :2006-1426ه,ط2: 2014-1435ه, دار النشر عمان </w:t>
      </w:r>
      <w:r>
        <w:rPr>
          <w:rtl/>
          <w:lang w:bidi="ar-LY"/>
        </w:rPr>
        <w:t>–</w:t>
      </w:r>
      <w:r>
        <w:rPr>
          <w:rFonts w:hint="cs"/>
          <w:rtl/>
          <w:lang w:bidi="ar-LY"/>
        </w:rPr>
        <w:t>الأردن ص</w:t>
      </w:r>
    </w:p>
    <w:p w:rsidR="00AC2960" w:rsidRDefault="00AC2960" w:rsidP="0094282A">
      <w:pPr>
        <w:pStyle w:val="a6"/>
        <w:bidi/>
        <w:rPr>
          <w:rtl/>
          <w:lang w:bidi="ar-LY"/>
        </w:rPr>
      </w:pPr>
    </w:p>
  </w:footnote>
  <w:footnote w:id="40">
    <w:p w:rsidR="00AC2960" w:rsidRDefault="00AC2960" w:rsidP="008F2C46">
      <w:pPr>
        <w:pStyle w:val="a6"/>
        <w:bidi/>
        <w:rPr>
          <w:rtl/>
          <w:lang w:bidi="ar-LY"/>
        </w:rPr>
      </w:pPr>
      <w:r>
        <w:rPr>
          <w:lang w:bidi="ar-LY"/>
        </w:rPr>
        <w:t xml:space="preserve">- </w:t>
      </w:r>
      <w:r>
        <w:rPr>
          <w:rStyle w:val="a7"/>
        </w:rPr>
        <w:footnoteRef/>
      </w:r>
      <w:r>
        <w:t xml:space="preserve"> </w:t>
      </w:r>
      <w:r>
        <w:rPr>
          <w:rFonts w:hint="cs"/>
          <w:rtl/>
          <w:lang w:bidi="ar-LY"/>
        </w:rPr>
        <w:t xml:space="preserve">د:هادي </w:t>
      </w:r>
      <w:proofErr w:type="spellStart"/>
      <w:r>
        <w:rPr>
          <w:rFonts w:hint="cs"/>
          <w:rtl/>
          <w:lang w:bidi="ar-LY"/>
        </w:rPr>
        <w:t>طوالبه</w:t>
      </w:r>
      <w:proofErr w:type="spellEnd"/>
      <w:r>
        <w:rPr>
          <w:rFonts w:hint="cs"/>
          <w:rtl/>
          <w:lang w:bidi="ar-LY"/>
        </w:rPr>
        <w:t xml:space="preserve">, واخرون , ط1 2010-1430ه , دار النشر عمان </w:t>
      </w:r>
      <w:r>
        <w:rPr>
          <w:rtl/>
          <w:lang w:bidi="ar-LY"/>
        </w:rPr>
        <w:t>–</w:t>
      </w:r>
      <w:r>
        <w:rPr>
          <w:rFonts w:hint="cs"/>
          <w:rtl/>
          <w:lang w:bidi="ar-LY"/>
        </w:rPr>
        <w:t xml:space="preserve"> الأردن170 ص170</w:t>
      </w:r>
    </w:p>
  </w:footnote>
  <w:footnote w:id="41">
    <w:p w:rsidR="00AC2960" w:rsidRDefault="00AC2960" w:rsidP="00B42AC9">
      <w:pPr>
        <w:pStyle w:val="a6"/>
        <w:bidi/>
        <w:rPr>
          <w:rtl/>
          <w:lang w:bidi="ar-LY"/>
        </w:rPr>
      </w:pPr>
      <w:r>
        <w:rPr>
          <w:rStyle w:val="a7"/>
        </w:rPr>
        <w:footnoteRef/>
      </w:r>
      <w:r>
        <w:t xml:space="preserve"> </w:t>
      </w:r>
      <w:r>
        <w:rPr>
          <w:rFonts w:hint="cs"/>
          <w:rtl/>
          <w:lang w:bidi="ar-LY"/>
        </w:rPr>
        <w:t>- د:عبداللطيف بن حسين , طرق التدريس في القرن الواحد والعشرون , ط1، , دار النشر شركة جمال أحمد , 2005م ، ص179-</w:t>
      </w:r>
    </w:p>
  </w:footnote>
  <w:footnote w:id="42">
    <w:p w:rsidR="00AC2960" w:rsidRDefault="00AC2960" w:rsidP="008F2C46">
      <w:pPr>
        <w:pStyle w:val="a6"/>
        <w:bidi/>
        <w:rPr>
          <w:rtl/>
          <w:lang w:bidi="ar-LY"/>
        </w:rPr>
      </w:pPr>
      <w:r>
        <w:rPr>
          <w:rStyle w:val="a7"/>
        </w:rPr>
        <w:footnoteRef/>
      </w:r>
      <w:r>
        <w:t xml:space="preserve"> </w:t>
      </w:r>
      <w:r>
        <w:rPr>
          <w:rFonts w:hint="cs"/>
          <w:rtl/>
          <w:lang w:bidi="ar-LY"/>
        </w:rPr>
        <w:t xml:space="preserve">- د:هادي </w:t>
      </w:r>
      <w:proofErr w:type="spellStart"/>
      <w:r>
        <w:rPr>
          <w:rFonts w:hint="cs"/>
          <w:rtl/>
          <w:lang w:bidi="ar-LY"/>
        </w:rPr>
        <w:t>طوالبه</w:t>
      </w:r>
      <w:proofErr w:type="spellEnd"/>
      <w:r>
        <w:rPr>
          <w:rFonts w:hint="cs"/>
          <w:rtl/>
          <w:lang w:bidi="ar-LY"/>
        </w:rPr>
        <w:t xml:space="preserve">, واخرون , ط1 2010-1430ه , دار النشر عمان </w:t>
      </w:r>
      <w:r>
        <w:rPr>
          <w:rtl/>
          <w:lang w:bidi="ar-LY"/>
        </w:rPr>
        <w:t>–</w:t>
      </w:r>
      <w:r>
        <w:rPr>
          <w:rFonts w:hint="cs"/>
          <w:rtl/>
          <w:lang w:bidi="ar-LY"/>
        </w:rPr>
        <w:t xml:space="preserve"> الأردن170 ص170</w:t>
      </w:r>
    </w:p>
  </w:footnote>
  <w:footnote w:id="43">
    <w:p w:rsidR="00AC2960" w:rsidRDefault="00AC2960" w:rsidP="000B03FC">
      <w:pPr>
        <w:pStyle w:val="a6"/>
        <w:bidi/>
        <w:rPr>
          <w:rtl/>
          <w:lang w:bidi="ar-LY"/>
        </w:rPr>
      </w:pPr>
      <w:r>
        <w:rPr>
          <w:rStyle w:val="a7"/>
        </w:rPr>
        <w:footnoteRef/>
      </w:r>
      <w:r>
        <w:t xml:space="preserve"> </w:t>
      </w:r>
      <w:r>
        <w:rPr>
          <w:rFonts w:hint="cs"/>
          <w:rtl/>
          <w:lang w:bidi="ar-LY"/>
        </w:rPr>
        <w:t xml:space="preserve">- د:هادي </w:t>
      </w:r>
      <w:proofErr w:type="spellStart"/>
      <w:r>
        <w:rPr>
          <w:rFonts w:hint="cs"/>
          <w:rtl/>
          <w:lang w:bidi="ar-LY"/>
        </w:rPr>
        <w:t>طوالبه</w:t>
      </w:r>
      <w:proofErr w:type="spellEnd"/>
      <w:r>
        <w:rPr>
          <w:rFonts w:hint="cs"/>
          <w:rtl/>
          <w:lang w:bidi="ar-LY"/>
        </w:rPr>
        <w:t xml:space="preserve">, واخرون , ط1 2010-1430ه , دار النشر عمان </w:t>
      </w:r>
      <w:r>
        <w:rPr>
          <w:rtl/>
          <w:lang w:bidi="ar-LY"/>
        </w:rPr>
        <w:t>–</w:t>
      </w:r>
      <w:r>
        <w:rPr>
          <w:rFonts w:hint="cs"/>
          <w:rtl/>
          <w:lang w:bidi="ar-LY"/>
        </w:rPr>
        <w:t xml:space="preserve"> الأردن170 ص170</w:t>
      </w:r>
    </w:p>
  </w:footnote>
  <w:footnote w:id="44">
    <w:p w:rsidR="00AC2960" w:rsidRDefault="00AC2960" w:rsidP="000B03FC">
      <w:pPr>
        <w:pStyle w:val="a6"/>
        <w:bidi/>
        <w:rPr>
          <w:rtl/>
          <w:lang w:bidi="ar-LY"/>
        </w:rPr>
      </w:pPr>
      <w:r>
        <w:rPr>
          <w:rStyle w:val="a7"/>
        </w:rPr>
        <w:footnoteRef/>
      </w:r>
      <w:r>
        <w:t xml:space="preserve"> </w:t>
      </w:r>
      <w:r>
        <w:rPr>
          <w:rFonts w:hint="cs"/>
          <w:rtl/>
          <w:lang w:bidi="ar-LY"/>
        </w:rPr>
        <w:t xml:space="preserve">- د:هادي </w:t>
      </w:r>
      <w:proofErr w:type="spellStart"/>
      <w:r>
        <w:rPr>
          <w:rFonts w:hint="cs"/>
          <w:rtl/>
          <w:lang w:bidi="ar-LY"/>
        </w:rPr>
        <w:t>طوالبه</w:t>
      </w:r>
      <w:proofErr w:type="spellEnd"/>
      <w:r>
        <w:rPr>
          <w:rFonts w:hint="cs"/>
          <w:rtl/>
          <w:lang w:bidi="ar-LY"/>
        </w:rPr>
        <w:t xml:space="preserve">, واخرون , ط1 2010-1430ه , دار النشر عمان </w:t>
      </w:r>
      <w:r>
        <w:rPr>
          <w:rtl/>
          <w:lang w:bidi="ar-LY"/>
        </w:rPr>
        <w:t>–</w:t>
      </w:r>
      <w:r>
        <w:rPr>
          <w:rFonts w:hint="cs"/>
          <w:rtl/>
          <w:lang w:bidi="ar-LY"/>
        </w:rPr>
        <w:t xml:space="preserve"> الأردن170 ص170</w:t>
      </w:r>
    </w:p>
  </w:footnote>
  <w:footnote w:id="45">
    <w:p w:rsidR="00AC2960" w:rsidRDefault="00AC2960" w:rsidP="00382E20">
      <w:pPr>
        <w:pStyle w:val="a6"/>
        <w:bidi/>
        <w:rPr>
          <w:rtl/>
          <w:lang w:bidi="ar-LY"/>
        </w:rPr>
      </w:pPr>
      <w:r>
        <w:rPr>
          <w:rStyle w:val="a7"/>
        </w:rPr>
        <w:footnoteRef/>
      </w:r>
      <w:r>
        <w:t xml:space="preserve"> </w:t>
      </w:r>
      <w:r>
        <w:rPr>
          <w:rFonts w:hint="cs"/>
          <w:rtl/>
          <w:lang w:bidi="ar-LY"/>
        </w:rPr>
        <w:t xml:space="preserve">- د:هادي </w:t>
      </w:r>
      <w:proofErr w:type="spellStart"/>
      <w:r>
        <w:rPr>
          <w:rFonts w:hint="cs"/>
          <w:rtl/>
          <w:lang w:bidi="ar-LY"/>
        </w:rPr>
        <w:t>طوالبه</w:t>
      </w:r>
      <w:proofErr w:type="spellEnd"/>
      <w:r>
        <w:rPr>
          <w:rFonts w:hint="cs"/>
          <w:rtl/>
          <w:lang w:bidi="ar-LY"/>
        </w:rPr>
        <w:t xml:space="preserve">, واخرون , ط1 2010-1430ه , دار النشر عمان </w:t>
      </w:r>
      <w:r>
        <w:rPr>
          <w:rtl/>
          <w:lang w:bidi="ar-LY"/>
        </w:rPr>
        <w:t>–</w:t>
      </w:r>
      <w:r>
        <w:rPr>
          <w:rFonts w:hint="cs"/>
          <w:rtl/>
          <w:lang w:bidi="ar-LY"/>
        </w:rPr>
        <w:t xml:space="preserve"> الأردن170 ص170</w:t>
      </w:r>
    </w:p>
  </w:footnote>
  <w:footnote w:id="46">
    <w:p w:rsidR="00AC2960" w:rsidRDefault="00AC2960" w:rsidP="00CC692E">
      <w:pPr>
        <w:pStyle w:val="a6"/>
        <w:bidi/>
        <w:rPr>
          <w:rtl/>
          <w:lang w:bidi="ar-LY"/>
        </w:rPr>
      </w:pPr>
      <w:r>
        <w:rPr>
          <w:rStyle w:val="a7"/>
        </w:rPr>
        <w:footnoteRef/>
      </w:r>
      <w:r>
        <w:t xml:space="preserve"> </w:t>
      </w:r>
      <w:r>
        <w:rPr>
          <w:rFonts w:hint="cs"/>
          <w:rtl/>
          <w:lang w:bidi="ar-LY"/>
        </w:rPr>
        <w:t>د:عبداللطيف بن حسين , طرق التدريس في القرن الواحد والعشرون , ط1، , دار النشر شركة جمال أحمد , 2005م ، ص179-</w:t>
      </w:r>
    </w:p>
    <w:p w:rsidR="00AC2960" w:rsidRDefault="00AC2960" w:rsidP="00501B9E">
      <w:pPr>
        <w:pStyle w:val="a6"/>
        <w:bidi/>
        <w:rPr>
          <w:rtl/>
          <w:lang w:bidi="ar-LY"/>
        </w:rPr>
      </w:pPr>
    </w:p>
  </w:footnote>
  <w:footnote w:id="47">
    <w:p w:rsidR="00AC2960" w:rsidRDefault="00AC2960" w:rsidP="00AC2960">
      <w:pPr>
        <w:pStyle w:val="a6"/>
        <w:bidi/>
        <w:rPr>
          <w:rtl/>
          <w:lang w:bidi="ar-LY"/>
        </w:rPr>
      </w:pPr>
      <w:r>
        <w:rPr>
          <w:rStyle w:val="a7"/>
          <w:rFonts w:hint="cs"/>
          <w:rtl/>
        </w:rPr>
        <w:t>1</w:t>
      </w:r>
      <w:r>
        <w:rPr>
          <w:rFonts w:hint="cs"/>
          <w:rtl/>
          <w:lang w:bidi="ar-LY"/>
        </w:rPr>
        <w:t>-عبداللطيف بن حسين , طرق التدريس في القرن الواحد والعشرون , ط1، , دار النشر شركة جمال أحمد , 2005م ، ص179-</w:t>
      </w:r>
    </w:p>
    <w:p w:rsidR="00AC2960" w:rsidRDefault="00AC2960" w:rsidP="009B1AA0">
      <w:pPr>
        <w:pStyle w:val="a6"/>
        <w:bidi/>
        <w:rPr>
          <w:rtl/>
          <w:lang w:bidi="ar-LY"/>
        </w:rPr>
      </w:pPr>
    </w:p>
  </w:footnote>
  <w:footnote w:id="48">
    <w:p w:rsidR="00AC2960" w:rsidRDefault="00AC2960" w:rsidP="00AC2960">
      <w:pPr>
        <w:pStyle w:val="a6"/>
        <w:bidi/>
        <w:rPr>
          <w:rtl/>
          <w:lang w:bidi="ar-LY"/>
        </w:rPr>
      </w:pPr>
      <w:r>
        <w:rPr>
          <w:rStyle w:val="a7"/>
        </w:rPr>
        <w:footnoteRef/>
      </w:r>
      <w:r>
        <w:rPr>
          <w:rFonts w:hint="cs"/>
          <w:rtl/>
          <w:lang w:bidi="ar-LY"/>
        </w:rPr>
        <w:t xml:space="preserve"> -عبداللطيف بن حسين , طرق التدريس في القرن الواحد والعشرون , ط1، , دار النشر شركة جمال أحمد , 2005م ، ص179-</w:t>
      </w:r>
    </w:p>
    <w:p w:rsidR="00AC2960" w:rsidRDefault="00AC2960" w:rsidP="009B1AA0">
      <w:pPr>
        <w:pStyle w:val="a6"/>
        <w:bidi/>
        <w:rPr>
          <w:rtl/>
          <w:lang w:bidi="ar-LY"/>
        </w:rPr>
      </w:pPr>
    </w:p>
  </w:footnote>
  <w:footnote w:id="49">
    <w:p w:rsidR="00AC2960" w:rsidRDefault="00AC2960" w:rsidP="00AC2960">
      <w:pPr>
        <w:pStyle w:val="a6"/>
        <w:bidi/>
        <w:rPr>
          <w:rtl/>
          <w:lang w:bidi="ar-LY"/>
        </w:rPr>
      </w:pPr>
      <w:r>
        <w:rPr>
          <w:rStyle w:val="a7"/>
          <w:rFonts w:hint="cs"/>
          <w:rtl/>
        </w:rPr>
        <w:t>1</w:t>
      </w:r>
      <w:r>
        <w:rPr>
          <w:rFonts w:hint="cs"/>
          <w:rtl/>
          <w:lang w:bidi="ar-LY"/>
        </w:rPr>
        <w:t>-عبداللطيف بن حسين , طرق التدريس في القرن الواحد والعشرون , ط1، , دار النشر شركة جمال أحمد , 2005م ، ص179-</w:t>
      </w:r>
    </w:p>
    <w:p w:rsidR="00AC2960" w:rsidRDefault="00AC2960" w:rsidP="009B1AA0">
      <w:pPr>
        <w:pStyle w:val="a6"/>
        <w:bidi/>
        <w:rPr>
          <w:rtl/>
          <w:lang w:bidi="ar-LY"/>
        </w:rPr>
      </w:pPr>
    </w:p>
  </w:footnote>
  <w:footnote w:id="50">
    <w:p w:rsidR="00AC2960" w:rsidRDefault="00AC2960" w:rsidP="009B1AA0">
      <w:pPr>
        <w:pStyle w:val="a6"/>
        <w:bidi/>
        <w:rPr>
          <w:rtl/>
          <w:lang w:bidi="ar-LY"/>
        </w:rPr>
      </w:pPr>
      <w:r>
        <w:rPr>
          <w:rStyle w:val="a7"/>
          <w:rFonts w:hint="cs"/>
          <w:rtl/>
        </w:rPr>
        <w:t>2</w:t>
      </w:r>
      <w:r>
        <w:rPr>
          <w:rFonts w:hint="cs"/>
          <w:rtl/>
        </w:rPr>
        <w:t>-</w:t>
      </w:r>
      <w:r>
        <w:rPr>
          <w:rFonts w:hint="cs"/>
          <w:rtl/>
          <w:lang w:bidi="ar-LY"/>
        </w:rPr>
        <w:t>عبداللطيف بن حسين , طرق التدريس في القرن الواحد والعشرون , ط1، , دار النشر شركة جمال أحمد , 2005م ، ص179-</w:t>
      </w:r>
    </w:p>
    <w:p w:rsidR="00AC2960" w:rsidRDefault="00AC2960" w:rsidP="009B1AA0">
      <w:pPr>
        <w:pStyle w:val="a6"/>
        <w:bidi/>
        <w:rPr>
          <w:rtl/>
          <w:lang w:bidi="ar-LY"/>
        </w:rPr>
      </w:pPr>
    </w:p>
  </w:footnote>
  <w:footnote w:id="51">
    <w:p w:rsidR="00AC2960" w:rsidRDefault="00AC2960" w:rsidP="00AC2960">
      <w:pPr>
        <w:pStyle w:val="a6"/>
        <w:bidi/>
        <w:rPr>
          <w:rtl/>
          <w:lang w:bidi="ar-LY"/>
        </w:rPr>
      </w:pPr>
      <w:r>
        <w:rPr>
          <w:rStyle w:val="a7"/>
        </w:rPr>
        <w:footnoteRef/>
      </w:r>
      <w:r>
        <w:rPr>
          <w:rFonts w:hint="cs"/>
          <w:rtl/>
          <w:lang w:bidi="ar-LY"/>
        </w:rPr>
        <w:t xml:space="preserve"> - عبداللطيف بن حسين , طرق التدريس في القرن الواحد والعشرون , ط1، , دار النشر شركة جمال أحمد , 2005م ، ص179-</w:t>
      </w:r>
    </w:p>
    <w:p w:rsidR="00AC2960" w:rsidRDefault="00AC2960" w:rsidP="009B1AA0">
      <w:pPr>
        <w:pStyle w:val="a6"/>
        <w:bidi/>
        <w:rPr>
          <w:rtl/>
          <w:lang w:bidi="ar-LY"/>
        </w:rPr>
      </w:pPr>
    </w:p>
  </w:footnote>
  <w:footnote w:id="52">
    <w:p w:rsidR="00AC2960" w:rsidRDefault="00AC2960" w:rsidP="00AC2960">
      <w:pPr>
        <w:pStyle w:val="a6"/>
        <w:bidi/>
        <w:rPr>
          <w:rtl/>
          <w:lang w:bidi="ar-LY"/>
        </w:rPr>
      </w:pPr>
      <w:r>
        <w:rPr>
          <w:rStyle w:val="a7"/>
        </w:rPr>
        <w:footnoteRef/>
      </w:r>
      <w:r>
        <w:t xml:space="preserve"> </w:t>
      </w:r>
      <w:r>
        <w:rPr>
          <w:rFonts w:hint="cs"/>
          <w:rtl/>
          <w:lang w:bidi="ar-LY"/>
        </w:rPr>
        <w:t xml:space="preserve"> - عبداللطيف بن حسين , طرق التدريس في القرن الواحد والعشرون , ط1، , دار النشر شركة جمال أحمد , 2005م ، ص179-</w:t>
      </w:r>
    </w:p>
    <w:p w:rsidR="00AC2960" w:rsidRDefault="00AC2960" w:rsidP="009B1AA0">
      <w:pPr>
        <w:pStyle w:val="a6"/>
        <w:bidi/>
        <w:rPr>
          <w:rtl/>
          <w:lang w:bidi="ar-LY"/>
        </w:rPr>
      </w:pPr>
    </w:p>
  </w:footnote>
  <w:footnote w:id="53">
    <w:p w:rsidR="00AC2960" w:rsidRDefault="00AC2960" w:rsidP="009B1AA0">
      <w:pPr>
        <w:pStyle w:val="a6"/>
        <w:bidi/>
        <w:rPr>
          <w:rtl/>
          <w:lang w:bidi="ar-LY"/>
        </w:rPr>
      </w:pPr>
      <w:r>
        <w:rPr>
          <w:rStyle w:val="a7"/>
          <w:rFonts w:hint="cs"/>
          <w:rtl/>
        </w:rPr>
        <w:t>1</w:t>
      </w:r>
      <w:r>
        <w:rPr>
          <w:rFonts w:hint="cs"/>
          <w:rtl/>
        </w:rPr>
        <w:t xml:space="preserve">- </w:t>
      </w:r>
      <w:r>
        <w:rPr>
          <w:rFonts w:hint="cs"/>
          <w:rtl/>
          <w:lang w:bidi="ar-LY"/>
        </w:rPr>
        <w:t>عبداللطيف بن حسين , طرق التدريس في القرن الواحد والعشرون , ط1، , دار النشر شركة جمال أحمد , 2005م ، ص179-</w:t>
      </w:r>
    </w:p>
    <w:p w:rsidR="00AC2960" w:rsidRDefault="00AC2960" w:rsidP="009B1AA0">
      <w:pPr>
        <w:pStyle w:val="a6"/>
        <w:bidi/>
        <w:rPr>
          <w:rtl/>
          <w:lang w:bidi="ar-LY"/>
        </w:rPr>
      </w:pPr>
    </w:p>
  </w:footnote>
  <w:footnote w:id="54">
    <w:p w:rsidR="00AC2960" w:rsidRDefault="00AC2960" w:rsidP="009B1AA0">
      <w:pPr>
        <w:pStyle w:val="a6"/>
        <w:bidi/>
        <w:rPr>
          <w:rtl/>
          <w:lang w:bidi="ar-LY"/>
        </w:rPr>
      </w:pPr>
      <w:r>
        <w:rPr>
          <w:rStyle w:val="a7"/>
          <w:rFonts w:hint="cs"/>
          <w:rtl/>
        </w:rPr>
        <w:t>2</w:t>
      </w:r>
      <w:r>
        <w:rPr>
          <w:rFonts w:hint="cs"/>
          <w:rtl/>
        </w:rPr>
        <w:t xml:space="preserve">- </w:t>
      </w:r>
      <w:r>
        <w:rPr>
          <w:rFonts w:hint="cs"/>
          <w:rtl/>
          <w:lang w:bidi="ar-LY"/>
        </w:rPr>
        <w:t>عبداللطيف بن حسين , طرق التدريس في القرن الواحد والعشرون , ط1، , دار النشر شركة جمال أحمد , 2005م ، ص179-</w:t>
      </w:r>
    </w:p>
    <w:p w:rsidR="00AC2960" w:rsidRDefault="00AC2960" w:rsidP="009B1AA0">
      <w:pPr>
        <w:pStyle w:val="a6"/>
        <w:bidi/>
        <w:rPr>
          <w:rtl/>
          <w:lang w:bidi="ar-LY"/>
        </w:rPr>
      </w:pPr>
    </w:p>
  </w:footnote>
  <w:footnote w:id="55">
    <w:p w:rsidR="00AC2960" w:rsidRDefault="00AC2960" w:rsidP="001358A4">
      <w:pPr>
        <w:pStyle w:val="a6"/>
        <w:bidi/>
        <w:rPr>
          <w:rtl/>
          <w:lang w:bidi="ar-LY"/>
        </w:rPr>
      </w:pPr>
      <w:r>
        <w:rPr>
          <w:rStyle w:val="a7"/>
          <w:rFonts w:hint="cs"/>
          <w:rtl/>
        </w:rPr>
        <w:t>1</w:t>
      </w:r>
      <w:r>
        <w:rPr>
          <w:rFonts w:hint="cs"/>
          <w:rtl/>
        </w:rPr>
        <w:t xml:space="preserve">- </w:t>
      </w:r>
      <w:r>
        <w:rPr>
          <w:rFonts w:hint="cs"/>
          <w:rtl/>
          <w:lang w:bidi="ar-LY"/>
        </w:rPr>
        <w:t>عبداللطيف بن حسين , طرق التدريس في القرن الواحد والعشرون , ط1، , دار النشر شركة جمال أحمد , 2005م ، ص179-</w:t>
      </w:r>
    </w:p>
    <w:p w:rsidR="00AC2960" w:rsidRDefault="00AC2960" w:rsidP="001358A4">
      <w:pPr>
        <w:pStyle w:val="a6"/>
        <w:bidi/>
        <w:rPr>
          <w:rtl/>
          <w:lang w:bidi="ar-LY"/>
        </w:rPr>
      </w:pPr>
    </w:p>
  </w:footnote>
  <w:footnote w:id="56">
    <w:p w:rsidR="00AC2960" w:rsidRDefault="00AC2960" w:rsidP="00B66F6A">
      <w:pPr>
        <w:pStyle w:val="a6"/>
        <w:bidi/>
        <w:rPr>
          <w:rtl/>
          <w:lang w:bidi="ar-LY"/>
        </w:rPr>
      </w:pPr>
      <w:r>
        <w:rPr>
          <w:rStyle w:val="a7"/>
          <w:rFonts w:hint="cs"/>
          <w:rtl/>
        </w:rPr>
        <w:t>1</w:t>
      </w:r>
      <w:r>
        <w:rPr>
          <w:rFonts w:hint="cs"/>
          <w:rtl/>
        </w:rPr>
        <w:t xml:space="preserve">- </w:t>
      </w:r>
      <w:r>
        <w:rPr>
          <w:rFonts w:hint="cs"/>
          <w:rtl/>
          <w:lang w:bidi="ar-LY"/>
        </w:rPr>
        <w:t>عبداللطيف بن حسين , طرق التدريس في القرن الواحد والعشرون , ط1، , دار النشر شركة جمال أحمد , 2005م ، ص179-</w:t>
      </w:r>
    </w:p>
    <w:p w:rsidR="00AC2960" w:rsidRDefault="00AC2960" w:rsidP="00B66F6A">
      <w:pPr>
        <w:pStyle w:val="a6"/>
        <w:bidi/>
        <w:rPr>
          <w:rtl/>
          <w:lang w:bidi="ar-LY"/>
        </w:rPr>
      </w:pPr>
    </w:p>
  </w:footnote>
  <w:footnote w:id="57">
    <w:p w:rsidR="00AC2960" w:rsidRDefault="00AC2960" w:rsidP="0073058A">
      <w:pPr>
        <w:pStyle w:val="a6"/>
        <w:bidi/>
        <w:rPr>
          <w:rtl/>
          <w:lang w:bidi="ar-LY"/>
        </w:rPr>
      </w:pPr>
      <w:r>
        <w:rPr>
          <w:rStyle w:val="a7"/>
          <w:rFonts w:hint="cs"/>
          <w:rtl/>
        </w:rPr>
        <w:t>1</w:t>
      </w:r>
      <w:r>
        <w:rPr>
          <w:rFonts w:hint="cs"/>
          <w:rtl/>
        </w:rPr>
        <w:t>-</w:t>
      </w:r>
      <w:r>
        <w:rPr>
          <w:rFonts w:hint="cs"/>
          <w:rtl/>
          <w:lang w:bidi="ar-LY"/>
        </w:rPr>
        <w:t>عبداللطيف بن حسين , طرق التدريس في القرن الواحد والعشرون , ط1، , دار النشر شركة جمال أحمد , 2005م ، ص179-</w:t>
      </w:r>
    </w:p>
    <w:p w:rsidR="00AC2960" w:rsidRDefault="00AC2960" w:rsidP="0073058A">
      <w:pPr>
        <w:pStyle w:val="a6"/>
        <w:bidi/>
        <w:rPr>
          <w:rtl/>
          <w:lang w:bidi="ar-LY"/>
        </w:rPr>
      </w:pPr>
    </w:p>
  </w:footnote>
  <w:footnote w:id="58">
    <w:p w:rsidR="00AC2960" w:rsidRDefault="00AC2960" w:rsidP="0073058A">
      <w:pPr>
        <w:pStyle w:val="a6"/>
        <w:bidi/>
        <w:rPr>
          <w:rtl/>
          <w:lang w:bidi="ar-LY"/>
        </w:rPr>
      </w:pPr>
      <w:r>
        <w:rPr>
          <w:rStyle w:val="a7"/>
          <w:rFonts w:hint="cs"/>
          <w:rtl/>
        </w:rPr>
        <w:t>1</w:t>
      </w:r>
      <w:r>
        <w:rPr>
          <w:rFonts w:hint="cs"/>
          <w:rtl/>
        </w:rPr>
        <w:t>-</w:t>
      </w:r>
      <w:r>
        <w:rPr>
          <w:rFonts w:hint="cs"/>
          <w:rtl/>
          <w:lang w:bidi="ar-LY"/>
        </w:rPr>
        <w:t>عبداللطيف بن حسين , طرق التدريس في القرن الواحد والعشرون , ط1، , دار النشر شركة جمال أحمد , 2005م ، ص179-</w:t>
      </w:r>
    </w:p>
    <w:p w:rsidR="00AC2960" w:rsidRDefault="00AC2960" w:rsidP="0073058A">
      <w:pPr>
        <w:pStyle w:val="a6"/>
        <w:bidi/>
        <w:rPr>
          <w:rtl/>
          <w:lang w:bidi="ar-LY"/>
        </w:rPr>
      </w:pPr>
    </w:p>
  </w:footnote>
  <w:footnote w:id="59">
    <w:p w:rsidR="00AC2960" w:rsidRDefault="00AC2960" w:rsidP="00AC2960">
      <w:pPr>
        <w:pStyle w:val="a6"/>
        <w:bidi/>
        <w:rPr>
          <w:rtl/>
          <w:lang w:bidi="ar-LY"/>
        </w:rPr>
      </w:pPr>
      <w:r>
        <w:rPr>
          <w:rStyle w:val="a7"/>
          <w:rFonts w:hint="cs"/>
          <w:rtl/>
        </w:rPr>
        <w:t>2</w:t>
      </w:r>
      <w:r>
        <w:rPr>
          <w:rFonts w:hint="cs"/>
          <w:rtl/>
        </w:rPr>
        <w:t xml:space="preserve">-  </w:t>
      </w:r>
      <w:r>
        <w:rPr>
          <w:rFonts w:hint="cs"/>
          <w:rtl/>
          <w:lang w:bidi="ar-LY"/>
        </w:rPr>
        <w:t>عبداللطيف بن حسين , طرق التدريس في القرن الواحد والعشرون , ط1، , دار النشر شركة جمال أحمد , 2005م ، ص179-</w:t>
      </w:r>
    </w:p>
    <w:p w:rsidR="00AC2960" w:rsidRDefault="00AC2960" w:rsidP="00416235">
      <w:pPr>
        <w:pStyle w:val="a6"/>
        <w:bidi/>
        <w:rPr>
          <w:rtl/>
          <w:lang w:bidi="ar-LY"/>
        </w:rPr>
      </w:pPr>
    </w:p>
  </w:footnote>
  <w:footnote w:id="60">
    <w:p w:rsidR="00AC2960" w:rsidRDefault="00AC2960" w:rsidP="00FF6246">
      <w:pPr>
        <w:pStyle w:val="a6"/>
        <w:bidi/>
        <w:rPr>
          <w:rtl/>
          <w:lang w:bidi="ar-LY"/>
        </w:rPr>
      </w:pPr>
      <w:r>
        <w:rPr>
          <w:rStyle w:val="a7"/>
        </w:rPr>
        <w:footnoteRef/>
      </w:r>
      <w:r>
        <w:t xml:space="preserve"> </w:t>
      </w:r>
      <w:r>
        <w:rPr>
          <w:rFonts w:hint="cs"/>
          <w:rtl/>
          <w:lang w:bidi="ar-LY"/>
        </w:rPr>
        <w:t>- د:هادي طوالبة, , واخرون , طرائق التدريس, ط1: 2010-1430ه,دار النشر عمان الأردن,ص185</w:t>
      </w:r>
    </w:p>
  </w:footnote>
  <w:footnote w:id="61">
    <w:p w:rsidR="00AC2960" w:rsidRDefault="00AC2960" w:rsidP="00FF6246">
      <w:pPr>
        <w:pStyle w:val="a6"/>
        <w:bidi/>
        <w:rPr>
          <w:rtl/>
          <w:lang w:bidi="ar-LY"/>
        </w:rPr>
      </w:pPr>
      <w:r>
        <w:rPr>
          <w:rStyle w:val="a7"/>
        </w:rPr>
        <w:footnoteRef/>
      </w:r>
      <w:r>
        <w:t xml:space="preserve"> </w:t>
      </w:r>
      <w:r>
        <w:rPr>
          <w:rFonts w:hint="cs"/>
          <w:rtl/>
          <w:lang w:bidi="ar-LY"/>
        </w:rPr>
        <w:t xml:space="preserve"> - د:هادي طوالبة, , طرائق التدريس, ط1: 2010-1430ه,دار النشر عمان الأردن,ص185</w:t>
      </w:r>
    </w:p>
  </w:footnote>
  <w:footnote w:id="62">
    <w:p w:rsidR="00AC2960" w:rsidRDefault="00AC2960" w:rsidP="00FF6246">
      <w:pPr>
        <w:pStyle w:val="a6"/>
        <w:bidi/>
        <w:rPr>
          <w:rtl/>
          <w:lang w:bidi="ar-LY"/>
        </w:rPr>
      </w:pPr>
      <w:r>
        <w:rPr>
          <w:rStyle w:val="a7"/>
        </w:rPr>
        <w:footnoteRef/>
      </w:r>
      <w:r>
        <w:t xml:space="preserve"> </w:t>
      </w:r>
      <w:r>
        <w:rPr>
          <w:rFonts w:hint="cs"/>
          <w:rtl/>
          <w:lang w:bidi="ar-LY"/>
        </w:rPr>
        <w:t>- د:هادي طوالبة, طرائق التدريس, ط1: 2010-1430ه,دار النشر عمان الأردن,ص185</w:t>
      </w:r>
    </w:p>
  </w:footnote>
  <w:footnote w:id="63">
    <w:p w:rsidR="00AC2960" w:rsidRDefault="00AC2960" w:rsidP="00F12691">
      <w:pPr>
        <w:pStyle w:val="a6"/>
        <w:bidi/>
        <w:rPr>
          <w:rtl/>
          <w:lang w:bidi="ar-LY"/>
        </w:rPr>
      </w:pPr>
      <w:r>
        <w:rPr>
          <w:rStyle w:val="a7"/>
          <w:rFonts w:hint="cs"/>
          <w:rtl/>
        </w:rPr>
        <w:t>1</w:t>
      </w:r>
      <w:r>
        <w:rPr>
          <w:rFonts w:hint="cs"/>
          <w:rtl/>
        </w:rPr>
        <w:t xml:space="preserve">- </w:t>
      </w:r>
      <w:r>
        <w:rPr>
          <w:rFonts w:hint="cs"/>
          <w:rtl/>
          <w:lang w:bidi="ar-LY"/>
        </w:rPr>
        <w:t>عبداللطيف بن حسين , طرق التدريس في القرن الواحد والعشرون , ط1، , دار النشر شركة جمال أحمد , 2005م ، ص179-</w:t>
      </w:r>
    </w:p>
    <w:p w:rsidR="00AC2960" w:rsidRDefault="00AC2960" w:rsidP="00F12691">
      <w:pPr>
        <w:pStyle w:val="a6"/>
        <w:bidi/>
        <w:rPr>
          <w:rtl/>
          <w:lang w:bidi="ar-LY"/>
        </w:rPr>
      </w:pPr>
    </w:p>
  </w:footnote>
  <w:footnote w:id="64">
    <w:p w:rsidR="00AC2960" w:rsidRDefault="00AC2960" w:rsidP="00902D07">
      <w:pPr>
        <w:pStyle w:val="a6"/>
        <w:bidi/>
        <w:rPr>
          <w:rtl/>
          <w:lang w:bidi="ar-LY"/>
        </w:rPr>
      </w:pPr>
      <w:r>
        <w:rPr>
          <w:rStyle w:val="a7"/>
        </w:rPr>
        <w:footnoteRef/>
      </w:r>
      <w:r>
        <w:rPr>
          <w:rFonts w:hint="cs"/>
          <w:rtl/>
          <w:lang w:bidi="ar-LY"/>
        </w:rPr>
        <w:t>-  د:هادي طوالبة, طرائق التدريس, ,ص186</w:t>
      </w:r>
    </w:p>
    <w:p w:rsidR="00AC2960" w:rsidRDefault="00AC2960" w:rsidP="00762862">
      <w:pPr>
        <w:pStyle w:val="a6"/>
        <w:bidi/>
        <w:rPr>
          <w:rtl/>
          <w:lang w:bidi="ar-LY"/>
        </w:rPr>
      </w:pPr>
    </w:p>
    <w:p w:rsidR="00AC2960" w:rsidRDefault="00AC2960" w:rsidP="00762862">
      <w:pPr>
        <w:pStyle w:val="a6"/>
        <w:bidi/>
        <w:rPr>
          <w:rtl/>
          <w:lang w:bidi="ar-LY"/>
        </w:rPr>
      </w:pPr>
    </w:p>
  </w:footnote>
  <w:footnote w:id="65">
    <w:p w:rsidR="00AC2960" w:rsidRDefault="00AC2960" w:rsidP="00AC2960">
      <w:pPr>
        <w:pStyle w:val="a6"/>
        <w:bidi/>
        <w:rPr>
          <w:rtl/>
          <w:lang w:bidi="ar-LY"/>
        </w:rPr>
      </w:pPr>
      <w:r>
        <w:rPr>
          <w:rStyle w:val="a7"/>
        </w:rPr>
        <w:footnoteRef/>
      </w:r>
      <w:r>
        <w:t xml:space="preserve"> </w:t>
      </w:r>
      <w:r>
        <w:rPr>
          <w:rFonts w:hint="cs"/>
          <w:rtl/>
          <w:lang w:bidi="ar-LY"/>
        </w:rPr>
        <w:t xml:space="preserve"> -عبداللطيف بن حسين , طرق التدريس في القرن الواحد والعشرون , ط1، , دار النشر شركة جمال أحمد , 2005م ، ص179-</w:t>
      </w:r>
    </w:p>
    <w:p w:rsidR="00AC2960" w:rsidRDefault="00AC2960" w:rsidP="00130569">
      <w:pPr>
        <w:pStyle w:val="a6"/>
        <w:bidi/>
        <w:rPr>
          <w:rtl/>
          <w:lang w:bidi="ar-LY"/>
        </w:rPr>
      </w:pPr>
    </w:p>
  </w:footnote>
  <w:footnote w:id="66">
    <w:p w:rsidR="00AC2960" w:rsidRDefault="00AC2960" w:rsidP="00AC2960">
      <w:pPr>
        <w:pStyle w:val="a6"/>
        <w:bidi/>
        <w:rPr>
          <w:rtl/>
          <w:lang w:bidi="ar-LY"/>
        </w:rPr>
      </w:pPr>
      <w:r>
        <w:rPr>
          <w:rStyle w:val="a7"/>
        </w:rPr>
        <w:footnoteRef/>
      </w:r>
      <w:r>
        <w:t xml:space="preserve"> </w:t>
      </w:r>
      <w:r>
        <w:rPr>
          <w:rFonts w:hint="cs"/>
          <w:rtl/>
          <w:lang w:bidi="ar-LY"/>
        </w:rPr>
        <w:t xml:space="preserve"> - عبداللطيف بن حسين , طرق التدريس في القرن الواحد والعشرون , ط1، , دار النشر شركة جمال أحمد , 2005م ، ص179-</w:t>
      </w:r>
    </w:p>
    <w:p w:rsidR="00AC2960" w:rsidRDefault="00AC2960" w:rsidP="00130569">
      <w:pPr>
        <w:pStyle w:val="a6"/>
        <w:bidi/>
        <w:rPr>
          <w:rtl/>
          <w:lang w:bidi="ar-LY"/>
        </w:rPr>
      </w:pPr>
    </w:p>
  </w:footnote>
  <w:footnote w:id="67">
    <w:p w:rsidR="00AC2960" w:rsidRDefault="00AC2960" w:rsidP="00AC2960">
      <w:pPr>
        <w:pStyle w:val="a6"/>
        <w:bidi/>
        <w:rPr>
          <w:rtl/>
          <w:lang w:bidi="ar-LY"/>
        </w:rPr>
      </w:pPr>
      <w:r>
        <w:rPr>
          <w:rStyle w:val="a7"/>
        </w:rPr>
        <w:footnoteRef/>
      </w:r>
      <w:r>
        <w:rPr>
          <w:rFonts w:hint="cs"/>
          <w:rtl/>
          <w:lang w:bidi="ar-LY"/>
        </w:rPr>
        <w:t xml:space="preserve"> - فخري رشيد خضر, اسم الكتاب طرق تدريس الدراسات الاجتماعية ,ط1 2006-1426ه ,ط2 2014-1435ه ,دار النشر عمان </w:t>
      </w:r>
      <w:r>
        <w:rPr>
          <w:rtl/>
          <w:lang w:bidi="ar-LY"/>
        </w:rPr>
        <w:t>–</w:t>
      </w:r>
      <w:r>
        <w:rPr>
          <w:rFonts w:hint="cs"/>
          <w:rtl/>
          <w:lang w:bidi="ar-LY"/>
        </w:rPr>
        <w:t xml:space="preserve">الأردن, ص179 </w:t>
      </w:r>
    </w:p>
  </w:footnote>
  <w:footnote w:id="68">
    <w:p w:rsidR="00AC2960" w:rsidRDefault="00AC2960" w:rsidP="00AA5027">
      <w:pPr>
        <w:pStyle w:val="a6"/>
        <w:bidi/>
        <w:rPr>
          <w:rtl/>
          <w:lang w:bidi="ar-LY"/>
        </w:rPr>
      </w:pPr>
      <w:r>
        <w:rPr>
          <w:rStyle w:val="a7"/>
        </w:rPr>
        <w:footnoteRef/>
      </w:r>
      <w:r>
        <w:t xml:space="preserve"> </w:t>
      </w:r>
      <w:r>
        <w:rPr>
          <w:rFonts w:hint="cs"/>
          <w:rtl/>
          <w:lang w:bidi="ar-LY"/>
        </w:rPr>
        <w:t xml:space="preserve">- د فخري رشيد خضر, طرق تدريس الدراسات الاجتماعية ,ط1 2006-1426ه ,ط2 2014-1435ه ,دار النشر عمان </w:t>
      </w:r>
      <w:r>
        <w:rPr>
          <w:rtl/>
          <w:lang w:bidi="ar-LY"/>
        </w:rPr>
        <w:t>–</w:t>
      </w:r>
      <w:r>
        <w:rPr>
          <w:rFonts w:hint="cs"/>
          <w:rtl/>
          <w:lang w:bidi="ar-LY"/>
        </w:rPr>
        <w:t xml:space="preserve">الأردن, ص179 </w:t>
      </w:r>
    </w:p>
  </w:footnote>
  <w:footnote w:id="69">
    <w:p w:rsidR="00AC2960" w:rsidRDefault="00AC2960" w:rsidP="00AA5027">
      <w:pPr>
        <w:pStyle w:val="a6"/>
        <w:bidi/>
        <w:rPr>
          <w:rtl/>
          <w:lang w:bidi="ar-LY"/>
        </w:rPr>
      </w:pPr>
      <w:r>
        <w:rPr>
          <w:rStyle w:val="a7"/>
        </w:rPr>
        <w:footnoteRef/>
      </w:r>
      <w:r>
        <w:t xml:space="preserve"> </w:t>
      </w:r>
      <w:r>
        <w:rPr>
          <w:rFonts w:hint="cs"/>
          <w:rtl/>
          <w:lang w:bidi="ar-LY"/>
        </w:rPr>
        <w:t xml:space="preserve">- د فخري رشيد خضر, طرق تدريس الدراسات الاجتماعية ,ط1 2006-1426ه ,ط2 2014-1435ه ,دار النشر عمان </w:t>
      </w:r>
      <w:r>
        <w:rPr>
          <w:rtl/>
          <w:lang w:bidi="ar-LY"/>
        </w:rPr>
        <w:t>–</w:t>
      </w:r>
      <w:r>
        <w:rPr>
          <w:rFonts w:hint="cs"/>
          <w:rtl/>
          <w:lang w:bidi="ar-LY"/>
        </w:rPr>
        <w:t xml:space="preserve">الأردن, ص179 </w:t>
      </w:r>
    </w:p>
  </w:footnote>
  <w:footnote w:id="70">
    <w:p w:rsidR="00AC2960" w:rsidRDefault="00AC2960" w:rsidP="00AA5027">
      <w:pPr>
        <w:pStyle w:val="a6"/>
        <w:bidi/>
        <w:rPr>
          <w:rtl/>
          <w:lang w:bidi="ar-LY"/>
        </w:rPr>
      </w:pPr>
      <w:r>
        <w:rPr>
          <w:rStyle w:val="a7"/>
        </w:rPr>
        <w:footnoteRef/>
      </w:r>
      <w:r>
        <w:t xml:space="preserve"> </w:t>
      </w:r>
      <w:r>
        <w:rPr>
          <w:rFonts w:hint="cs"/>
          <w:rtl/>
          <w:lang w:bidi="ar-LY"/>
        </w:rPr>
        <w:t xml:space="preserve">-د فخري رشيد خضر،  طرق تدريس الدراسات الاجتماعية ,ط1 2006-1426ه ,ط2 2014-1435ه ,دار النشر عمان </w:t>
      </w:r>
      <w:r>
        <w:rPr>
          <w:rtl/>
          <w:lang w:bidi="ar-LY"/>
        </w:rPr>
        <w:t>–</w:t>
      </w:r>
      <w:r>
        <w:rPr>
          <w:rFonts w:hint="cs"/>
          <w:rtl/>
          <w:lang w:bidi="ar-LY"/>
        </w:rPr>
        <w:t xml:space="preserve">الأردن, ص179 </w:t>
      </w:r>
    </w:p>
  </w:footnote>
  <w:footnote w:id="71">
    <w:p w:rsidR="00AC2960" w:rsidRDefault="00AC2960" w:rsidP="00B02476">
      <w:pPr>
        <w:pStyle w:val="a6"/>
        <w:bidi/>
        <w:rPr>
          <w:rtl/>
          <w:lang w:bidi="ar-LY"/>
        </w:rPr>
      </w:pPr>
      <w:r>
        <w:rPr>
          <w:rStyle w:val="a7"/>
        </w:rPr>
        <w:footnoteRef/>
      </w:r>
      <w:r>
        <w:rPr>
          <w:rFonts w:hint="cs"/>
          <w:rtl/>
        </w:rPr>
        <w:t xml:space="preserve">- </w:t>
      </w:r>
      <w:r>
        <w:rPr>
          <w:rFonts w:hint="cs"/>
          <w:rtl/>
          <w:lang w:bidi="ar-LY"/>
        </w:rPr>
        <w:t xml:space="preserve">د فخري رشيد خضر, طرق تدريس الدراسات الاجتماعية ,ط1 2006-1426ه ,ط2 2014-1435ه ,دار النشر عمان </w:t>
      </w:r>
      <w:r>
        <w:rPr>
          <w:rtl/>
          <w:lang w:bidi="ar-LY"/>
        </w:rPr>
        <w:t>–</w:t>
      </w:r>
      <w:r>
        <w:rPr>
          <w:rFonts w:hint="cs"/>
          <w:rtl/>
          <w:lang w:bidi="ar-LY"/>
        </w:rPr>
        <w:t xml:space="preserve">الأردن, ص179 </w:t>
      </w:r>
    </w:p>
  </w:footnote>
  <w:footnote w:id="72">
    <w:p w:rsidR="00AC2960" w:rsidRDefault="00AC2960" w:rsidP="00B02476">
      <w:pPr>
        <w:pStyle w:val="a6"/>
        <w:bidi/>
        <w:rPr>
          <w:rtl/>
          <w:lang w:bidi="ar-LY"/>
        </w:rPr>
      </w:pPr>
      <w:r>
        <w:rPr>
          <w:rStyle w:val="a7"/>
        </w:rPr>
        <w:footnoteRef/>
      </w:r>
      <w:r>
        <w:rPr>
          <w:rFonts w:hint="cs"/>
          <w:rtl/>
          <w:lang w:bidi="ar-LY"/>
        </w:rPr>
        <w:t xml:space="preserve">- :د فخري رشيد خضر, طرق تدريس الدراسات الاجتماعية ,ط1 2006-1426ه ,ط2 2014-1435ه ,دار النشر عمان </w:t>
      </w:r>
      <w:r>
        <w:rPr>
          <w:rtl/>
          <w:lang w:bidi="ar-LY"/>
        </w:rPr>
        <w:t>–</w:t>
      </w:r>
      <w:r>
        <w:rPr>
          <w:rFonts w:hint="cs"/>
          <w:rtl/>
          <w:lang w:bidi="ar-LY"/>
        </w:rPr>
        <w:t xml:space="preserve">الأردن, ص179 </w:t>
      </w:r>
    </w:p>
  </w:footnote>
  <w:footnote w:id="73">
    <w:p w:rsidR="00AC2960" w:rsidRDefault="00AC2960" w:rsidP="00B02476">
      <w:pPr>
        <w:pStyle w:val="a6"/>
        <w:bidi/>
        <w:rPr>
          <w:rtl/>
          <w:lang w:bidi="ar-LY"/>
        </w:rPr>
      </w:pPr>
      <w:r>
        <w:rPr>
          <w:rStyle w:val="a7"/>
        </w:rPr>
        <w:footnoteRef/>
      </w:r>
      <w:r>
        <w:t xml:space="preserve"> </w:t>
      </w:r>
      <w:r>
        <w:rPr>
          <w:rFonts w:hint="cs"/>
          <w:rtl/>
          <w:lang w:bidi="ar-LY"/>
        </w:rPr>
        <w:t xml:space="preserve">- د فخري رشيد خضر, اسم الكتاب طرق تدريس الدراسات الاجتماعية ,ط1 2006-1426ه ,ط2 2014-1435ه ,دار النشر عمان </w:t>
      </w:r>
      <w:r>
        <w:rPr>
          <w:rtl/>
          <w:lang w:bidi="ar-LY"/>
        </w:rPr>
        <w:t>–</w:t>
      </w:r>
      <w:r>
        <w:rPr>
          <w:rFonts w:hint="cs"/>
          <w:rtl/>
          <w:lang w:bidi="ar-LY"/>
        </w:rPr>
        <w:t xml:space="preserve">الأردن, ص179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656BD"/>
    <w:multiLevelType w:val="hybridMultilevel"/>
    <w:tmpl w:val="91387C74"/>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2C9135D"/>
    <w:multiLevelType w:val="hybridMultilevel"/>
    <w:tmpl w:val="83502AA8"/>
    <w:lvl w:ilvl="0" w:tplc="7B6C80A2">
      <w:numFmt w:val="bullet"/>
      <w:lvlText w:val=""/>
      <w:lvlJc w:val="left"/>
      <w:pPr>
        <w:ind w:left="36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994BE0"/>
    <w:multiLevelType w:val="hybridMultilevel"/>
    <w:tmpl w:val="49C68156"/>
    <w:lvl w:ilvl="0" w:tplc="05607AEA">
      <w:start w:val="1"/>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2284BC0"/>
    <w:multiLevelType w:val="hybridMultilevel"/>
    <w:tmpl w:val="B586492C"/>
    <w:lvl w:ilvl="0" w:tplc="05607AEA">
      <w:start w:val="1"/>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2E63BEE"/>
    <w:multiLevelType w:val="hybridMultilevel"/>
    <w:tmpl w:val="914C7C26"/>
    <w:lvl w:ilvl="0" w:tplc="7B6C80A2">
      <w:numFmt w:val="bullet"/>
      <w:lvlText w:val=""/>
      <w:lvlJc w:val="left"/>
      <w:pPr>
        <w:ind w:left="360" w:hanging="360"/>
      </w:pPr>
      <w:rPr>
        <w:rFonts w:ascii="Symbol" w:eastAsiaTheme="minorHAnsi" w:hAnsi="Symbol" w:cs="Times New Roman" w:hint="default"/>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5">
    <w:nsid w:val="19935633"/>
    <w:multiLevelType w:val="hybridMultilevel"/>
    <w:tmpl w:val="490CE756"/>
    <w:lvl w:ilvl="0" w:tplc="E36EB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D6556AC"/>
    <w:multiLevelType w:val="hybridMultilevel"/>
    <w:tmpl w:val="90FCB6C2"/>
    <w:lvl w:ilvl="0" w:tplc="03F66C4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E36784"/>
    <w:multiLevelType w:val="hybridMultilevel"/>
    <w:tmpl w:val="192867A0"/>
    <w:lvl w:ilvl="0" w:tplc="05607AEA">
      <w:start w:val="1"/>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8811CF8"/>
    <w:multiLevelType w:val="hybridMultilevel"/>
    <w:tmpl w:val="2D4E8CD2"/>
    <w:lvl w:ilvl="0" w:tplc="E36EB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9276F79"/>
    <w:multiLevelType w:val="hybridMultilevel"/>
    <w:tmpl w:val="5F20EA28"/>
    <w:lvl w:ilvl="0" w:tplc="702E0BF0">
      <w:start w:val="1"/>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A2224B0"/>
    <w:multiLevelType w:val="hybridMultilevel"/>
    <w:tmpl w:val="67CC6E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F161022"/>
    <w:multiLevelType w:val="hybridMultilevel"/>
    <w:tmpl w:val="1A44EF8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FD709E8"/>
    <w:multiLevelType w:val="hybridMultilevel"/>
    <w:tmpl w:val="DDAC96DE"/>
    <w:lvl w:ilvl="0" w:tplc="E36EB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0A3167E"/>
    <w:multiLevelType w:val="hybridMultilevel"/>
    <w:tmpl w:val="272404BE"/>
    <w:lvl w:ilvl="0" w:tplc="E36EB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1083B3A"/>
    <w:multiLevelType w:val="hybridMultilevel"/>
    <w:tmpl w:val="BD16A3A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33960FE"/>
    <w:multiLevelType w:val="hybridMultilevel"/>
    <w:tmpl w:val="512EA9CA"/>
    <w:lvl w:ilvl="0" w:tplc="161A43FA">
      <w:start w:val="1"/>
      <w:numFmt w:val="decimal"/>
      <w:lvlText w:val="%1-"/>
      <w:lvlJc w:val="left"/>
      <w:pPr>
        <w:ind w:left="360" w:hanging="360"/>
      </w:pPr>
      <w:rPr>
        <w:rFonts w:asciiTheme="majorBidi" w:eastAsiaTheme="minorHAnsi" w:hAnsiTheme="majorBidi" w:cstheme="maj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9507DB4"/>
    <w:multiLevelType w:val="hybridMultilevel"/>
    <w:tmpl w:val="8A8EE0E6"/>
    <w:lvl w:ilvl="0" w:tplc="E36EB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A051764"/>
    <w:multiLevelType w:val="hybridMultilevel"/>
    <w:tmpl w:val="2D7AF768"/>
    <w:lvl w:ilvl="0" w:tplc="05607AEA">
      <w:start w:val="1"/>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FBB3D13"/>
    <w:multiLevelType w:val="hybridMultilevel"/>
    <w:tmpl w:val="020AA64A"/>
    <w:lvl w:ilvl="0" w:tplc="CFA69094">
      <w:start w:val="1"/>
      <w:numFmt w:val="decimal"/>
      <w:lvlText w:val="%1-"/>
      <w:lvlJc w:val="left"/>
      <w:pPr>
        <w:ind w:left="360" w:hanging="360"/>
      </w:pPr>
      <w:rPr>
        <w:rFonts w:asciiTheme="majorBidi" w:eastAsiaTheme="minorHAnsi" w:hAnsiTheme="majorBidi" w:cstheme="maj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1867C0D"/>
    <w:multiLevelType w:val="hybridMultilevel"/>
    <w:tmpl w:val="B0E0EE08"/>
    <w:lvl w:ilvl="0" w:tplc="E36EB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28533BC"/>
    <w:multiLevelType w:val="hybridMultilevel"/>
    <w:tmpl w:val="55261854"/>
    <w:lvl w:ilvl="0" w:tplc="E36EB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4430C45"/>
    <w:multiLevelType w:val="hybridMultilevel"/>
    <w:tmpl w:val="CC8821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5038324C"/>
    <w:multiLevelType w:val="hybridMultilevel"/>
    <w:tmpl w:val="B4D4D0BE"/>
    <w:lvl w:ilvl="0" w:tplc="0409000F">
      <w:start w:val="1"/>
      <w:numFmt w:val="decimal"/>
      <w:lvlText w:val="%1."/>
      <w:lvlJc w:val="left"/>
      <w:pPr>
        <w:ind w:left="786"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56A95E96"/>
    <w:multiLevelType w:val="hybridMultilevel"/>
    <w:tmpl w:val="C13216C8"/>
    <w:lvl w:ilvl="0" w:tplc="1728B024">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95E26E5"/>
    <w:multiLevelType w:val="hybridMultilevel"/>
    <w:tmpl w:val="C408F47A"/>
    <w:lvl w:ilvl="0" w:tplc="E36EB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3504462"/>
    <w:multiLevelType w:val="hybridMultilevel"/>
    <w:tmpl w:val="41E687C4"/>
    <w:lvl w:ilvl="0" w:tplc="05607AEA">
      <w:start w:val="1"/>
      <w:numFmt w:val="bullet"/>
      <w:lvlText w:val="-"/>
      <w:lvlJc w:val="left"/>
      <w:pPr>
        <w:ind w:left="360" w:hanging="360"/>
      </w:pPr>
      <w:rPr>
        <w:rFonts w:ascii="Times New Roman" w:eastAsiaTheme="minorHAnsi" w:hAnsi="Times New Roman"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44A4779"/>
    <w:multiLevelType w:val="hybridMultilevel"/>
    <w:tmpl w:val="34C4C416"/>
    <w:lvl w:ilvl="0" w:tplc="07522C24">
      <w:start w:val="1"/>
      <w:numFmt w:val="decimal"/>
      <w:lvlText w:val="%1-"/>
      <w:lvlJc w:val="left"/>
      <w:pPr>
        <w:ind w:left="360" w:hanging="360"/>
      </w:pPr>
      <w:rPr>
        <w:rFonts w:asciiTheme="majorBidi" w:eastAsiaTheme="minorHAnsi" w:hAnsiTheme="majorBidi" w:cstheme="maj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AEC1B5A"/>
    <w:multiLevelType w:val="hybridMultilevel"/>
    <w:tmpl w:val="950677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C8A35CE"/>
    <w:multiLevelType w:val="hybridMultilevel"/>
    <w:tmpl w:val="6A804CDA"/>
    <w:lvl w:ilvl="0" w:tplc="0409000F">
      <w:start w:val="1"/>
      <w:numFmt w:val="decimal"/>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9">
    <w:nsid w:val="77E4391D"/>
    <w:multiLevelType w:val="hybridMultilevel"/>
    <w:tmpl w:val="79902AE8"/>
    <w:lvl w:ilvl="0" w:tplc="E36EB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7BE67488"/>
    <w:multiLevelType w:val="hybridMultilevel"/>
    <w:tmpl w:val="501EF4DC"/>
    <w:lvl w:ilvl="0" w:tplc="E36EB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7CC5542A"/>
    <w:multiLevelType w:val="hybridMultilevel"/>
    <w:tmpl w:val="8C4241E6"/>
    <w:lvl w:ilvl="0" w:tplc="E36EB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8"/>
  </w:num>
  <w:num w:numId="2">
    <w:abstractNumId w:val="4"/>
  </w:num>
  <w:num w:numId="3">
    <w:abstractNumId w:val="0"/>
  </w:num>
  <w:num w:numId="4">
    <w:abstractNumId w:val="31"/>
  </w:num>
  <w:num w:numId="5">
    <w:abstractNumId w:val="9"/>
  </w:num>
  <w:num w:numId="6">
    <w:abstractNumId w:val="1"/>
  </w:num>
  <w:num w:numId="7">
    <w:abstractNumId w:val="17"/>
  </w:num>
  <w:num w:numId="8">
    <w:abstractNumId w:val="3"/>
  </w:num>
  <w:num w:numId="9">
    <w:abstractNumId w:val="29"/>
  </w:num>
  <w:num w:numId="10">
    <w:abstractNumId w:val="13"/>
  </w:num>
  <w:num w:numId="11">
    <w:abstractNumId w:val="12"/>
  </w:num>
  <w:num w:numId="12">
    <w:abstractNumId w:val="30"/>
  </w:num>
  <w:num w:numId="13">
    <w:abstractNumId w:val="19"/>
  </w:num>
  <w:num w:numId="14">
    <w:abstractNumId w:val="16"/>
  </w:num>
  <w:num w:numId="15">
    <w:abstractNumId w:val="20"/>
  </w:num>
  <w:num w:numId="16">
    <w:abstractNumId w:val="8"/>
  </w:num>
  <w:num w:numId="17">
    <w:abstractNumId w:val="24"/>
  </w:num>
  <w:num w:numId="18">
    <w:abstractNumId w:val="2"/>
  </w:num>
  <w:num w:numId="19">
    <w:abstractNumId w:val="25"/>
  </w:num>
  <w:num w:numId="20">
    <w:abstractNumId w:val="7"/>
  </w:num>
  <w:num w:numId="21">
    <w:abstractNumId w:val="22"/>
  </w:num>
  <w:num w:numId="22">
    <w:abstractNumId w:val="10"/>
  </w:num>
  <w:num w:numId="23">
    <w:abstractNumId w:val="14"/>
  </w:num>
  <w:num w:numId="24">
    <w:abstractNumId w:val="11"/>
  </w:num>
  <w:num w:numId="25">
    <w:abstractNumId w:val="18"/>
  </w:num>
  <w:num w:numId="26">
    <w:abstractNumId w:val="15"/>
  </w:num>
  <w:num w:numId="27">
    <w:abstractNumId w:val="26"/>
  </w:num>
  <w:num w:numId="28">
    <w:abstractNumId w:val="5"/>
  </w:num>
  <w:num w:numId="29">
    <w:abstractNumId w:val="6"/>
  </w:num>
  <w:num w:numId="30">
    <w:abstractNumId w:val="21"/>
  </w:num>
  <w:num w:numId="31">
    <w:abstractNumId w:val="27"/>
  </w:num>
  <w:num w:numId="32">
    <w:abstractNumId w:val="2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2"/>
  </w:compat>
  <w:rsids>
    <w:rsidRoot w:val="003A6239"/>
    <w:rsid w:val="00000285"/>
    <w:rsid w:val="00000B10"/>
    <w:rsid w:val="0000217D"/>
    <w:rsid w:val="00003DF9"/>
    <w:rsid w:val="00004652"/>
    <w:rsid w:val="00007705"/>
    <w:rsid w:val="00012C88"/>
    <w:rsid w:val="00017CE0"/>
    <w:rsid w:val="00024007"/>
    <w:rsid w:val="00031703"/>
    <w:rsid w:val="00032A33"/>
    <w:rsid w:val="000368A6"/>
    <w:rsid w:val="00042C91"/>
    <w:rsid w:val="00044B96"/>
    <w:rsid w:val="00046ECE"/>
    <w:rsid w:val="0005382B"/>
    <w:rsid w:val="000539F1"/>
    <w:rsid w:val="00056054"/>
    <w:rsid w:val="000576BB"/>
    <w:rsid w:val="00057B9C"/>
    <w:rsid w:val="000609D6"/>
    <w:rsid w:val="00066489"/>
    <w:rsid w:val="00067C4C"/>
    <w:rsid w:val="000703E7"/>
    <w:rsid w:val="00070468"/>
    <w:rsid w:val="00072CD0"/>
    <w:rsid w:val="00076C6F"/>
    <w:rsid w:val="0007712B"/>
    <w:rsid w:val="00077AF9"/>
    <w:rsid w:val="0008484B"/>
    <w:rsid w:val="00086EEA"/>
    <w:rsid w:val="00087A93"/>
    <w:rsid w:val="000A31F1"/>
    <w:rsid w:val="000A4F89"/>
    <w:rsid w:val="000A4FB3"/>
    <w:rsid w:val="000A52C1"/>
    <w:rsid w:val="000A5AD0"/>
    <w:rsid w:val="000B03FC"/>
    <w:rsid w:val="000B0923"/>
    <w:rsid w:val="000B1521"/>
    <w:rsid w:val="000B7E57"/>
    <w:rsid w:val="000C10C5"/>
    <w:rsid w:val="000C137E"/>
    <w:rsid w:val="000C3641"/>
    <w:rsid w:val="000C6C81"/>
    <w:rsid w:val="000D0628"/>
    <w:rsid w:val="000D0D3F"/>
    <w:rsid w:val="000D0EC6"/>
    <w:rsid w:val="000E00B9"/>
    <w:rsid w:val="000E2E0D"/>
    <w:rsid w:val="000E4FA7"/>
    <w:rsid w:val="000E6BE9"/>
    <w:rsid w:val="000E7F1D"/>
    <w:rsid w:val="000F0F98"/>
    <w:rsid w:val="000F42A3"/>
    <w:rsid w:val="00100D13"/>
    <w:rsid w:val="00102ED4"/>
    <w:rsid w:val="00103CBE"/>
    <w:rsid w:val="001121B9"/>
    <w:rsid w:val="00123F3C"/>
    <w:rsid w:val="001246A1"/>
    <w:rsid w:val="00127541"/>
    <w:rsid w:val="00130569"/>
    <w:rsid w:val="001332D6"/>
    <w:rsid w:val="001344DE"/>
    <w:rsid w:val="001350DB"/>
    <w:rsid w:val="001358A4"/>
    <w:rsid w:val="00144ABF"/>
    <w:rsid w:val="00146911"/>
    <w:rsid w:val="00146FAB"/>
    <w:rsid w:val="00150BD8"/>
    <w:rsid w:val="001569F9"/>
    <w:rsid w:val="001615B4"/>
    <w:rsid w:val="00161D96"/>
    <w:rsid w:val="00162EFC"/>
    <w:rsid w:val="001648E9"/>
    <w:rsid w:val="00167E83"/>
    <w:rsid w:val="00173BEE"/>
    <w:rsid w:val="00175660"/>
    <w:rsid w:val="00186281"/>
    <w:rsid w:val="001912DB"/>
    <w:rsid w:val="00191A2C"/>
    <w:rsid w:val="0019303E"/>
    <w:rsid w:val="001A2900"/>
    <w:rsid w:val="001A3641"/>
    <w:rsid w:val="001A390C"/>
    <w:rsid w:val="001A5678"/>
    <w:rsid w:val="001B2B85"/>
    <w:rsid w:val="001B38BD"/>
    <w:rsid w:val="001B6CE5"/>
    <w:rsid w:val="001C1616"/>
    <w:rsid w:val="001C2E42"/>
    <w:rsid w:val="001C4927"/>
    <w:rsid w:val="001C4C5E"/>
    <w:rsid w:val="001C75C5"/>
    <w:rsid w:val="001E2DD8"/>
    <w:rsid w:val="001F0805"/>
    <w:rsid w:val="001F3120"/>
    <w:rsid w:val="001F567F"/>
    <w:rsid w:val="001F622D"/>
    <w:rsid w:val="002009E7"/>
    <w:rsid w:val="00202F4C"/>
    <w:rsid w:val="00214F5F"/>
    <w:rsid w:val="00215BFB"/>
    <w:rsid w:val="0021608F"/>
    <w:rsid w:val="00216F14"/>
    <w:rsid w:val="002308A5"/>
    <w:rsid w:val="00231C32"/>
    <w:rsid w:val="002325FD"/>
    <w:rsid w:val="002350C9"/>
    <w:rsid w:val="00235C30"/>
    <w:rsid w:val="00242487"/>
    <w:rsid w:val="00243661"/>
    <w:rsid w:val="00247FDC"/>
    <w:rsid w:val="00253037"/>
    <w:rsid w:val="002531C0"/>
    <w:rsid w:val="00260673"/>
    <w:rsid w:val="00261801"/>
    <w:rsid w:val="00262551"/>
    <w:rsid w:val="00265BF9"/>
    <w:rsid w:val="00270509"/>
    <w:rsid w:val="0028207A"/>
    <w:rsid w:val="00283201"/>
    <w:rsid w:val="00291A05"/>
    <w:rsid w:val="0029539B"/>
    <w:rsid w:val="0029576E"/>
    <w:rsid w:val="002957D0"/>
    <w:rsid w:val="00296329"/>
    <w:rsid w:val="002A66D4"/>
    <w:rsid w:val="002B0E6C"/>
    <w:rsid w:val="002B3BFB"/>
    <w:rsid w:val="002B40F8"/>
    <w:rsid w:val="002B7A52"/>
    <w:rsid w:val="002C055A"/>
    <w:rsid w:val="002C23B2"/>
    <w:rsid w:val="002C4A70"/>
    <w:rsid w:val="002C51DF"/>
    <w:rsid w:val="002C742F"/>
    <w:rsid w:val="002D11D3"/>
    <w:rsid w:val="002D1EA4"/>
    <w:rsid w:val="002D26C0"/>
    <w:rsid w:val="002D5D89"/>
    <w:rsid w:val="002D658F"/>
    <w:rsid w:val="002E3CE0"/>
    <w:rsid w:val="002E5410"/>
    <w:rsid w:val="002E665A"/>
    <w:rsid w:val="002F279A"/>
    <w:rsid w:val="002F7837"/>
    <w:rsid w:val="003009E2"/>
    <w:rsid w:val="00302916"/>
    <w:rsid w:val="00303CF1"/>
    <w:rsid w:val="00303D5D"/>
    <w:rsid w:val="00304558"/>
    <w:rsid w:val="003128E9"/>
    <w:rsid w:val="00312F3D"/>
    <w:rsid w:val="0031623F"/>
    <w:rsid w:val="0031641C"/>
    <w:rsid w:val="00325517"/>
    <w:rsid w:val="00327220"/>
    <w:rsid w:val="00327307"/>
    <w:rsid w:val="00331AAF"/>
    <w:rsid w:val="00333E3B"/>
    <w:rsid w:val="0034072E"/>
    <w:rsid w:val="003420D2"/>
    <w:rsid w:val="0035322B"/>
    <w:rsid w:val="00353C82"/>
    <w:rsid w:val="0035675A"/>
    <w:rsid w:val="00357C55"/>
    <w:rsid w:val="00357E14"/>
    <w:rsid w:val="0036032B"/>
    <w:rsid w:val="00362B90"/>
    <w:rsid w:val="00363BDB"/>
    <w:rsid w:val="003641E4"/>
    <w:rsid w:val="003645C6"/>
    <w:rsid w:val="0037148F"/>
    <w:rsid w:val="0037396A"/>
    <w:rsid w:val="00373C9C"/>
    <w:rsid w:val="003756A6"/>
    <w:rsid w:val="00376A7F"/>
    <w:rsid w:val="00380DBE"/>
    <w:rsid w:val="0038263F"/>
    <w:rsid w:val="00382E20"/>
    <w:rsid w:val="003840CC"/>
    <w:rsid w:val="003876A6"/>
    <w:rsid w:val="00390F0A"/>
    <w:rsid w:val="0039536C"/>
    <w:rsid w:val="0039693F"/>
    <w:rsid w:val="00396BE8"/>
    <w:rsid w:val="00397714"/>
    <w:rsid w:val="003A1281"/>
    <w:rsid w:val="003A2293"/>
    <w:rsid w:val="003A2CF3"/>
    <w:rsid w:val="003A6239"/>
    <w:rsid w:val="003B135E"/>
    <w:rsid w:val="003B1E17"/>
    <w:rsid w:val="003B4C81"/>
    <w:rsid w:val="003B6D96"/>
    <w:rsid w:val="003B74DA"/>
    <w:rsid w:val="003C193C"/>
    <w:rsid w:val="003C389B"/>
    <w:rsid w:val="003C3E1B"/>
    <w:rsid w:val="003C6F59"/>
    <w:rsid w:val="003D1A8F"/>
    <w:rsid w:val="003D1FA3"/>
    <w:rsid w:val="003D2EE5"/>
    <w:rsid w:val="003D7CC4"/>
    <w:rsid w:val="003E68EA"/>
    <w:rsid w:val="003E7618"/>
    <w:rsid w:val="003F3281"/>
    <w:rsid w:val="003F4004"/>
    <w:rsid w:val="003F4907"/>
    <w:rsid w:val="003F61B8"/>
    <w:rsid w:val="003F6948"/>
    <w:rsid w:val="004000B4"/>
    <w:rsid w:val="004109A6"/>
    <w:rsid w:val="004132EB"/>
    <w:rsid w:val="00415729"/>
    <w:rsid w:val="00416235"/>
    <w:rsid w:val="0041692B"/>
    <w:rsid w:val="004341BC"/>
    <w:rsid w:val="00436612"/>
    <w:rsid w:val="004475BE"/>
    <w:rsid w:val="00447CAD"/>
    <w:rsid w:val="00455834"/>
    <w:rsid w:val="00456B75"/>
    <w:rsid w:val="004573E5"/>
    <w:rsid w:val="00466B25"/>
    <w:rsid w:val="00470913"/>
    <w:rsid w:val="00470FB2"/>
    <w:rsid w:val="0047131A"/>
    <w:rsid w:val="004716A2"/>
    <w:rsid w:val="004728B4"/>
    <w:rsid w:val="0048421D"/>
    <w:rsid w:val="004915F5"/>
    <w:rsid w:val="00496EC9"/>
    <w:rsid w:val="004A195D"/>
    <w:rsid w:val="004A1B34"/>
    <w:rsid w:val="004A3409"/>
    <w:rsid w:val="004A5AFC"/>
    <w:rsid w:val="004A66C6"/>
    <w:rsid w:val="004B4A1E"/>
    <w:rsid w:val="004B5EA1"/>
    <w:rsid w:val="004B62DC"/>
    <w:rsid w:val="004C0E6F"/>
    <w:rsid w:val="004C4F99"/>
    <w:rsid w:val="004C6127"/>
    <w:rsid w:val="004C7568"/>
    <w:rsid w:val="004D2752"/>
    <w:rsid w:val="004D3696"/>
    <w:rsid w:val="004D5FBB"/>
    <w:rsid w:val="004E3997"/>
    <w:rsid w:val="004F3A43"/>
    <w:rsid w:val="004F59E6"/>
    <w:rsid w:val="004F679D"/>
    <w:rsid w:val="00501B9E"/>
    <w:rsid w:val="00505B0F"/>
    <w:rsid w:val="00515C96"/>
    <w:rsid w:val="00516523"/>
    <w:rsid w:val="00522B16"/>
    <w:rsid w:val="005234A3"/>
    <w:rsid w:val="00524EC0"/>
    <w:rsid w:val="0052671E"/>
    <w:rsid w:val="0052776F"/>
    <w:rsid w:val="00531495"/>
    <w:rsid w:val="00532525"/>
    <w:rsid w:val="00533EDF"/>
    <w:rsid w:val="00534F6B"/>
    <w:rsid w:val="005364F0"/>
    <w:rsid w:val="00543BD8"/>
    <w:rsid w:val="00543C04"/>
    <w:rsid w:val="005459D1"/>
    <w:rsid w:val="005524CF"/>
    <w:rsid w:val="00554837"/>
    <w:rsid w:val="00555559"/>
    <w:rsid w:val="00556B94"/>
    <w:rsid w:val="00560B89"/>
    <w:rsid w:val="005634F0"/>
    <w:rsid w:val="00566B4E"/>
    <w:rsid w:val="005710D7"/>
    <w:rsid w:val="005762CD"/>
    <w:rsid w:val="00580CB7"/>
    <w:rsid w:val="00582B1B"/>
    <w:rsid w:val="00585BEF"/>
    <w:rsid w:val="00586244"/>
    <w:rsid w:val="00586C38"/>
    <w:rsid w:val="005908F1"/>
    <w:rsid w:val="00593A98"/>
    <w:rsid w:val="005960FD"/>
    <w:rsid w:val="00596CF9"/>
    <w:rsid w:val="00597A69"/>
    <w:rsid w:val="005A03E0"/>
    <w:rsid w:val="005A0CAA"/>
    <w:rsid w:val="005A163C"/>
    <w:rsid w:val="005B0C36"/>
    <w:rsid w:val="005B0E34"/>
    <w:rsid w:val="005B5D3E"/>
    <w:rsid w:val="005B72D9"/>
    <w:rsid w:val="005C30AB"/>
    <w:rsid w:val="005C585C"/>
    <w:rsid w:val="005C67FB"/>
    <w:rsid w:val="005D2ABC"/>
    <w:rsid w:val="005D52ED"/>
    <w:rsid w:val="005E2B2E"/>
    <w:rsid w:val="005E6F5A"/>
    <w:rsid w:val="005F19E4"/>
    <w:rsid w:val="005F4272"/>
    <w:rsid w:val="00606AF3"/>
    <w:rsid w:val="0060752A"/>
    <w:rsid w:val="006107E9"/>
    <w:rsid w:val="0061564F"/>
    <w:rsid w:val="006174FB"/>
    <w:rsid w:val="006202CB"/>
    <w:rsid w:val="00635491"/>
    <w:rsid w:val="00635A5C"/>
    <w:rsid w:val="006437C7"/>
    <w:rsid w:val="00646030"/>
    <w:rsid w:val="00646D25"/>
    <w:rsid w:val="0065573A"/>
    <w:rsid w:val="00656EBD"/>
    <w:rsid w:val="006639E7"/>
    <w:rsid w:val="00663A59"/>
    <w:rsid w:val="00663F6E"/>
    <w:rsid w:val="006667F5"/>
    <w:rsid w:val="00681A41"/>
    <w:rsid w:val="00681F62"/>
    <w:rsid w:val="006839C1"/>
    <w:rsid w:val="00683D31"/>
    <w:rsid w:val="006855E4"/>
    <w:rsid w:val="00690463"/>
    <w:rsid w:val="006A2892"/>
    <w:rsid w:val="006B4A47"/>
    <w:rsid w:val="006B63B3"/>
    <w:rsid w:val="006C3196"/>
    <w:rsid w:val="006C56BD"/>
    <w:rsid w:val="006C6395"/>
    <w:rsid w:val="006D35AF"/>
    <w:rsid w:val="006D4708"/>
    <w:rsid w:val="006D50FA"/>
    <w:rsid w:val="006D6D86"/>
    <w:rsid w:val="006D700D"/>
    <w:rsid w:val="006D706D"/>
    <w:rsid w:val="006D78BC"/>
    <w:rsid w:val="006E01F6"/>
    <w:rsid w:val="006F0812"/>
    <w:rsid w:val="006F6AA2"/>
    <w:rsid w:val="0070163F"/>
    <w:rsid w:val="00707D1D"/>
    <w:rsid w:val="00716C37"/>
    <w:rsid w:val="0071730B"/>
    <w:rsid w:val="00725D80"/>
    <w:rsid w:val="0073058A"/>
    <w:rsid w:val="00730A5B"/>
    <w:rsid w:val="00731D44"/>
    <w:rsid w:val="00745BD1"/>
    <w:rsid w:val="00750408"/>
    <w:rsid w:val="00752E7C"/>
    <w:rsid w:val="007543FE"/>
    <w:rsid w:val="00762862"/>
    <w:rsid w:val="00767CAF"/>
    <w:rsid w:val="00774122"/>
    <w:rsid w:val="00783219"/>
    <w:rsid w:val="007851B1"/>
    <w:rsid w:val="00795FA3"/>
    <w:rsid w:val="00796340"/>
    <w:rsid w:val="0079768D"/>
    <w:rsid w:val="007A091C"/>
    <w:rsid w:val="007A37C1"/>
    <w:rsid w:val="007B3A84"/>
    <w:rsid w:val="007B7ABD"/>
    <w:rsid w:val="007C33CE"/>
    <w:rsid w:val="007C4EC1"/>
    <w:rsid w:val="007C640D"/>
    <w:rsid w:val="007D0692"/>
    <w:rsid w:val="007D3536"/>
    <w:rsid w:val="007D436A"/>
    <w:rsid w:val="007D6601"/>
    <w:rsid w:val="007D7026"/>
    <w:rsid w:val="007D7367"/>
    <w:rsid w:val="007E1F21"/>
    <w:rsid w:val="007E2000"/>
    <w:rsid w:val="007E4C86"/>
    <w:rsid w:val="007E54BE"/>
    <w:rsid w:val="007F0503"/>
    <w:rsid w:val="007F2295"/>
    <w:rsid w:val="007F2FFC"/>
    <w:rsid w:val="00806554"/>
    <w:rsid w:val="00810EA6"/>
    <w:rsid w:val="00814005"/>
    <w:rsid w:val="00814D00"/>
    <w:rsid w:val="008159F4"/>
    <w:rsid w:val="00816B7B"/>
    <w:rsid w:val="0081766D"/>
    <w:rsid w:val="00824F00"/>
    <w:rsid w:val="00824FC1"/>
    <w:rsid w:val="0083082C"/>
    <w:rsid w:val="00831D7F"/>
    <w:rsid w:val="0083483E"/>
    <w:rsid w:val="00845D51"/>
    <w:rsid w:val="00847EAC"/>
    <w:rsid w:val="00851862"/>
    <w:rsid w:val="00854BFA"/>
    <w:rsid w:val="008555DC"/>
    <w:rsid w:val="0085589F"/>
    <w:rsid w:val="00855FC5"/>
    <w:rsid w:val="008734FE"/>
    <w:rsid w:val="00881D38"/>
    <w:rsid w:val="00882C54"/>
    <w:rsid w:val="008846A5"/>
    <w:rsid w:val="00885D3F"/>
    <w:rsid w:val="00886178"/>
    <w:rsid w:val="0089076B"/>
    <w:rsid w:val="00891101"/>
    <w:rsid w:val="00891C92"/>
    <w:rsid w:val="00896151"/>
    <w:rsid w:val="00896B4A"/>
    <w:rsid w:val="00897951"/>
    <w:rsid w:val="008A0557"/>
    <w:rsid w:val="008A5295"/>
    <w:rsid w:val="008A5729"/>
    <w:rsid w:val="008A7EC2"/>
    <w:rsid w:val="008B5678"/>
    <w:rsid w:val="008B6865"/>
    <w:rsid w:val="008B6C39"/>
    <w:rsid w:val="008B719A"/>
    <w:rsid w:val="008C0EA1"/>
    <w:rsid w:val="008C2E76"/>
    <w:rsid w:val="008C597E"/>
    <w:rsid w:val="008C6AA8"/>
    <w:rsid w:val="008D7A03"/>
    <w:rsid w:val="008E301B"/>
    <w:rsid w:val="008E3B49"/>
    <w:rsid w:val="008E4B2D"/>
    <w:rsid w:val="008E584D"/>
    <w:rsid w:val="008E5A10"/>
    <w:rsid w:val="008E5B4B"/>
    <w:rsid w:val="008E5E54"/>
    <w:rsid w:val="008F11AF"/>
    <w:rsid w:val="008F2C46"/>
    <w:rsid w:val="008F4745"/>
    <w:rsid w:val="008F71BE"/>
    <w:rsid w:val="008F71BF"/>
    <w:rsid w:val="008F7363"/>
    <w:rsid w:val="00902D07"/>
    <w:rsid w:val="00902F43"/>
    <w:rsid w:val="00907E48"/>
    <w:rsid w:val="009139AF"/>
    <w:rsid w:val="00921303"/>
    <w:rsid w:val="0093036F"/>
    <w:rsid w:val="00932572"/>
    <w:rsid w:val="009374B2"/>
    <w:rsid w:val="00940224"/>
    <w:rsid w:val="0094282A"/>
    <w:rsid w:val="009436F1"/>
    <w:rsid w:val="00946EAF"/>
    <w:rsid w:val="009520C1"/>
    <w:rsid w:val="00963254"/>
    <w:rsid w:val="0096493A"/>
    <w:rsid w:val="009652B9"/>
    <w:rsid w:val="009667EA"/>
    <w:rsid w:val="00973B6C"/>
    <w:rsid w:val="00975AEE"/>
    <w:rsid w:val="0097643A"/>
    <w:rsid w:val="009811EF"/>
    <w:rsid w:val="0098170B"/>
    <w:rsid w:val="00984833"/>
    <w:rsid w:val="009858A8"/>
    <w:rsid w:val="0099008F"/>
    <w:rsid w:val="00992AE2"/>
    <w:rsid w:val="00996FF8"/>
    <w:rsid w:val="009A3A7E"/>
    <w:rsid w:val="009B1AA0"/>
    <w:rsid w:val="009B63B4"/>
    <w:rsid w:val="009C3069"/>
    <w:rsid w:val="009C3A58"/>
    <w:rsid w:val="009C6E0D"/>
    <w:rsid w:val="009D0C40"/>
    <w:rsid w:val="009D0E94"/>
    <w:rsid w:val="009D1BA5"/>
    <w:rsid w:val="009D3132"/>
    <w:rsid w:val="009D5D00"/>
    <w:rsid w:val="009D6C54"/>
    <w:rsid w:val="009D7C3D"/>
    <w:rsid w:val="009E1E81"/>
    <w:rsid w:val="009E34ED"/>
    <w:rsid w:val="009E5DBB"/>
    <w:rsid w:val="009F1C5B"/>
    <w:rsid w:val="009F6BD1"/>
    <w:rsid w:val="009F7DA7"/>
    <w:rsid w:val="00A14B83"/>
    <w:rsid w:val="00A1672F"/>
    <w:rsid w:val="00A21AE7"/>
    <w:rsid w:val="00A23299"/>
    <w:rsid w:val="00A24968"/>
    <w:rsid w:val="00A3471F"/>
    <w:rsid w:val="00A37D3E"/>
    <w:rsid w:val="00A53958"/>
    <w:rsid w:val="00A56890"/>
    <w:rsid w:val="00A5692A"/>
    <w:rsid w:val="00A56A2A"/>
    <w:rsid w:val="00A57F56"/>
    <w:rsid w:val="00A650DB"/>
    <w:rsid w:val="00A67F2E"/>
    <w:rsid w:val="00A70877"/>
    <w:rsid w:val="00A71C8E"/>
    <w:rsid w:val="00A728C0"/>
    <w:rsid w:val="00A82B7B"/>
    <w:rsid w:val="00A8411A"/>
    <w:rsid w:val="00A9295C"/>
    <w:rsid w:val="00A96875"/>
    <w:rsid w:val="00A97266"/>
    <w:rsid w:val="00A972D4"/>
    <w:rsid w:val="00AA3011"/>
    <w:rsid w:val="00AA5027"/>
    <w:rsid w:val="00AA56A4"/>
    <w:rsid w:val="00AA6A23"/>
    <w:rsid w:val="00AA764F"/>
    <w:rsid w:val="00AA7C31"/>
    <w:rsid w:val="00AB7B00"/>
    <w:rsid w:val="00AC07CA"/>
    <w:rsid w:val="00AC2955"/>
    <w:rsid w:val="00AC2960"/>
    <w:rsid w:val="00AC29C2"/>
    <w:rsid w:val="00AC31AA"/>
    <w:rsid w:val="00AC4C4F"/>
    <w:rsid w:val="00AD1EB3"/>
    <w:rsid w:val="00AD45B6"/>
    <w:rsid w:val="00AD4A64"/>
    <w:rsid w:val="00AD63E6"/>
    <w:rsid w:val="00AE0509"/>
    <w:rsid w:val="00AE52D9"/>
    <w:rsid w:val="00AE6611"/>
    <w:rsid w:val="00AF0384"/>
    <w:rsid w:val="00AF08EA"/>
    <w:rsid w:val="00AF204F"/>
    <w:rsid w:val="00AF6F96"/>
    <w:rsid w:val="00B014E9"/>
    <w:rsid w:val="00B02476"/>
    <w:rsid w:val="00B03BC5"/>
    <w:rsid w:val="00B04775"/>
    <w:rsid w:val="00B04DC4"/>
    <w:rsid w:val="00B07437"/>
    <w:rsid w:val="00B10913"/>
    <w:rsid w:val="00B1191C"/>
    <w:rsid w:val="00B13B8F"/>
    <w:rsid w:val="00B15BEA"/>
    <w:rsid w:val="00B20CF9"/>
    <w:rsid w:val="00B23812"/>
    <w:rsid w:val="00B253B3"/>
    <w:rsid w:val="00B27BE5"/>
    <w:rsid w:val="00B305EA"/>
    <w:rsid w:val="00B333F2"/>
    <w:rsid w:val="00B34B24"/>
    <w:rsid w:val="00B36247"/>
    <w:rsid w:val="00B37022"/>
    <w:rsid w:val="00B403B8"/>
    <w:rsid w:val="00B40B12"/>
    <w:rsid w:val="00B42AC9"/>
    <w:rsid w:val="00B43724"/>
    <w:rsid w:val="00B464BD"/>
    <w:rsid w:val="00B50F83"/>
    <w:rsid w:val="00B55078"/>
    <w:rsid w:val="00B553E2"/>
    <w:rsid w:val="00B61EC8"/>
    <w:rsid w:val="00B636AC"/>
    <w:rsid w:val="00B6668A"/>
    <w:rsid w:val="00B66F6A"/>
    <w:rsid w:val="00B70141"/>
    <w:rsid w:val="00B70FE8"/>
    <w:rsid w:val="00B72025"/>
    <w:rsid w:val="00B72CC3"/>
    <w:rsid w:val="00B76D71"/>
    <w:rsid w:val="00B77329"/>
    <w:rsid w:val="00B83037"/>
    <w:rsid w:val="00B84B7D"/>
    <w:rsid w:val="00B85E59"/>
    <w:rsid w:val="00B90D5F"/>
    <w:rsid w:val="00B90ED0"/>
    <w:rsid w:val="00B951AC"/>
    <w:rsid w:val="00B95683"/>
    <w:rsid w:val="00B97172"/>
    <w:rsid w:val="00BA3DE2"/>
    <w:rsid w:val="00BA5602"/>
    <w:rsid w:val="00BB050C"/>
    <w:rsid w:val="00BB69B9"/>
    <w:rsid w:val="00BC2356"/>
    <w:rsid w:val="00BC78B0"/>
    <w:rsid w:val="00BD54AF"/>
    <w:rsid w:val="00BD7DE3"/>
    <w:rsid w:val="00BE06CB"/>
    <w:rsid w:val="00BE3F48"/>
    <w:rsid w:val="00BE51A1"/>
    <w:rsid w:val="00BE743E"/>
    <w:rsid w:val="00BE7E93"/>
    <w:rsid w:val="00BF0757"/>
    <w:rsid w:val="00BF1362"/>
    <w:rsid w:val="00C06828"/>
    <w:rsid w:val="00C17018"/>
    <w:rsid w:val="00C20833"/>
    <w:rsid w:val="00C23E14"/>
    <w:rsid w:val="00C272A0"/>
    <w:rsid w:val="00C27B8A"/>
    <w:rsid w:val="00C34B0C"/>
    <w:rsid w:val="00C4778B"/>
    <w:rsid w:val="00C53366"/>
    <w:rsid w:val="00C534FD"/>
    <w:rsid w:val="00C53B58"/>
    <w:rsid w:val="00C56CE5"/>
    <w:rsid w:val="00C5707A"/>
    <w:rsid w:val="00C610C6"/>
    <w:rsid w:val="00C611DE"/>
    <w:rsid w:val="00C625AA"/>
    <w:rsid w:val="00C66C68"/>
    <w:rsid w:val="00C671A2"/>
    <w:rsid w:val="00C70292"/>
    <w:rsid w:val="00C741EF"/>
    <w:rsid w:val="00C84C77"/>
    <w:rsid w:val="00C90B4B"/>
    <w:rsid w:val="00C91340"/>
    <w:rsid w:val="00C916DD"/>
    <w:rsid w:val="00C96B45"/>
    <w:rsid w:val="00C97537"/>
    <w:rsid w:val="00CA3065"/>
    <w:rsid w:val="00CA44F0"/>
    <w:rsid w:val="00CB1309"/>
    <w:rsid w:val="00CB27DB"/>
    <w:rsid w:val="00CB3C35"/>
    <w:rsid w:val="00CB564D"/>
    <w:rsid w:val="00CC0A0D"/>
    <w:rsid w:val="00CC5223"/>
    <w:rsid w:val="00CC63FC"/>
    <w:rsid w:val="00CC692E"/>
    <w:rsid w:val="00CD2F9C"/>
    <w:rsid w:val="00CD549E"/>
    <w:rsid w:val="00CD7300"/>
    <w:rsid w:val="00CE09E3"/>
    <w:rsid w:val="00CE1D49"/>
    <w:rsid w:val="00CE335E"/>
    <w:rsid w:val="00CF0338"/>
    <w:rsid w:val="00CF5535"/>
    <w:rsid w:val="00D00C8F"/>
    <w:rsid w:val="00D0290C"/>
    <w:rsid w:val="00D0299F"/>
    <w:rsid w:val="00D03162"/>
    <w:rsid w:val="00D058CC"/>
    <w:rsid w:val="00D06786"/>
    <w:rsid w:val="00D113A3"/>
    <w:rsid w:val="00D13DFF"/>
    <w:rsid w:val="00D1548C"/>
    <w:rsid w:val="00D1553E"/>
    <w:rsid w:val="00D204A4"/>
    <w:rsid w:val="00D209EA"/>
    <w:rsid w:val="00D33062"/>
    <w:rsid w:val="00D34740"/>
    <w:rsid w:val="00D41971"/>
    <w:rsid w:val="00D43248"/>
    <w:rsid w:val="00D43D20"/>
    <w:rsid w:val="00D45A5C"/>
    <w:rsid w:val="00D46E03"/>
    <w:rsid w:val="00D46F8D"/>
    <w:rsid w:val="00D60374"/>
    <w:rsid w:val="00D645CC"/>
    <w:rsid w:val="00D74F5D"/>
    <w:rsid w:val="00D82A87"/>
    <w:rsid w:val="00D8465D"/>
    <w:rsid w:val="00D84A16"/>
    <w:rsid w:val="00D870ED"/>
    <w:rsid w:val="00D91CF0"/>
    <w:rsid w:val="00D93523"/>
    <w:rsid w:val="00DA1E4F"/>
    <w:rsid w:val="00DA2FF8"/>
    <w:rsid w:val="00DA3794"/>
    <w:rsid w:val="00DA398E"/>
    <w:rsid w:val="00DB09C6"/>
    <w:rsid w:val="00DB3146"/>
    <w:rsid w:val="00DB45BC"/>
    <w:rsid w:val="00DC3CB2"/>
    <w:rsid w:val="00DD502F"/>
    <w:rsid w:val="00DD5FDD"/>
    <w:rsid w:val="00DD669F"/>
    <w:rsid w:val="00DD73CF"/>
    <w:rsid w:val="00DE3233"/>
    <w:rsid w:val="00DE3877"/>
    <w:rsid w:val="00DE74CA"/>
    <w:rsid w:val="00DE7C07"/>
    <w:rsid w:val="00DF52A1"/>
    <w:rsid w:val="00E009BB"/>
    <w:rsid w:val="00E073C3"/>
    <w:rsid w:val="00E13923"/>
    <w:rsid w:val="00E158AB"/>
    <w:rsid w:val="00E164B6"/>
    <w:rsid w:val="00E21607"/>
    <w:rsid w:val="00E22E14"/>
    <w:rsid w:val="00E24E94"/>
    <w:rsid w:val="00E27A5E"/>
    <w:rsid w:val="00E32573"/>
    <w:rsid w:val="00E32BB1"/>
    <w:rsid w:val="00E36767"/>
    <w:rsid w:val="00E400C2"/>
    <w:rsid w:val="00E4148B"/>
    <w:rsid w:val="00E460F9"/>
    <w:rsid w:val="00E528AE"/>
    <w:rsid w:val="00E52D0B"/>
    <w:rsid w:val="00E53B14"/>
    <w:rsid w:val="00E6194F"/>
    <w:rsid w:val="00E62A29"/>
    <w:rsid w:val="00E63D30"/>
    <w:rsid w:val="00E6791A"/>
    <w:rsid w:val="00E70034"/>
    <w:rsid w:val="00E73733"/>
    <w:rsid w:val="00E74E04"/>
    <w:rsid w:val="00E83581"/>
    <w:rsid w:val="00E84373"/>
    <w:rsid w:val="00E94B67"/>
    <w:rsid w:val="00EA0AD6"/>
    <w:rsid w:val="00EA1C96"/>
    <w:rsid w:val="00EA7C69"/>
    <w:rsid w:val="00EB0096"/>
    <w:rsid w:val="00EB55A7"/>
    <w:rsid w:val="00EB6341"/>
    <w:rsid w:val="00ED1598"/>
    <w:rsid w:val="00ED1FEE"/>
    <w:rsid w:val="00EE0278"/>
    <w:rsid w:val="00EE4A37"/>
    <w:rsid w:val="00EE7B9B"/>
    <w:rsid w:val="00EF334E"/>
    <w:rsid w:val="00EF3AC0"/>
    <w:rsid w:val="00EF3F79"/>
    <w:rsid w:val="00EF4705"/>
    <w:rsid w:val="00EF47B8"/>
    <w:rsid w:val="00EF551A"/>
    <w:rsid w:val="00EF599E"/>
    <w:rsid w:val="00F12691"/>
    <w:rsid w:val="00F1490E"/>
    <w:rsid w:val="00F337E8"/>
    <w:rsid w:val="00F33AF2"/>
    <w:rsid w:val="00F36854"/>
    <w:rsid w:val="00F36C10"/>
    <w:rsid w:val="00F4020A"/>
    <w:rsid w:val="00F4312E"/>
    <w:rsid w:val="00F527DA"/>
    <w:rsid w:val="00F54060"/>
    <w:rsid w:val="00F55943"/>
    <w:rsid w:val="00F55A5A"/>
    <w:rsid w:val="00F61C54"/>
    <w:rsid w:val="00F71899"/>
    <w:rsid w:val="00F74319"/>
    <w:rsid w:val="00F763DF"/>
    <w:rsid w:val="00F771E6"/>
    <w:rsid w:val="00F77DC7"/>
    <w:rsid w:val="00F841F9"/>
    <w:rsid w:val="00F8573C"/>
    <w:rsid w:val="00F863A5"/>
    <w:rsid w:val="00F87D28"/>
    <w:rsid w:val="00F90F32"/>
    <w:rsid w:val="00F92FF3"/>
    <w:rsid w:val="00F951F8"/>
    <w:rsid w:val="00F9729D"/>
    <w:rsid w:val="00FA1DF2"/>
    <w:rsid w:val="00FB02E2"/>
    <w:rsid w:val="00FB5DC2"/>
    <w:rsid w:val="00FC0CE9"/>
    <w:rsid w:val="00FC4CE6"/>
    <w:rsid w:val="00FD1224"/>
    <w:rsid w:val="00FD2E86"/>
    <w:rsid w:val="00FE2350"/>
    <w:rsid w:val="00FE34BB"/>
    <w:rsid w:val="00FE7809"/>
    <w:rsid w:val="00FF50E0"/>
    <w:rsid w:val="00FF624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51B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B02E2"/>
    <w:pPr>
      <w:tabs>
        <w:tab w:val="center" w:pos="4153"/>
        <w:tab w:val="right" w:pos="8306"/>
      </w:tabs>
      <w:spacing w:after="0" w:line="240" w:lineRule="auto"/>
    </w:pPr>
  </w:style>
  <w:style w:type="character" w:customStyle="1" w:styleId="Char">
    <w:name w:val="رأس الصفحة Char"/>
    <w:basedOn w:val="a0"/>
    <w:link w:val="a3"/>
    <w:uiPriority w:val="99"/>
    <w:rsid w:val="00FB02E2"/>
  </w:style>
  <w:style w:type="paragraph" w:styleId="a4">
    <w:name w:val="footer"/>
    <w:basedOn w:val="a"/>
    <w:link w:val="Char0"/>
    <w:uiPriority w:val="99"/>
    <w:unhideWhenUsed/>
    <w:rsid w:val="00FB02E2"/>
    <w:pPr>
      <w:tabs>
        <w:tab w:val="center" w:pos="4153"/>
        <w:tab w:val="right" w:pos="8306"/>
      </w:tabs>
      <w:spacing w:after="0" w:line="240" w:lineRule="auto"/>
    </w:pPr>
  </w:style>
  <w:style w:type="character" w:customStyle="1" w:styleId="Char0">
    <w:name w:val="تذييل الصفحة Char"/>
    <w:basedOn w:val="a0"/>
    <w:link w:val="a4"/>
    <w:uiPriority w:val="99"/>
    <w:rsid w:val="00FB02E2"/>
  </w:style>
  <w:style w:type="paragraph" w:styleId="a5">
    <w:name w:val="List Paragraph"/>
    <w:basedOn w:val="a"/>
    <w:uiPriority w:val="34"/>
    <w:qFormat/>
    <w:rsid w:val="00D91CF0"/>
    <w:pPr>
      <w:ind w:left="720"/>
      <w:contextualSpacing/>
    </w:pPr>
  </w:style>
  <w:style w:type="paragraph" w:styleId="a6">
    <w:name w:val="footnote text"/>
    <w:basedOn w:val="a"/>
    <w:link w:val="Char1"/>
    <w:unhideWhenUsed/>
    <w:rsid w:val="00F527DA"/>
    <w:pPr>
      <w:bidi w:val="0"/>
      <w:spacing w:after="0" w:line="240" w:lineRule="auto"/>
    </w:pPr>
    <w:rPr>
      <w:sz w:val="20"/>
      <w:szCs w:val="20"/>
    </w:rPr>
  </w:style>
  <w:style w:type="character" w:customStyle="1" w:styleId="Char1">
    <w:name w:val="نص حاشية سفلية Char"/>
    <w:basedOn w:val="a0"/>
    <w:link w:val="a6"/>
    <w:rsid w:val="00F527DA"/>
    <w:rPr>
      <w:sz w:val="20"/>
      <w:szCs w:val="20"/>
    </w:rPr>
  </w:style>
  <w:style w:type="character" w:styleId="a7">
    <w:name w:val="footnote reference"/>
    <w:basedOn w:val="a0"/>
    <w:semiHidden/>
    <w:unhideWhenUsed/>
    <w:rsid w:val="00F527DA"/>
    <w:rPr>
      <w:vertAlign w:val="superscript"/>
    </w:rPr>
  </w:style>
  <w:style w:type="table" w:styleId="a8">
    <w:name w:val="Table Grid"/>
    <w:basedOn w:val="a1"/>
    <w:uiPriority w:val="39"/>
    <w:rsid w:val="00B8303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Placeholder Text"/>
    <w:basedOn w:val="a0"/>
    <w:uiPriority w:val="99"/>
    <w:semiHidden/>
    <w:rsid w:val="00AC07CA"/>
    <w:rPr>
      <w:color w:val="808080"/>
    </w:rPr>
  </w:style>
  <w:style w:type="paragraph" w:styleId="aa">
    <w:name w:val="Balloon Text"/>
    <w:basedOn w:val="a"/>
    <w:link w:val="Char2"/>
    <w:uiPriority w:val="99"/>
    <w:semiHidden/>
    <w:unhideWhenUsed/>
    <w:rsid w:val="00AC07CA"/>
    <w:pPr>
      <w:spacing w:after="0" w:line="240" w:lineRule="auto"/>
    </w:pPr>
    <w:rPr>
      <w:rFonts w:ascii="Tahoma" w:hAnsi="Tahoma" w:cs="Tahoma"/>
      <w:sz w:val="16"/>
      <w:szCs w:val="16"/>
    </w:rPr>
  </w:style>
  <w:style w:type="character" w:customStyle="1" w:styleId="Char2">
    <w:name w:val="نص في بالون Char"/>
    <w:basedOn w:val="a0"/>
    <w:link w:val="aa"/>
    <w:uiPriority w:val="99"/>
    <w:semiHidden/>
    <w:rsid w:val="00AC07CA"/>
    <w:rPr>
      <w:rFonts w:ascii="Tahoma" w:hAnsi="Tahoma" w:cs="Tahoma"/>
      <w:sz w:val="16"/>
      <w:szCs w:val="16"/>
    </w:rPr>
  </w:style>
  <w:style w:type="character" w:styleId="ab">
    <w:name w:val="line number"/>
    <w:basedOn w:val="a0"/>
    <w:uiPriority w:val="99"/>
    <w:semiHidden/>
    <w:unhideWhenUsed/>
    <w:rsid w:val="00FE2350"/>
  </w:style>
  <w:style w:type="paragraph" w:styleId="ac">
    <w:name w:val="endnote text"/>
    <w:basedOn w:val="a"/>
    <w:link w:val="Char3"/>
    <w:uiPriority w:val="99"/>
    <w:semiHidden/>
    <w:unhideWhenUsed/>
    <w:rsid w:val="00396BE8"/>
    <w:pPr>
      <w:spacing w:after="0" w:line="240" w:lineRule="auto"/>
    </w:pPr>
    <w:rPr>
      <w:sz w:val="20"/>
      <w:szCs w:val="20"/>
    </w:rPr>
  </w:style>
  <w:style w:type="character" w:customStyle="1" w:styleId="Char3">
    <w:name w:val="نص تعليق ختامي Char"/>
    <w:basedOn w:val="a0"/>
    <w:link w:val="ac"/>
    <w:uiPriority w:val="99"/>
    <w:semiHidden/>
    <w:rsid w:val="00396BE8"/>
    <w:rPr>
      <w:sz w:val="20"/>
      <w:szCs w:val="20"/>
    </w:rPr>
  </w:style>
  <w:style w:type="character" w:styleId="ad">
    <w:name w:val="endnote reference"/>
    <w:basedOn w:val="a0"/>
    <w:uiPriority w:val="99"/>
    <w:semiHidden/>
    <w:unhideWhenUsed/>
    <w:rsid w:val="00396BE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حضري">
      <a:majorFont>
        <a:latin typeface="Trebuchet MS"/>
        <a:ea typeface=""/>
        <a:cs typeface=""/>
        <a:font script="Jpan" typeface="HGｺﾞｼｯｸM"/>
        <a:font script="Hang" typeface="맑은 고딕"/>
        <a:font script="Hans" typeface="方正姚体"/>
        <a:font script="Hant" typeface="微軟正黑體"/>
        <a:font script="Arab" typeface="Tahoma"/>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Georgia"/>
        <a:ea typeface=""/>
        <a:cs typeface=""/>
        <a:font script="Jpan" typeface="HG明朝B"/>
        <a:font script="Hang" typeface="맑은 고딕"/>
        <a:font script="Hans" typeface="宋体"/>
        <a:font script="Hant" typeface="新細明體"/>
        <a:font script="Arab" typeface="Arial"/>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1E6263-DD65-4BF6-9ACF-D5C8572F0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2485</TotalTime>
  <Pages>53</Pages>
  <Words>6603</Words>
  <Characters>37643</Characters>
  <Application>Microsoft Office Word</Application>
  <DocSecurity>0</DocSecurity>
  <Lines>313</Lines>
  <Paragraphs>88</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44158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S-ADMIN</dc:creator>
  <cp:lastModifiedBy>najah mohamed</cp:lastModifiedBy>
  <cp:revision>821</cp:revision>
  <cp:lastPrinted>2020-01-18T16:03:00Z</cp:lastPrinted>
  <dcterms:created xsi:type="dcterms:W3CDTF">2007-12-31T22:02:00Z</dcterms:created>
  <dcterms:modified xsi:type="dcterms:W3CDTF">2020-02-02T08:14:00Z</dcterms:modified>
</cp:coreProperties>
</file>