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23C8" w:rsidRDefault="008023C8" w:rsidP="008023C8">
      <w:pPr>
        <w:shd w:val="clear" w:color="auto" w:fill="FFFFFF" w:themeFill="background1"/>
        <w:jc w:val="center"/>
        <w:rPr>
          <w:rFonts w:asciiTheme="majorBidi" w:hAnsiTheme="majorBidi" w:cstheme="majorBidi"/>
          <w:b/>
          <w:bCs/>
          <w:sz w:val="40"/>
          <w:szCs w:val="40"/>
          <w:lang w:bidi="ar-LY"/>
        </w:rPr>
      </w:pPr>
      <w:r>
        <w:rPr>
          <w:noProof/>
        </w:rPr>
        <w:drawing>
          <wp:anchor distT="0" distB="0" distL="114300" distR="114300" simplePos="0" relativeHeight="251657216" behindDoc="0" locked="0" layoutInCell="1" allowOverlap="1">
            <wp:simplePos x="0" y="0"/>
            <wp:positionH relativeFrom="margin">
              <wp:posOffset>4495800</wp:posOffset>
            </wp:positionH>
            <wp:positionV relativeFrom="margin">
              <wp:posOffset>-190500</wp:posOffset>
            </wp:positionV>
            <wp:extent cx="1276350" cy="1276350"/>
            <wp:effectExtent l="19050" t="0" r="0" b="0"/>
            <wp:wrapSquare wrapText="bothSides"/>
            <wp:docPr id="3"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8"/>
                    <pic:cNvPicPr>
                      <a:picLocks noChangeAspect="1" noChangeArrowheads="1"/>
                    </pic:cNvPicPr>
                  </pic:nvPicPr>
                  <pic:blipFill>
                    <a:blip r:embed="rId7" cstate="print"/>
                    <a:srcRect/>
                    <a:stretch>
                      <a:fillRect/>
                    </a:stretch>
                  </pic:blipFill>
                  <pic:spPr bwMode="auto">
                    <a:xfrm>
                      <a:off x="0" y="0"/>
                      <a:ext cx="1276350" cy="1276350"/>
                    </a:xfrm>
                    <a:prstGeom prst="rect">
                      <a:avLst/>
                    </a:prstGeom>
                    <a:noFill/>
                  </pic:spPr>
                </pic:pic>
              </a:graphicData>
            </a:graphic>
          </wp:anchor>
        </w:drawing>
      </w:r>
      <w:r>
        <w:rPr>
          <w:noProof/>
        </w:rPr>
        <w:drawing>
          <wp:anchor distT="0" distB="0" distL="114300" distR="114300" simplePos="0" relativeHeight="251658240" behindDoc="0" locked="0" layoutInCell="1" allowOverlap="1">
            <wp:simplePos x="0" y="0"/>
            <wp:positionH relativeFrom="margin">
              <wp:posOffset>-314325</wp:posOffset>
            </wp:positionH>
            <wp:positionV relativeFrom="margin">
              <wp:posOffset>-133350</wp:posOffset>
            </wp:positionV>
            <wp:extent cx="1476375" cy="1476375"/>
            <wp:effectExtent l="19050" t="0" r="9525" b="0"/>
            <wp:wrapSquare wrapText="bothSides"/>
            <wp:docPr id="2"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pic:cNvPicPr>
                      <a:picLocks noChangeAspect="1" noChangeArrowheads="1"/>
                    </pic:cNvPicPr>
                  </pic:nvPicPr>
                  <pic:blipFill>
                    <a:blip r:embed="rId8" cstate="print"/>
                    <a:srcRect/>
                    <a:stretch>
                      <a:fillRect/>
                    </a:stretch>
                  </pic:blipFill>
                  <pic:spPr bwMode="auto">
                    <a:xfrm>
                      <a:off x="0" y="0"/>
                      <a:ext cx="1476375" cy="1476375"/>
                    </a:xfrm>
                    <a:prstGeom prst="rect">
                      <a:avLst/>
                    </a:prstGeom>
                    <a:noFill/>
                  </pic:spPr>
                </pic:pic>
              </a:graphicData>
            </a:graphic>
          </wp:anchor>
        </w:drawing>
      </w:r>
      <w:r>
        <w:rPr>
          <w:rFonts w:asciiTheme="majorBidi" w:hAnsiTheme="majorBidi" w:cstheme="majorBidi"/>
          <w:b/>
          <w:bCs/>
          <w:sz w:val="40"/>
          <w:szCs w:val="40"/>
          <w:rtl/>
          <w:lang w:bidi="ar-LY"/>
        </w:rPr>
        <w:t>دولة ليبيا</w:t>
      </w:r>
    </w:p>
    <w:p w:rsidR="008023C8" w:rsidRDefault="008023C8" w:rsidP="008023C8">
      <w:pPr>
        <w:bidi w:val="0"/>
        <w:spacing w:after="0"/>
        <w:rPr>
          <w:rFonts w:asciiTheme="majorBidi" w:hAnsiTheme="majorBidi" w:cstheme="majorBidi"/>
          <w:sz w:val="72"/>
          <w:szCs w:val="72"/>
          <w:rtl/>
          <w:lang w:bidi="ar-LY"/>
        </w:rPr>
        <w:sectPr w:rsidR="008023C8">
          <w:pgSz w:w="11906" w:h="16838"/>
          <w:pgMar w:top="1440" w:right="1800" w:bottom="1440" w:left="1800" w:header="708" w:footer="708" w:gutter="0"/>
          <w:pgBorders w:offsetFrom="page">
            <w:top w:val="weavingAngles" w:sz="12" w:space="24" w:color="auto"/>
            <w:left w:val="weavingAngles" w:sz="12" w:space="24" w:color="auto"/>
            <w:bottom w:val="weavingAngles" w:sz="12" w:space="24" w:color="auto"/>
            <w:right w:val="weavingAngles" w:sz="12" w:space="24" w:color="auto"/>
          </w:pgBorders>
          <w:cols w:space="720"/>
          <w:bidi/>
          <w:rtlGutter/>
        </w:sectPr>
      </w:pPr>
    </w:p>
    <w:p w:rsidR="008023C8" w:rsidRDefault="008023C8" w:rsidP="008023C8">
      <w:pPr>
        <w:jc w:val="center"/>
        <w:rPr>
          <w:rFonts w:asciiTheme="majorBidi" w:hAnsiTheme="majorBidi" w:cstheme="majorBidi"/>
          <w:b/>
          <w:bCs/>
          <w:sz w:val="36"/>
          <w:szCs w:val="36"/>
          <w:rtl/>
        </w:rPr>
      </w:pPr>
      <w:r>
        <w:rPr>
          <w:rFonts w:asciiTheme="majorBidi" w:hAnsiTheme="majorBidi" w:cstheme="majorBidi"/>
          <w:b/>
          <w:bCs/>
          <w:sz w:val="36"/>
          <w:szCs w:val="36"/>
          <w:rtl/>
        </w:rPr>
        <w:lastRenderedPageBreak/>
        <w:t>وزارة التعليم العالي والبحث العلمي</w:t>
      </w:r>
    </w:p>
    <w:p w:rsidR="008023C8" w:rsidRDefault="008023C8" w:rsidP="008023C8">
      <w:pPr>
        <w:jc w:val="center"/>
        <w:rPr>
          <w:rFonts w:asciiTheme="majorBidi" w:hAnsiTheme="majorBidi" w:cstheme="majorBidi"/>
          <w:sz w:val="36"/>
          <w:szCs w:val="36"/>
          <w:rtl/>
        </w:rPr>
      </w:pPr>
      <w:r>
        <w:rPr>
          <w:rFonts w:asciiTheme="majorBidi" w:hAnsiTheme="majorBidi" w:cstheme="majorBidi"/>
          <w:b/>
          <w:bCs/>
          <w:sz w:val="36"/>
          <w:szCs w:val="36"/>
          <w:rtl/>
        </w:rPr>
        <w:t>جامعـــــة سبهـــــــا</w:t>
      </w:r>
    </w:p>
    <w:p w:rsidR="008023C8" w:rsidRDefault="008023C8" w:rsidP="008023C8">
      <w:pPr>
        <w:ind w:left="-199" w:firstLine="199"/>
        <w:jc w:val="center"/>
        <w:rPr>
          <w:rFonts w:asciiTheme="majorBidi" w:hAnsiTheme="majorBidi" w:cstheme="majorBidi"/>
          <w:b/>
          <w:bCs/>
          <w:sz w:val="36"/>
          <w:szCs w:val="36"/>
          <w:rtl/>
        </w:rPr>
      </w:pPr>
      <w:r>
        <w:rPr>
          <w:rFonts w:asciiTheme="majorBidi" w:hAnsiTheme="majorBidi" w:cstheme="majorBidi"/>
          <w:b/>
          <w:bCs/>
          <w:sz w:val="36"/>
          <w:szCs w:val="36"/>
          <w:rtl/>
        </w:rPr>
        <w:t xml:space="preserve">                    كليــــــة التربيــــــة البدنيـــــــــ</w:t>
      </w:r>
      <w:r>
        <w:rPr>
          <w:rFonts w:asciiTheme="majorBidi" w:hAnsiTheme="majorBidi" w:cstheme="majorBidi" w:hint="cs"/>
          <w:b/>
          <w:bCs/>
          <w:sz w:val="36"/>
          <w:szCs w:val="36"/>
          <w:rtl/>
        </w:rPr>
        <w:t>ة</w:t>
      </w:r>
    </w:p>
    <w:p w:rsidR="008023C8" w:rsidRDefault="008023C8" w:rsidP="008023C8">
      <w:pPr>
        <w:rPr>
          <w:rFonts w:asciiTheme="majorBidi" w:hAnsiTheme="majorBidi" w:cs="DecoType Naskh Variants"/>
          <w:sz w:val="36"/>
          <w:szCs w:val="36"/>
          <w:rtl/>
        </w:rPr>
      </w:pPr>
      <w:r>
        <w:rPr>
          <w:rFonts w:asciiTheme="majorBidi" w:hAnsiTheme="majorBidi" w:cs="DecoType Naskh Variants" w:hint="cs"/>
          <w:sz w:val="36"/>
          <w:szCs w:val="36"/>
          <w:rtl/>
        </w:rPr>
        <w:t xml:space="preserve">                               بَحث مُقدم لاستكمال متطلبات الحصول علي درجة البكالوريوس في التربية البدنية</w:t>
      </w:r>
    </w:p>
    <w:p w:rsidR="008023C8" w:rsidRDefault="008023C8" w:rsidP="008023C8">
      <w:pPr>
        <w:jc w:val="center"/>
        <w:rPr>
          <w:rFonts w:asciiTheme="majorBidi" w:hAnsiTheme="majorBidi" w:cs="PT Bold Mirror"/>
          <w:b/>
          <w:bCs/>
          <w:sz w:val="48"/>
          <w:szCs w:val="48"/>
          <w:rtl/>
        </w:rPr>
      </w:pPr>
      <w:r>
        <w:rPr>
          <w:rFonts w:asciiTheme="majorBidi" w:hAnsiTheme="majorBidi" w:cs="PT Bold Mirror" w:hint="cs"/>
          <w:b/>
          <w:bCs/>
          <w:sz w:val="48"/>
          <w:szCs w:val="48"/>
          <w:rtl/>
        </w:rPr>
        <w:t>بعنــــــــــوان:</w:t>
      </w:r>
    </w:p>
    <w:p w:rsidR="008023C8" w:rsidRDefault="008023C8" w:rsidP="008023C8">
      <w:pPr>
        <w:tabs>
          <w:tab w:val="left" w:pos="2651"/>
          <w:tab w:val="center" w:pos="4153"/>
        </w:tabs>
        <w:ind w:left="-199" w:firstLine="199"/>
        <w:jc w:val="center"/>
        <w:rPr>
          <w:rFonts w:asciiTheme="majorBidi" w:hAnsiTheme="majorBidi" w:cstheme="majorBidi"/>
          <w:b/>
          <w:bCs/>
          <w:sz w:val="48"/>
          <w:szCs w:val="48"/>
          <w:rtl/>
        </w:rPr>
      </w:pPr>
      <w:r>
        <w:rPr>
          <w:rFonts w:asciiTheme="majorBidi" w:hAnsiTheme="majorBidi" w:cstheme="majorBidi"/>
          <w:b/>
          <w:bCs/>
          <w:sz w:val="48"/>
          <w:szCs w:val="48"/>
          <w:rtl/>
        </w:rPr>
        <w:t>السلوك القيادي و علاقتة بمستوى اداء التدريب الميداني لطلبة كلية التربية البدنية بجامعة سبها</w:t>
      </w:r>
    </w:p>
    <w:p w:rsidR="008023C8" w:rsidRDefault="008023C8" w:rsidP="008023C8">
      <w:pPr>
        <w:tabs>
          <w:tab w:val="left" w:pos="2651"/>
          <w:tab w:val="center" w:pos="4153"/>
        </w:tabs>
        <w:spacing w:after="0" w:line="240" w:lineRule="auto"/>
        <w:ind w:left="-199" w:firstLine="199"/>
        <w:jc w:val="center"/>
        <w:rPr>
          <w:rFonts w:asciiTheme="majorBidi" w:hAnsiTheme="majorBidi" w:cs="PT Bold Mirror"/>
          <w:b/>
          <w:bCs/>
          <w:sz w:val="48"/>
          <w:szCs w:val="48"/>
          <w:rtl/>
        </w:rPr>
      </w:pPr>
      <w:r>
        <w:rPr>
          <w:rFonts w:asciiTheme="majorBidi" w:hAnsiTheme="majorBidi" w:cs="PT Bold Mirror" w:hint="cs"/>
          <w:b/>
          <w:bCs/>
          <w:sz w:val="48"/>
          <w:szCs w:val="48"/>
          <w:rtl/>
        </w:rPr>
        <w:t>اعداد الطالب:</w:t>
      </w:r>
    </w:p>
    <w:p w:rsidR="008023C8" w:rsidRDefault="008023C8" w:rsidP="008023C8">
      <w:pPr>
        <w:ind w:left="-199" w:firstLine="199"/>
        <w:jc w:val="center"/>
        <w:rPr>
          <w:rFonts w:asciiTheme="minorBidi" w:hAnsiTheme="minorBidi" w:cs="Monotype Koufi"/>
          <w:i/>
          <w:iCs/>
          <w:sz w:val="52"/>
          <w:szCs w:val="52"/>
          <w:rtl/>
        </w:rPr>
      </w:pPr>
      <w:r>
        <w:rPr>
          <w:rFonts w:asciiTheme="minorBidi" w:hAnsiTheme="minorBidi" w:cs="Monotype Koufi" w:hint="cs"/>
          <w:i/>
          <w:iCs/>
          <w:sz w:val="48"/>
          <w:szCs w:val="48"/>
          <w:rtl/>
        </w:rPr>
        <w:t>علي عبدالمنعم عثمان القاضي</w:t>
      </w:r>
    </w:p>
    <w:p w:rsidR="008023C8" w:rsidRDefault="008023C8" w:rsidP="008023C8">
      <w:pPr>
        <w:tabs>
          <w:tab w:val="left" w:pos="2756"/>
          <w:tab w:val="center" w:pos="4153"/>
        </w:tabs>
        <w:spacing w:after="0" w:line="240" w:lineRule="auto"/>
        <w:jc w:val="center"/>
        <w:rPr>
          <w:rFonts w:asciiTheme="majorBidi" w:hAnsiTheme="majorBidi" w:cstheme="majorBidi"/>
          <w:b/>
          <w:bCs/>
          <w:sz w:val="48"/>
          <w:szCs w:val="48"/>
          <w:rtl/>
        </w:rPr>
      </w:pPr>
      <w:r>
        <w:rPr>
          <w:rFonts w:asciiTheme="majorBidi" w:hAnsiTheme="majorBidi" w:cstheme="majorBidi"/>
          <w:b/>
          <w:bCs/>
          <w:sz w:val="48"/>
          <w:szCs w:val="48"/>
          <w:rtl/>
        </w:rPr>
        <w:t>إشراف الدكتور:</w:t>
      </w:r>
    </w:p>
    <w:p w:rsidR="008023C8" w:rsidRDefault="008023C8" w:rsidP="008023C8">
      <w:pPr>
        <w:tabs>
          <w:tab w:val="left" w:pos="2756"/>
          <w:tab w:val="center" w:pos="4153"/>
        </w:tabs>
        <w:jc w:val="center"/>
        <w:rPr>
          <w:rFonts w:asciiTheme="majorBidi" w:hAnsiTheme="majorBidi" w:cs="Monotype Koufi"/>
          <w:b/>
          <w:bCs/>
          <w:sz w:val="48"/>
          <w:szCs w:val="48"/>
          <w:rtl/>
        </w:rPr>
      </w:pPr>
      <w:r>
        <w:rPr>
          <w:rFonts w:cs="Monotype Koufi" w:hint="cs"/>
          <w:sz w:val="48"/>
          <w:szCs w:val="48"/>
          <w:rtl/>
        </w:rPr>
        <w:t>حامد امحمد احمد البحباح</w:t>
      </w:r>
    </w:p>
    <w:p w:rsidR="008023C8" w:rsidRDefault="008023C8" w:rsidP="008023C8">
      <w:pPr>
        <w:tabs>
          <w:tab w:val="left" w:pos="2756"/>
          <w:tab w:val="center" w:pos="4153"/>
        </w:tabs>
        <w:spacing w:after="0" w:line="240" w:lineRule="auto"/>
        <w:jc w:val="center"/>
        <w:rPr>
          <w:rFonts w:asciiTheme="majorBidi" w:hAnsiTheme="majorBidi" w:cstheme="majorBidi"/>
          <w:b/>
          <w:bCs/>
          <w:sz w:val="36"/>
          <w:szCs w:val="36"/>
          <w:rtl/>
        </w:rPr>
      </w:pPr>
      <w:r>
        <w:rPr>
          <w:rFonts w:asciiTheme="majorBidi" w:hAnsiTheme="majorBidi" w:cs="Times New Roman"/>
          <w:b/>
          <w:bCs/>
          <w:sz w:val="36"/>
          <w:szCs w:val="36"/>
          <w:rtl/>
        </w:rPr>
        <w:t>للعام الدراسي:</w:t>
      </w:r>
    </w:p>
    <w:p w:rsidR="008023C8" w:rsidRDefault="008023C8" w:rsidP="008023C8">
      <w:pPr>
        <w:jc w:val="center"/>
        <w:rPr>
          <w:rFonts w:asciiTheme="majorBidi" w:hAnsiTheme="majorBidi" w:cstheme="majorBidi"/>
          <w:b/>
          <w:bCs/>
          <w:sz w:val="36"/>
          <w:szCs w:val="36"/>
          <w:rtl/>
        </w:rPr>
        <w:sectPr w:rsidR="008023C8" w:rsidSect="008023C8">
          <w:type w:val="continuous"/>
          <w:pgSz w:w="11906" w:h="16838"/>
          <w:pgMar w:top="1440" w:right="707" w:bottom="1440" w:left="709" w:header="708" w:footer="708" w:gutter="0"/>
          <w:pgBorders w:offsetFrom="page">
            <w:top w:val="waveline" w:sz="20" w:space="24" w:color="auto"/>
            <w:left w:val="waveline" w:sz="20" w:space="24" w:color="auto"/>
            <w:bottom w:val="waveline" w:sz="20" w:space="24" w:color="auto"/>
            <w:right w:val="waveline" w:sz="20" w:space="24" w:color="auto"/>
          </w:pgBorders>
          <w:cols w:space="720"/>
          <w:bidi/>
          <w:rtlGutter/>
        </w:sectPr>
      </w:pPr>
      <w:r>
        <w:rPr>
          <w:rFonts w:ascii="Dubai Medium" w:hAnsi="Dubai Medium" w:cs="Dubai Medium"/>
          <w:sz w:val="42"/>
          <w:szCs w:val="42"/>
          <w:rtl/>
        </w:rPr>
        <w:t>2024-2025</w:t>
      </w:r>
    </w:p>
    <w:p w:rsidR="00930C71" w:rsidRDefault="00930C71" w:rsidP="00930C71">
      <w:pPr>
        <w:rPr>
          <w:rFonts w:asciiTheme="majorBidi" w:hAnsiTheme="majorBidi" w:cstheme="majorBidi"/>
          <w:b/>
          <w:bCs/>
          <w:sz w:val="32"/>
          <w:szCs w:val="32"/>
          <w:rtl/>
        </w:rPr>
      </w:pPr>
    </w:p>
    <w:p w:rsidR="00930C71" w:rsidRPr="006A5EA9" w:rsidRDefault="00930C71" w:rsidP="00930C71">
      <w:pPr>
        <w:pStyle w:val="a6"/>
        <w:numPr>
          <w:ilvl w:val="0"/>
          <w:numId w:val="1"/>
        </w:numPr>
        <w:tabs>
          <w:tab w:val="left" w:pos="3101"/>
          <w:tab w:val="center" w:pos="4153"/>
        </w:tabs>
        <w:spacing w:after="0" w:line="240" w:lineRule="auto"/>
        <w:jc w:val="both"/>
        <w:rPr>
          <w:rFonts w:ascii="Simplified Arabic" w:hAnsi="Simplified Arabic" w:cs="Simplified Arabic"/>
          <w:b/>
          <w:bCs/>
          <w:sz w:val="44"/>
          <w:szCs w:val="44"/>
          <w:rtl/>
        </w:rPr>
      </w:pPr>
      <w:r w:rsidRPr="006A5EA9">
        <w:rPr>
          <w:rFonts w:ascii="Simplified Arabic" w:hAnsi="Simplified Arabic" w:cs="Simplified Arabic"/>
          <w:b/>
          <w:bCs/>
          <w:sz w:val="44"/>
          <w:szCs w:val="44"/>
          <w:rtl/>
        </w:rPr>
        <w:t>الفصل الاول</w:t>
      </w:r>
    </w:p>
    <w:p w:rsidR="00930C71" w:rsidRPr="005D0C7F" w:rsidRDefault="00930C71" w:rsidP="00930C71">
      <w:pPr>
        <w:spacing w:after="0" w:line="240" w:lineRule="auto"/>
        <w:jc w:val="both"/>
        <w:rPr>
          <w:rFonts w:ascii="Simplified Arabic" w:hAnsi="Simplified Arabic" w:cs="Simplified Arabic"/>
          <w:b/>
          <w:bCs/>
          <w:sz w:val="36"/>
          <w:szCs w:val="36"/>
          <w:rtl/>
        </w:rPr>
      </w:pPr>
      <w:r w:rsidRPr="005D0C7F">
        <w:rPr>
          <w:rFonts w:ascii="Simplified Arabic" w:hAnsi="Simplified Arabic" w:cs="Simplified Arabic"/>
          <w:b/>
          <w:bCs/>
          <w:sz w:val="36"/>
          <w:szCs w:val="36"/>
          <w:rtl/>
        </w:rPr>
        <w:t>1-1</w:t>
      </w:r>
      <w:r w:rsidRPr="005D0C7F">
        <w:rPr>
          <w:rFonts w:ascii="Simplified Arabic" w:hAnsi="Simplified Arabic" w:cs="Simplified Arabic"/>
          <w:b/>
          <w:bCs/>
          <w:sz w:val="36"/>
          <w:szCs w:val="36"/>
          <w:rtl/>
        </w:rPr>
        <w:tab/>
        <w:t>المقدمة</w:t>
      </w:r>
    </w:p>
    <w:p w:rsidR="00930C71" w:rsidRPr="005D0C7F" w:rsidRDefault="00930C71" w:rsidP="00930C71">
      <w:pPr>
        <w:spacing w:after="0" w:line="240" w:lineRule="auto"/>
        <w:jc w:val="both"/>
        <w:rPr>
          <w:rFonts w:ascii="Simplified Arabic" w:hAnsi="Simplified Arabic" w:cs="Simplified Arabic"/>
          <w:b/>
          <w:bCs/>
          <w:sz w:val="36"/>
          <w:szCs w:val="36"/>
          <w:rtl/>
        </w:rPr>
      </w:pPr>
      <w:r w:rsidRPr="005D0C7F">
        <w:rPr>
          <w:rFonts w:ascii="Simplified Arabic" w:hAnsi="Simplified Arabic" w:cs="Simplified Arabic"/>
          <w:b/>
          <w:bCs/>
          <w:sz w:val="36"/>
          <w:szCs w:val="36"/>
          <w:rtl/>
        </w:rPr>
        <w:t>1-2</w:t>
      </w:r>
      <w:r w:rsidRPr="005D0C7F">
        <w:rPr>
          <w:rFonts w:ascii="Simplified Arabic" w:hAnsi="Simplified Arabic" w:cs="Simplified Arabic"/>
          <w:b/>
          <w:bCs/>
          <w:sz w:val="36"/>
          <w:szCs w:val="36"/>
          <w:rtl/>
        </w:rPr>
        <w:tab/>
        <w:t>المشكلة البحث واهميته</w:t>
      </w:r>
    </w:p>
    <w:p w:rsidR="00930C71" w:rsidRPr="005D0C7F" w:rsidRDefault="00930C71" w:rsidP="00930C71">
      <w:pPr>
        <w:spacing w:after="0" w:line="240" w:lineRule="auto"/>
        <w:jc w:val="both"/>
        <w:rPr>
          <w:rFonts w:ascii="Simplified Arabic" w:hAnsi="Simplified Arabic" w:cs="Simplified Arabic"/>
          <w:b/>
          <w:bCs/>
          <w:sz w:val="36"/>
          <w:szCs w:val="36"/>
          <w:rtl/>
        </w:rPr>
      </w:pPr>
      <w:r w:rsidRPr="005D0C7F">
        <w:rPr>
          <w:rFonts w:ascii="Simplified Arabic" w:hAnsi="Simplified Arabic" w:cs="Simplified Arabic"/>
          <w:b/>
          <w:bCs/>
          <w:sz w:val="36"/>
          <w:szCs w:val="36"/>
          <w:rtl/>
        </w:rPr>
        <w:t>1-3</w:t>
      </w:r>
      <w:r w:rsidRPr="005D0C7F">
        <w:rPr>
          <w:rFonts w:ascii="Simplified Arabic" w:hAnsi="Simplified Arabic" w:cs="Simplified Arabic"/>
          <w:b/>
          <w:bCs/>
          <w:sz w:val="36"/>
          <w:szCs w:val="36"/>
          <w:rtl/>
        </w:rPr>
        <w:tab/>
        <w:t>اهداف ا لبحث</w:t>
      </w:r>
    </w:p>
    <w:p w:rsidR="00930C71" w:rsidRPr="005D0C7F" w:rsidRDefault="00930C71" w:rsidP="00930C71">
      <w:pPr>
        <w:spacing w:after="0" w:line="240" w:lineRule="auto"/>
        <w:jc w:val="both"/>
        <w:rPr>
          <w:rFonts w:ascii="Simplified Arabic" w:hAnsi="Simplified Arabic" w:cs="Simplified Arabic"/>
          <w:b/>
          <w:bCs/>
          <w:sz w:val="36"/>
          <w:szCs w:val="36"/>
          <w:rtl/>
        </w:rPr>
      </w:pPr>
      <w:r w:rsidRPr="005D0C7F">
        <w:rPr>
          <w:rFonts w:ascii="Simplified Arabic" w:hAnsi="Simplified Arabic" w:cs="Simplified Arabic"/>
          <w:b/>
          <w:bCs/>
          <w:sz w:val="36"/>
          <w:szCs w:val="36"/>
          <w:rtl/>
        </w:rPr>
        <w:t>1-4</w:t>
      </w:r>
      <w:r w:rsidRPr="005D0C7F">
        <w:rPr>
          <w:rFonts w:ascii="Simplified Arabic" w:hAnsi="Simplified Arabic" w:cs="Simplified Arabic"/>
          <w:b/>
          <w:bCs/>
          <w:sz w:val="36"/>
          <w:szCs w:val="36"/>
          <w:rtl/>
        </w:rPr>
        <w:tab/>
        <w:t>تساؤلات البحث</w:t>
      </w:r>
    </w:p>
    <w:p w:rsidR="00930C71" w:rsidRPr="005D0C7F" w:rsidRDefault="00930C71" w:rsidP="00930C71">
      <w:pPr>
        <w:spacing w:after="0" w:line="240" w:lineRule="auto"/>
        <w:jc w:val="both"/>
        <w:rPr>
          <w:rFonts w:ascii="Simplified Arabic" w:hAnsi="Simplified Arabic" w:cs="Simplified Arabic"/>
          <w:b/>
          <w:bCs/>
          <w:sz w:val="36"/>
          <w:szCs w:val="36"/>
          <w:rtl/>
        </w:rPr>
      </w:pPr>
      <w:r w:rsidRPr="005D0C7F">
        <w:rPr>
          <w:rFonts w:ascii="Simplified Arabic" w:hAnsi="Simplified Arabic" w:cs="Simplified Arabic"/>
          <w:b/>
          <w:bCs/>
          <w:sz w:val="36"/>
          <w:szCs w:val="36"/>
          <w:rtl/>
        </w:rPr>
        <w:t>1-5</w:t>
      </w:r>
      <w:r w:rsidRPr="005D0C7F">
        <w:rPr>
          <w:rFonts w:ascii="Simplified Arabic" w:hAnsi="Simplified Arabic" w:cs="Simplified Arabic"/>
          <w:b/>
          <w:bCs/>
          <w:sz w:val="36"/>
          <w:szCs w:val="36"/>
          <w:rtl/>
        </w:rPr>
        <w:tab/>
        <w:t>المصطلحات المستخدمة في البحث</w:t>
      </w: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Default="00930C71" w:rsidP="00930C71">
      <w:pPr>
        <w:spacing w:after="0" w:line="240" w:lineRule="auto"/>
        <w:jc w:val="both"/>
        <w:rPr>
          <w:rFonts w:ascii="Simplified Arabic" w:hAnsi="Simplified Arabic" w:cs="Simplified Arabic"/>
          <w:b/>
          <w:bCs/>
          <w:sz w:val="36"/>
          <w:szCs w:val="36"/>
          <w:rtl/>
        </w:rPr>
      </w:pPr>
    </w:p>
    <w:p w:rsidR="00930C71"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p>
    <w:p w:rsidR="00930C71" w:rsidRPr="005D0C7F" w:rsidRDefault="00930C71" w:rsidP="00930C71">
      <w:pPr>
        <w:spacing w:after="0" w:line="240" w:lineRule="auto"/>
        <w:jc w:val="both"/>
        <w:rPr>
          <w:rFonts w:ascii="Simplified Arabic" w:hAnsi="Simplified Arabic" w:cs="Simplified Arabic"/>
          <w:b/>
          <w:bCs/>
          <w:sz w:val="36"/>
          <w:szCs w:val="36"/>
          <w:rtl/>
        </w:rPr>
      </w:pPr>
      <w:r w:rsidRPr="005D0C7F">
        <w:rPr>
          <w:rFonts w:ascii="Simplified Arabic" w:hAnsi="Simplified Arabic" w:cs="Simplified Arabic"/>
          <w:b/>
          <w:bCs/>
          <w:sz w:val="36"/>
          <w:szCs w:val="36"/>
          <w:rtl/>
        </w:rPr>
        <w:t>1-1-المقدمـــــة:-</w:t>
      </w:r>
    </w:p>
    <w:p w:rsidR="00930C71" w:rsidRPr="008A24A2" w:rsidRDefault="00930C71" w:rsidP="00930C71">
      <w:pPr>
        <w:spacing w:after="0" w:line="240" w:lineRule="auto"/>
        <w:jc w:val="both"/>
        <w:rPr>
          <w:rFonts w:ascii="Simplified Arabic" w:hAnsi="Simplified Arabic" w:cs="Simplified Arabic"/>
          <w:sz w:val="32"/>
          <w:szCs w:val="32"/>
          <w:rtl/>
        </w:rPr>
      </w:pPr>
      <w:r w:rsidRPr="008A24A2">
        <w:rPr>
          <w:rFonts w:ascii="Simplified Arabic" w:hAnsi="Simplified Arabic" w:cs="Simplified Arabic"/>
          <w:sz w:val="32"/>
          <w:szCs w:val="32"/>
          <w:rtl/>
        </w:rPr>
        <w:t xml:space="preserve">      تُعتبر القيادة أحد أهم الركائز التي يعتمد عليها نجاح المؤسسات في تحقيق أهدافها وتطوير أدائها، سواء كانت هذه المؤسسات أكاديمية أو رياضية. وتُعد القيادة الفعّالة فنًا يتطلب مهارات استثنائية في التأثير على الآخرين، من خلال تبني أساليب تحفيزية وتوجيهية تُسهم في تحقيق الأهداف المشتركة. وفي المؤسسات الأكاديمية، يلعب السلوك القيادي دورًا محوريًا في تشكيل بيئة تعليمية متميزة، خصوصًا عندما يتعلق الأمر بالتدريب الميداني الذي يُعد الركيزة الأساسية لإعداد الطلبة وصقل مهاراتهم المهنية.</w:t>
      </w:r>
    </w:p>
    <w:p w:rsidR="00930C71" w:rsidRPr="007242A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7242A8">
        <w:rPr>
          <w:rFonts w:ascii="Simplified Arabic" w:hAnsi="Simplified Arabic" w:cs="Simplified Arabic"/>
          <w:sz w:val="36"/>
          <w:szCs w:val="36"/>
          <w:rtl/>
        </w:rPr>
        <w:t xml:space="preserve">ويذكر حامد عبد السلام </w:t>
      </w:r>
      <w:r>
        <w:rPr>
          <w:rFonts w:ascii="Simplified Arabic" w:hAnsi="Simplified Arabic" w:cs="Simplified Arabic"/>
          <w:sz w:val="36"/>
          <w:szCs w:val="36"/>
          <w:rtl/>
        </w:rPr>
        <w:t>أنه</w:t>
      </w:r>
      <w:r w:rsidRPr="007242A8">
        <w:rPr>
          <w:rFonts w:ascii="Simplified Arabic" w:hAnsi="Simplified Arabic" w:cs="Simplified Arabic"/>
          <w:sz w:val="36"/>
          <w:szCs w:val="36"/>
          <w:rtl/>
        </w:rPr>
        <w:t xml:space="preserve"> يمكن النظر إلى القيادة كدور اجتماعي أو وظيفة اجتماعية ، ويمكن النظر إليها كسمة شخصية ، ويمكن النظر إليها كعملية سلوكية ، فالقيادة شكل من أشكال التفاعل الاجتماعي بين القائد والاتباع ، حيث تبرز سمة القيادة والتبعية ، كما أن القيادة سلوك يقوم به القائد للمساعدة على بلوغ أهداف الجماعة ، وتحريكها نحو هذه الأهداف ، وتحسين التفاع</w:t>
      </w:r>
      <w:r>
        <w:rPr>
          <w:rFonts w:ascii="Simplified Arabic" w:hAnsi="Simplified Arabic" w:cs="Simplified Arabic"/>
          <w:sz w:val="36"/>
          <w:szCs w:val="36"/>
          <w:rtl/>
        </w:rPr>
        <w:t>ل الاجتماعي بين أعضائها . (</w:t>
      </w:r>
      <w:r>
        <w:rPr>
          <w:rFonts w:ascii="Simplified Arabic" w:hAnsi="Simplified Arabic" w:cs="Simplified Arabic" w:hint="cs"/>
          <w:sz w:val="36"/>
          <w:szCs w:val="36"/>
          <w:rtl/>
        </w:rPr>
        <w:t>310:7</w:t>
      </w:r>
      <w:r w:rsidRPr="007242A8">
        <w:rPr>
          <w:rFonts w:ascii="Simplified Arabic" w:hAnsi="Simplified Arabic" w:cs="Simplified Arabic"/>
          <w:sz w:val="36"/>
          <w:szCs w:val="36"/>
          <w:rtl/>
        </w:rPr>
        <w:t>)</w:t>
      </w:r>
    </w:p>
    <w:p w:rsidR="00930C71" w:rsidRPr="007242A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7242A8">
        <w:rPr>
          <w:rFonts w:ascii="Simplified Arabic" w:hAnsi="Simplified Arabic" w:cs="Simplified Arabic"/>
          <w:sz w:val="36"/>
          <w:szCs w:val="36"/>
          <w:rtl/>
        </w:rPr>
        <w:t>ومن وجهة نظر حسن محمد حسان</w:t>
      </w:r>
      <w:r>
        <w:rPr>
          <w:rFonts w:ascii="Simplified Arabic" w:hAnsi="Simplified Arabic" w:cs="Simplified Arabic" w:hint="cs"/>
          <w:sz w:val="36"/>
          <w:szCs w:val="36"/>
          <w:rtl/>
        </w:rPr>
        <w:t xml:space="preserve"> ان</w:t>
      </w:r>
      <w:r w:rsidRPr="007242A8">
        <w:rPr>
          <w:rFonts w:ascii="Simplified Arabic" w:hAnsi="Simplified Arabic" w:cs="Simplified Arabic"/>
          <w:sz w:val="36"/>
          <w:szCs w:val="36"/>
          <w:rtl/>
        </w:rPr>
        <w:t xml:space="preserve"> القيادة تقوم على التفاعل الذي يتم بين القائد وأفراد الجماعة ، وأن اختلاف وسائل هذا التفاعل بين القائد وأفراد جماعته لتوجيهه وإرشادهم </w:t>
      </w:r>
      <w:r>
        <w:rPr>
          <w:rFonts w:ascii="Simplified Arabic" w:hAnsi="Simplified Arabic" w:cs="Simplified Arabic" w:hint="cs"/>
          <w:sz w:val="36"/>
          <w:szCs w:val="36"/>
          <w:rtl/>
        </w:rPr>
        <w:t>و</w:t>
      </w:r>
      <w:r w:rsidRPr="007242A8">
        <w:rPr>
          <w:rFonts w:ascii="Simplified Arabic" w:hAnsi="Simplified Arabic" w:cs="Simplified Arabic"/>
          <w:sz w:val="36"/>
          <w:szCs w:val="36"/>
          <w:rtl/>
        </w:rPr>
        <w:t>يعكس تباينا</w:t>
      </w:r>
      <w:r>
        <w:rPr>
          <w:rFonts w:ascii="Simplified Arabic" w:hAnsi="Simplified Arabic" w:cs="Simplified Arabic"/>
          <w:sz w:val="36"/>
          <w:szCs w:val="36"/>
          <w:rtl/>
        </w:rPr>
        <w:t xml:space="preserve"> في أساليب القيادة وانماطها </w:t>
      </w:r>
      <w:r>
        <w:rPr>
          <w:rFonts w:ascii="Simplified Arabic" w:hAnsi="Simplified Arabic" w:cs="Simplified Arabic" w:hint="cs"/>
          <w:sz w:val="36"/>
          <w:szCs w:val="36"/>
          <w:rtl/>
        </w:rPr>
        <w:t>(99:10)</w:t>
      </w:r>
    </w:p>
    <w:p w:rsidR="00930C71" w:rsidRPr="008A24A2"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7242A8">
        <w:rPr>
          <w:rFonts w:ascii="Simplified Arabic" w:hAnsi="Simplified Arabic" w:cs="Simplified Arabic"/>
          <w:sz w:val="36"/>
          <w:szCs w:val="36"/>
          <w:rtl/>
        </w:rPr>
        <w:t>وي</w:t>
      </w:r>
      <w:r>
        <w:rPr>
          <w:rFonts w:ascii="Simplified Arabic" w:hAnsi="Simplified Arabic" w:cs="Simplified Arabic"/>
          <w:sz w:val="36"/>
          <w:szCs w:val="36"/>
          <w:rtl/>
        </w:rPr>
        <w:t>ذكر محمد حسن علاوي أن</w:t>
      </w:r>
      <w:r w:rsidRPr="007242A8">
        <w:rPr>
          <w:rFonts w:ascii="Simplified Arabic" w:hAnsi="Simplified Arabic" w:cs="Simplified Arabic"/>
          <w:sz w:val="36"/>
          <w:szCs w:val="36"/>
          <w:rtl/>
        </w:rPr>
        <w:t xml:space="preserve"> المعلم كشخصية تربوية يتولى</w:t>
      </w:r>
      <w:r>
        <w:rPr>
          <w:rFonts w:ascii="Simplified Arabic" w:hAnsi="Simplified Arabic" w:cs="Simplified Arabic"/>
          <w:sz w:val="36"/>
          <w:szCs w:val="36"/>
          <w:rtl/>
        </w:rPr>
        <w:t xml:space="preserve"> قيادة عملية التربية والتعليم،</w:t>
      </w:r>
      <w:r w:rsidRPr="007242A8">
        <w:rPr>
          <w:rFonts w:ascii="Simplified Arabic" w:hAnsi="Simplified Arabic" w:cs="Simplified Arabic"/>
          <w:sz w:val="36"/>
          <w:szCs w:val="36"/>
          <w:rtl/>
        </w:rPr>
        <w:t>ويؤثر تأثيراً مباشراً في</w:t>
      </w:r>
      <w:r>
        <w:rPr>
          <w:rFonts w:ascii="Simplified Arabic" w:hAnsi="Simplified Arabic" w:cs="Simplified Arabic" w:hint="cs"/>
          <w:sz w:val="36"/>
          <w:szCs w:val="36"/>
          <w:rtl/>
        </w:rPr>
        <w:t xml:space="preserve"> عملية</w:t>
      </w:r>
      <w:r w:rsidRPr="007242A8">
        <w:rPr>
          <w:rFonts w:ascii="Simplified Arabic" w:hAnsi="Simplified Arabic" w:cs="Simplified Arabic"/>
          <w:sz w:val="36"/>
          <w:szCs w:val="36"/>
          <w:rtl/>
        </w:rPr>
        <w:t xml:space="preserve"> التطوير العا</w:t>
      </w:r>
      <w:r>
        <w:rPr>
          <w:rFonts w:ascii="Simplified Arabic" w:hAnsi="Simplified Arabic" w:cs="Simplified Arabic"/>
          <w:sz w:val="36"/>
          <w:szCs w:val="36"/>
          <w:rtl/>
        </w:rPr>
        <w:t>م المتزن لشخصية الفرد الرياضي</w:t>
      </w:r>
      <w:r w:rsidRPr="007242A8">
        <w:rPr>
          <w:rFonts w:ascii="Simplified Arabic" w:hAnsi="Simplified Arabic" w:cs="Simplified Arabic"/>
          <w:sz w:val="36"/>
          <w:szCs w:val="36"/>
          <w:rtl/>
        </w:rPr>
        <w:t>(</w:t>
      </w:r>
      <w:r>
        <w:rPr>
          <w:rFonts w:ascii="Simplified Arabic" w:hAnsi="Simplified Arabic" w:cs="Simplified Arabic" w:hint="cs"/>
          <w:sz w:val="36"/>
          <w:szCs w:val="36"/>
          <w:rtl/>
        </w:rPr>
        <w:t>23</w:t>
      </w:r>
      <w:r w:rsidRPr="007242A8">
        <w:rPr>
          <w:rFonts w:ascii="Simplified Arabic" w:hAnsi="Simplified Arabic" w:cs="Simplified Arabic"/>
          <w:sz w:val="36"/>
          <w:szCs w:val="36"/>
          <w:rtl/>
        </w:rPr>
        <w:t>: 39)</w:t>
      </w:r>
    </w:p>
    <w:p w:rsidR="00930C71" w:rsidRPr="008A24A2" w:rsidRDefault="00930C71" w:rsidP="00930C71">
      <w:pPr>
        <w:spacing w:after="0" w:line="240" w:lineRule="auto"/>
        <w:jc w:val="both"/>
        <w:rPr>
          <w:rFonts w:ascii="Simplified Arabic" w:hAnsi="Simplified Arabic" w:cs="Simplified Arabic"/>
          <w:sz w:val="32"/>
          <w:szCs w:val="32"/>
          <w:rtl/>
        </w:rPr>
      </w:pPr>
      <w:r w:rsidRPr="005D0C7F">
        <w:rPr>
          <w:rFonts w:ascii="Simplified Arabic" w:hAnsi="Simplified Arabic" w:cs="Simplified Arabic"/>
          <w:b/>
          <w:bCs/>
          <w:sz w:val="32"/>
          <w:szCs w:val="32"/>
          <w:rtl/>
        </w:rPr>
        <w:t xml:space="preserve">       </w:t>
      </w:r>
      <w:r w:rsidRPr="008A24A2">
        <w:rPr>
          <w:rFonts w:ascii="Simplified Arabic" w:hAnsi="Simplified Arabic" w:cs="Simplified Arabic"/>
          <w:sz w:val="32"/>
          <w:szCs w:val="32"/>
          <w:rtl/>
        </w:rPr>
        <w:t>وفي كليات التربية البدنية يُمثل التدريب الميداني جسرًا يربط بين المعارف النظرية التي يكتسبها الطلبة في الفصول الدراسية والتطبيق العملي في الميدان، ويُعتبر نجاح هذا التدريب معتمدًا بدرجة كبيرة على نوعية القيادة التي يتلقاها الطلاب من المشرفين والمدربين. فالسلوك القيادي، بما يتضمنه من مهارات الاتصال والتحفيز وحل المشكلات، يُمكن أن يكون العامل</w:t>
      </w:r>
      <w:r w:rsidRPr="005D0C7F">
        <w:rPr>
          <w:rFonts w:ascii="Simplified Arabic" w:hAnsi="Simplified Arabic" w:cs="Simplified Arabic"/>
          <w:b/>
          <w:bCs/>
          <w:sz w:val="32"/>
          <w:szCs w:val="32"/>
          <w:rtl/>
        </w:rPr>
        <w:t xml:space="preserve"> </w:t>
      </w:r>
      <w:r w:rsidRPr="008A24A2">
        <w:rPr>
          <w:rFonts w:ascii="Simplified Arabic" w:hAnsi="Simplified Arabic" w:cs="Simplified Arabic"/>
          <w:sz w:val="32"/>
          <w:szCs w:val="32"/>
          <w:rtl/>
        </w:rPr>
        <w:t>الأساسي الذي يحدد مدى استفادة الطلاب من هذه التجربة العملية ومدى قدرتهم على تطبيق ما تعلموه في بيئة حقيقية.(</w:t>
      </w:r>
      <w:r>
        <w:rPr>
          <w:rFonts w:ascii="Simplified Arabic" w:hAnsi="Simplified Arabic" w:cs="Simplified Arabic" w:hint="cs"/>
          <w:sz w:val="32"/>
          <w:szCs w:val="32"/>
          <w:rtl/>
        </w:rPr>
        <w:t>25:21</w:t>
      </w:r>
      <w:r w:rsidRPr="008A24A2">
        <w:rPr>
          <w:rFonts w:ascii="Simplified Arabic" w:hAnsi="Simplified Arabic" w:cs="Simplified Arabic"/>
          <w:sz w:val="32"/>
          <w:szCs w:val="32"/>
          <w:rtl/>
        </w:rPr>
        <w:t>)</w:t>
      </w:r>
    </w:p>
    <w:p w:rsidR="00930C71" w:rsidRPr="008A24A2" w:rsidRDefault="00930C71" w:rsidP="00930C71">
      <w:pPr>
        <w:spacing w:after="0" w:line="240" w:lineRule="auto"/>
        <w:jc w:val="both"/>
        <w:rPr>
          <w:rFonts w:ascii="Simplified Arabic" w:hAnsi="Simplified Arabic" w:cs="Simplified Arabic"/>
          <w:sz w:val="32"/>
          <w:szCs w:val="32"/>
          <w:rtl/>
        </w:rPr>
      </w:pPr>
      <w:r w:rsidRPr="008A24A2">
        <w:rPr>
          <w:rFonts w:ascii="Simplified Arabic" w:hAnsi="Simplified Arabic" w:cs="Simplified Arabic"/>
          <w:sz w:val="32"/>
          <w:szCs w:val="32"/>
          <w:rtl/>
        </w:rPr>
        <w:lastRenderedPageBreak/>
        <w:t xml:space="preserve">      وتأتي هذه الدراسة في إطار تسليط الضوء على العلاقة بين السلوك القيادي ومستوى أداء التدريب الميداني، حيث تهدف إلى فهم الأنماط القيادية التي تؤثر بشكل مباشر على أداء الطلبة أثناء فترة التدريب الميداني في كلية التربية البدنية وتبحث الدراسة في طبيعة التفاعل بين المشرفين والطلاب، وكيف يمكن للسلوك القيادي التحفيزي والتوجيهي أن يُعزز من مستوى كفاءة الأداء، مقارنة بالأساليب القيادية الأخرى.</w:t>
      </w:r>
      <w:r>
        <w:rPr>
          <w:rFonts w:ascii="Simplified Arabic" w:hAnsi="Simplified Arabic" w:cs="Simplified Arabic" w:hint="cs"/>
          <w:sz w:val="32"/>
          <w:szCs w:val="32"/>
          <w:rtl/>
        </w:rPr>
        <w:t xml:space="preserve"> و</w:t>
      </w:r>
      <w:r w:rsidRPr="008A24A2">
        <w:rPr>
          <w:rFonts w:ascii="Simplified Arabic" w:hAnsi="Simplified Arabic" w:cs="Simplified Arabic"/>
          <w:sz w:val="32"/>
          <w:szCs w:val="32"/>
          <w:rtl/>
        </w:rPr>
        <w:t>تُبرز هذه الدراسة أهمية الدور القيادي ليس فقط في تحسين أداء طلبة الميداني، بل أيضًا في بناء جيل واعٍ من الكوادر الرياضية القادرة على مواجهة التحديات المهنية.حيث إن القيادة الفعالة تُعد العامل الأهم في تحويل تحديات التدريب الميداني إلى فرص للتعلم والتدريب والتطوير، خصوصًا في ظل التحديات التي تواجه المؤسسات التعليمية الليبية، بما في ذلك محدودية الموارد والتحديات الإدارية.</w:t>
      </w:r>
    </w:p>
    <w:p w:rsidR="00930C71" w:rsidRPr="008A24A2" w:rsidRDefault="00930C71" w:rsidP="00930C71">
      <w:pPr>
        <w:spacing w:after="0" w:line="240" w:lineRule="auto"/>
        <w:jc w:val="both"/>
        <w:rPr>
          <w:rFonts w:ascii="Simplified Arabic" w:hAnsi="Simplified Arabic" w:cs="Simplified Arabic"/>
          <w:sz w:val="32"/>
          <w:szCs w:val="32"/>
          <w:rtl/>
        </w:rPr>
      </w:pPr>
      <w:r w:rsidRPr="008A24A2">
        <w:rPr>
          <w:rFonts w:ascii="Simplified Arabic" w:hAnsi="Simplified Arabic" w:cs="Simplified Arabic"/>
          <w:sz w:val="32"/>
          <w:szCs w:val="32"/>
          <w:rtl/>
        </w:rPr>
        <w:t xml:space="preserve">      وعلاوة على ذلك، تكتسب الدراسة أهميتها من كونها تُركز على السياق المحلي في ليبيا، حيث تُعد دراسة السلوك القيادي وتأثيره على التدريب الميداني في كليات التربية البدنية موضوعًا حديثًا ومحدود الطرح في الدراسات الأكاديمية. وبالتالي، تهدف هذه الدراسة إلى تقديم رؤية شاملة يمكن أن تسهم في تطوير بيئة التدريب الميداني وتعزيز جودة الأداء الأكاديمي والتطبيقي.</w:t>
      </w:r>
    </w:p>
    <w:p w:rsidR="00930C71" w:rsidRPr="008A24A2" w:rsidRDefault="00930C71" w:rsidP="00930C71">
      <w:pPr>
        <w:spacing w:after="0" w:line="240" w:lineRule="auto"/>
        <w:jc w:val="both"/>
        <w:rPr>
          <w:rFonts w:ascii="Simplified Arabic" w:hAnsi="Simplified Arabic" w:cs="Simplified Arabic"/>
          <w:sz w:val="32"/>
          <w:szCs w:val="32"/>
          <w:rtl/>
        </w:rPr>
      </w:pPr>
      <w:r w:rsidRPr="008A24A2">
        <w:rPr>
          <w:rFonts w:ascii="Simplified Arabic" w:hAnsi="Simplified Arabic" w:cs="Simplified Arabic"/>
          <w:sz w:val="32"/>
          <w:szCs w:val="32"/>
          <w:rtl/>
        </w:rPr>
        <w:t xml:space="preserve">      حيث إن هذه الدراسة تُسلط الضوء على العلاقة التكاملية بين القيادة الفعّالة ومستوى أداء الطلاب في التدريب الميداني، مع تقديم توصيات من شأنها تحسين أساليب القيادة في كلية التربية البدنية بجامعة سبها، بما يعزز من قدرة الكلية على تحقيق أهدافها في إعداد خريجين مؤهلين لمواجهة متطلبات سوق العمل.</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2</w:t>
      </w:r>
      <w:r w:rsidRPr="008A24A2">
        <w:rPr>
          <w:rFonts w:ascii="Simplified Arabic" w:hAnsi="Simplified Arabic" w:cs="Simplified Arabic"/>
          <w:b/>
          <w:bCs/>
          <w:sz w:val="40"/>
          <w:szCs w:val="40"/>
          <w:rtl/>
        </w:rPr>
        <w:t>-1- مشكلــــــــــــــة البحث واهميتـــــــــــه:-</w:t>
      </w:r>
    </w:p>
    <w:p w:rsidR="00930C71" w:rsidRPr="00DB0EF7" w:rsidRDefault="00930C71" w:rsidP="00930C71">
      <w:pPr>
        <w:spacing w:after="0" w:line="240" w:lineRule="auto"/>
        <w:jc w:val="lowKashida"/>
        <w:rPr>
          <w:rFonts w:ascii="Simplified Arabic" w:hAnsi="Simplified Arabic" w:cs="Simplified Arabic"/>
          <w:sz w:val="40"/>
          <w:szCs w:val="40"/>
          <w:rtl/>
        </w:rPr>
      </w:pPr>
      <w:r w:rsidRPr="008A24A2">
        <w:rPr>
          <w:rFonts w:ascii="Simplified Arabic" w:hAnsi="Simplified Arabic" w:cs="Simplified Arabic"/>
          <w:sz w:val="32"/>
          <w:szCs w:val="32"/>
          <w:rtl/>
        </w:rPr>
        <w:t xml:space="preserve">     </w:t>
      </w:r>
      <w:r w:rsidRPr="00DB0EF7">
        <w:rPr>
          <w:rFonts w:ascii="Simplified Arabic" w:hAnsi="Simplified Arabic" w:cs="Simplified Arabic"/>
          <w:sz w:val="36"/>
          <w:szCs w:val="36"/>
          <w:rtl/>
        </w:rPr>
        <w:t>يعتبر السلوك القيادي أحد العوامل الأساسية التي تؤثر في مستوى الأداء</w:t>
      </w:r>
      <w:r w:rsidRPr="00DB0EF7">
        <w:rPr>
          <w:rFonts w:ascii="Simplified Arabic" w:hAnsi="Simplified Arabic" w:cs="Simplified Arabic" w:hint="cs"/>
          <w:sz w:val="36"/>
          <w:szCs w:val="36"/>
          <w:rtl/>
        </w:rPr>
        <w:t xml:space="preserve"> </w:t>
      </w:r>
      <w:r w:rsidRPr="00DB0EF7">
        <w:rPr>
          <w:rFonts w:ascii="Simplified Arabic" w:hAnsi="Simplified Arabic" w:cs="Simplified Arabic"/>
          <w:sz w:val="36"/>
          <w:szCs w:val="36"/>
          <w:rtl/>
        </w:rPr>
        <w:t>المهني والأكاديمي للطلبة خاصة في المجالات التي تتطلب الانضباط والعمل الجماعي مثل الانشطة الرياضية. ومن خلال التدريب الميداني، يواجه الطلبة مجموعة من التحديات التي تتعلق بالقيادة واتخاذ القرار المناسب والتفاعل مع المواقف الحياتية اليومية والتعامل مع البيئة المحيطة بالفرد والتعامل مع  الآخرين.</w:t>
      </w:r>
    </w:p>
    <w:p w:rsidR="00930C71" w:rsidRPr="007242A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7242A8">
        <w:rPr>
          <w:rFonts w:ascii="Simplified Arabic" w:hAnsi="Simplified Arabic" w:cs="Simplified Arabic"/>
          <w:sz w:val="36"/>
          <w:szCs w:val="36"/>
          <w:rtl/>
        </w:rPr>
        <w:t xml:space="preserve">ويذكر </w:t>
      </w:r>
      <w:r>
        <w:rPr>
          <w:rFonts w:ascii="Simplified Arabic" w:hAnsi="Simplified Arabic" w:cs="Simplified Arabic" w:hint="cs"/>
          <w:sz w:val="36"/>
          <w:szCs w:val="36"/>
          <w:rtl/>
        </w:rPr>
        <w:t xml:space="preserve">رمضان اقديح </w:t>
      </w:r>
      <w:r w:rsidRPr="007242A8">
        <w:rPr>
          <w:rFonts w:ascii="Simplified Arabic" w:hAnsi="Simplified Arabic" w:cs="Simplified Arabic"/>
          <w:sz w:val="36"/>
          <w:szCs w:val="36"/>
          <w:rtl/>
        </w:rPr>
        <w:t xml:space="preserve">أن عدم قدرة مدرس التربية البدنية على مواجهة المشكلات التي تواجهه في حياته بوجه عام وفي مهنته بوجه خاص ، يفقده روح الاستقلال الذاتي </w:t>
      </w:r>
      <w:r w:rsidRPr="007242A8">
        <w:rPr>
          <w:rFonts w:ascii="Simplified Arabic" w:hAnsi="Simplified Arabic" w:cs="Simplified Arabic"/>
          <w:sz w:val="36"/>
          <w:szCs w:val="36"/>
          <w:rtl/>
        </w:rPr>
        <w:lastRenderedPageBreak/>
        <w:t xml:space="preserve">والإبداع وتقليل تقدير الذات ، كما ترجع المشكلات التي تواجه مدرسي ومدرسات التربية البدنية قد ترجع إلى الظروف غير المناسبة المرتبطة بالعمل والناتجة عن سوء التقدير من جانب الزملاء وإدارة المدرسة ، وكذلك نقص الإمكانات في العمل </w:t>
      </w:r>
      <w:r>
        <w:rPr>
          <w:rFonts w:ascii="Simplified Arabic" w:hAnsi="Simplified Arabic" w:cs="Simplified Arabic"/>
          <w:sz w:val="36"/>
          <w:szCs w:val="36"/>
          <w:rtl/>
        </w:rPr>
        <w:t xml:space="preserve">وسوء تنظيمه </w:t>
      </w:r>
      <w:r>
        <w:rPr>
          <w:rFonts w:ascii="Simplified Arabic" w:hAnsi="Simplified Arabic" w:cs="Simplified Arabic" w:hint="cs"/>
          <w:sz w:val="36"/>
          <w:szCs w:val="36"/>
          <w:rtl/>
        </w:rPr>
        <w:t>و</w:t>
      </w:r>
      <w:r w:rsidRPr="007242A8">
        <w:rPr>
          <w:rFonts w:ascii="Simplified Arabic" w:hAnsi="Simplified Arabic" w:cs="Simplified Arabic"/>
          <w:sz w:val="36"/>
          <w:szCs w:val="36"/>
          <w:rtl/>
        </w:rPr>
        <w:t>أن  المدرس هو العنصر الأساسي في النظام التعليمي ، ولكنه في حاجة إلى تقدير الذات وتحقيق ذاته ، كما أن</w:t>
      </w:r>
      <w:r>
        <w:rPr>
          <w:rFonts w:ascii="Simplified Arabic" w:hAnsi="Simplified Arabic" w:cs="Simplified Arabic" w:hint="cs"/>
          <w:sz w:val="36"/>
          <w:szCs w:val="36"/>
          <w:rtl/>
        </w:rPr>
        <w:t xml:space="preserve"> </w:t>
      </w:r>
      <w:r w:rsidRPr="007242A8">
        <w:rPr>
          <w:rFonts w:ascii="Simplified Arabic" w:hAnsi="Simplified Arabic" w:cs="Simplified Arabic"/>
          <w:sz w:val="36"/>
          <w:szCs w:val="36"/>
          <w:rtl/>
        </w:rPr>
        <w:t>المشكلات الاجتماعية التي تواجه المعلم ، ناتجة عن عدم الاعتراف بالدور الرائد للمعلم كمثقف وقائد</w:t>
      </w:r>
      <w:r>
        <w:rPr>
          <w:rFonts w:ascii="Simplified Arabic" w:hAnsi="Simplified Arabic" w:cs="Simplified Arabic"/>
          <w:sz w:val="36"/>
          <w:szCs w:val="36"/>
          <w:rtl/>
        </w:rPr>
        <w:t xml:space="preserve"> ومرشد للأجيال </w:t>
      </w:r>
      <w:r w:rsidRPr="007242A8">
        <w:rPr>
          <w:rFonts w:ascii="Simplified Arabic" w:hAnsi="Simplified Arabic" w:cs="Simplified Arabic"/>
          <w:sz w:val="36"/>
          <w:szCs w:val="36"/>
          <w:rtl/>
        </w:rPr>
        <w:t>(1</w:t>
      </w:r>
      <w:r>
        <w:rPr>
          <w:rFonts w:ascii="Simplified Arabic" w:hAnsi="Simplified Arabic" w:cs="Simplified Arabic" w:hint="cs"/>
          <w:sz w:val="36"/>
          <w:szCs w:val="36"/>
          <w:rtl/>
        </w:rPr>
        <w:t>3</w:t>
      </w:r>
      <w:r w:rsidRPr="007242A8">
        <w:rPr>
          <w:rFonts w:ascii="Simplified Arabic" w:hAnsi="Simplified Arabic" w:cs="Simplified Arabic"/>
          <w:sz w:val="36"/>
          <w:szCs w:val="36"/>
          <w:rtl/>
        </w:rPr>
        <w:t>: 48)</w:t>
      </w:r>
    </w:p>
    <w:p w:rsidR="00930C71" w:rsidRPr="007242A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ويشير </w:t>
      </w:r>
      <w:r>
        <w:rPr>
          <w:rFonts w:ascii="Simplified Arabic" w:hAnsi="Simplified Arabic" w:cs="Simplified Arabic"/>
          <w:sz w:val="36"/>
          <w:szCs w:val="36"/>
          <w:rtl/>
        </w:rPr>
        <w:t>أمين أنور الخولي وآخرون</w:t>
      </w:r>
      <w:r>
        <w:rPr>
          <w:rFonts w:ascii="Simplified Arabic" w:hAnsi="Simplified Arabic" w:cs="Simplified Arabic" w:hint="cs"/>
          <w:sz w:val="36"/>
          <w:szCs w:val="36"/>
          <w:rtl/>
        </w:rPr>
        <w:t xml:space="preserve"> </w:t>
      </w:r>
      <w:r w:rsidRPr="007242A8">
        <w:rPr>
          <w:rFonts w:ascii="Simplified Arabic" w:hAnsi="Simplified Arabic" w:cs="Simplified Arabic"/>
          <w:sz w:val="36"/>
          <w:szCs w:val="36"/>
          <w:rtl/>
        </w:rPr>
        <w:t>إلى أن</w:t>
      </w:r>
      <w:r>
        <w:rPr>
          <w:rFonts w:ascii="Simplified Arabic" w:hAnsi="Simplified Arabic" w:cs="Simplified Arabic" w:hint="cs"/>
          <w:sz w:val="36"/>
          <w:szCs w:val="36"/>
          <w:rtl/>
        </w:rPr>
        <w:t>ه</w:t>
      </w:r>
      <w:r w:rsidRPr="007242A8">
        <w:rPr>
          <w:rFonts w:ascii="Simplified Arabic" w:hAnsi="Simplified Arabic" w:cs="Simplified Arabic"/>
          <w:sz w:val="36"/>
          <w:szCs w:val="36"/>
          <w:rtl/>
        </w:rPr>
        <w:t xml:space="preserve"> : المشكلات التي تواجه التربية البدنية ومدرسي التربية البدنية في العالم العربي هي أن التربية البدنية مادة غير أساسية وعدم تطوير المناهج وطرق وأساليب التدريس بالإضافة إلى وجود العديد من المفاهيم والمدركات الخاطئة عن التربية البدنية كذلك عدم كفاية المخصصات المالية وتدني المكانة الاجتماعية وعدم الاهتمام</w:t>
      </w:r>
      <w:r>
        <w:rPr>
          <w:rFonts w:ascii="Simplified Arabic" w:hAnsi="Simplified Arabic" w:cs="Simplified Arabic"/>
          <w:sz w:val="36"/>
          <w:szCs w:val="36"/>
          <w:rtl/>
        </w:rPr>
        <w:t xml:space="preserve"> بالعاملين في هذا المجال (</w:t>
      </w:r>
      <w:r>
        <w:rPr>
          <w:rFonts w:ascii="Simplified Arabic" w:hAnsi="Simplified Arabic" w:cs="Simplified Arabic" w:hint="cs"/>
          <w:sz w:val="36"/>
          <w:szCs w:val="36"/>
          <w:rtl/>
        </w:rPr>
        <w:t>67:4</w:t>
      </w:r>
      <w:r w:rsidRPr="007242A8">
        <w:rPr>
          <w:rFonts w:ascii="Simplified Arabic" w:hAnsi="Simplified Arabic" w:cs="Simplified Arabic"/>
          <w:sz w:val="36"/>
          <w:szCs w:val="36"/>
          <w:rtl/>
        </w:rPr>
        <w:t>)</w:t>
      </w:r>
    </w:p>
    <w:p w:rsidR="00930C71" w:rsidRPr="008A24A2"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ويرى</w:t>
      </w:r>
      <w:r w:rsidRPr="007242A8">
        <w:rPr>
          <w:rFonts w:ascii="Simplified Arabic" w:hAnsi="Simplified Arabic" w:cs="Simplified Arabic"/>
          <w:sz w:val="36"/>
          <w:szCs w:val="36"/>
          <w:rtl/>
        </w:rPr>
        <w:t xml:space="preserve"> </w:t>
      </w:r>
      <w:r>
        <w:rPr>
          <w:rFonts w:ascii="Simplified Arabic" w:hAnsi="Simplified Arabic" w:cs="Simplified Arabic" w:hint="cs"/>
          <w:sz w:val="36"/>
          <w:szCs w:val="36"/>
          <w:rtl/>
        </w:rPr>
        <w:t xml:space="preserve">سيد </w:t>
      </w:r>
      <w:r w:rsidRPr="007242A8">
        <w:rPr>
          <w:rFonts w:ascii="Simplified Arabic" w:hAnsi="Simplified Arabic" w:cs="Simplified Arabic"/>
          <w:sz w:val="36"/>
          <w:szCs w:val="36"/>
          <w:rtl/>
        </w:rPr>
        <w:t xml:space="preserve">عبدالحميد ان رئيس الجماعة وقائد المجموعة أو مدير المدرسة إنما يمارس أنشطة قيادية تؤثر على المجموعة ، كما انه يقودها نحو أهدافها ، وهو أكثر الأعضاء اهتماما ، ويتلقى اكبر كم من الاتصالات غير انه قد لا يكون أفضل أفراد الجماعة من حيث خصائصه وصفاته ، أو قد يكون أحبهم الى قلب الأعضاء ، ولكن هذا </w:t>
      </w:r>
      <w:r>
        <w:rPr>
          <w:rFonts w:ascii="Simplified Arabic" w:hAnsi="Simplified Arabic" w:cs="Simplified Arabic"/>
          <w:sz w:val="36"/>
          <w:szCs w:val="36"/>
          <w:rtl/>
        </w:rPr>
        <w:t xml:space="preserve">كله لا ينفي انه يقود الجماعة </w:t>
      </w:r>
      <w:r>
        <w:rPr>
          <w:rFonts w:ascii="Simplified Arabic" w:hAnsi="Simplified Arabic" w:cs="Simplified Arabic" w:hint="cs"/>
          <w:sz w:val="36"/>
          <w:szCs w:val="36"/>
          <w:rtl/>
        </w:rPr>
        <w:t>(54:16)</w:t>
      </w:r>
    </w:p>
    <w:p w:rsidR="00930C71" w:rsidRPr="008A24A2" w:rsidRDefault="00930C71" w:rsidP="00930C71">
      <w:pPr>
        <w:spacing w:after="0" w:line="240" w:lineRule="auto"/>
        <w:jc w:val="lowKashida"/>
        <w:rPr>
          <w:rFonts w:ascii="Simplified Arabic" w:hAnsi="Simplified Arabic" w:cs="Simplified Arabic"/>
          <w:sz w:val="36"/>
          <w:szCs w:val="36"/>
        </w:rPr>
      </w:pP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 xml:space="preserve"> وللقيادة أهمية كبيرة بالنسبة للجماعات ، إذ تعمل على تماسك الجماعة وجعل مناخ العمل صحيا </w:t>
      </w:r>
      <w:r w:rsidRPr="008A24A2">
        <w:rPr>
          <w:rFonts w:ascii="Simplified Arabic" w:hAnsi="Simplified Arabic" w:cs="Simplified Arabic" w:hint="cs"/>
          <w:sz w:val="36"/>
          <w:szCs w:val="36"/>
          <w:rtl/>
        </w:rPr>
        <w:t>ي</w:t>
      </w:r>
      <w:r w:rsidRPr="008A24A2">
        <w:rPr>
          <w:rFonts w:ascii="Simplified Arabic" w:hAnsi="Simplified Arabic" w:cs="Simplified Arabic"/>
          <w:sz w:val="36"/>
          <w:szCs w:val="36"/>
          <w:rtl/>
        </w:rPr>
        <w:t xml:space="preserve">تم فيه التعاون وتنمو فيه العلاقات </w:t>
      </w:r>
      <w:r w:rsidRPr="008A24A2">
        <w:rPr>
          <w:rFonts w:ascii="Simplified Arabic" w:hAnsi="Simplified Arabic" w:cs="Simplified Arabic" w:hint="cs"/>
          <w:sz w:val="36"/>
          <w:szCs w:val="36"/>
          <w:rtl/>
        </w:rPr>
        <w:t>الجتماعية و</w:t>
      </w:r>
      <w:r w:rsidRPr="008A24A2">
        <w:rPr>
          <w:rFonts w:ascii="Simplified Arabic" w:hAnsi="Simplified Arabic" w:cs="Simplified Arabic"/>
          <w:sz w:val="36"/>
          <w:szCs w:val="36"/>
          <w:rtl/>
        </w:rPr>
        <w:t xml:space="preserve">الإنسانية التي من شأنها لعمل على تنمية لشعور بالاهتمام وميل الأفراد للعمل بنشاط وفض المنازعات التي تنشأ بينهم ، وأن هذه الأهمية للقادة تأتي من كونها تسهم في تنمية أفراد الجماعة لتصل بهم إلى درجة عالية من </w:t>
      </w:r>
      <w:r w:rsidRPr="008A24A2">
        <w:rPr>
          <w:rFonts w:ascii="Simplified Arabic" w:hAnsi="Simplified Arabic" w:cs="Simplified Arabic" w:hint="cs"/>
          <w:sz w:val="36"/>
          <w:szCs w:val="36"/>
          <w:rtl/>
        </w:rPr>
        <w:t>النضج و</w:t>
      </w:r>
      <w:r w:rsidRPr="008A24A2">
        <w:rPr>
          <w:rFonts w:ascii="Simplified Arabic" w:hAnsi="Simplified Arabic" w:cs="Simplified Arabic"/>
          <w:sz w:val="36"/>
          <w:szCs w:val="36"/>
          <w:rtl/>
        </w:rPr>
        <w:t>الكفاءة .</w:t>
      </w:r>
    </w:p>
    <w:p w:rsidR="00930C71" w:rsidRPr="008A24A2" w:rsidRDefault="00930C71" w:rsidP="00930C71">
      <w:pPr>
        <w:spacing w:after="0" w:line="240" w:lineRule="auto"/>
        <w:jc w:val="lowKashida"/>
        <w:rPr>
          <w:rFonts w:ascii="Simplified Arabic" w:hAnsi="Simplified Arabic" w:cs="Simplified Arabic"/>
          <w:sz w:val="36"/>
          <w:szCs w:val="36"/>
          <w:rtl/>
        </w:rPr>
      </w:pP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وذكر حامد عبد السلام أنه :</w:t>
      </w:r>
      <w:r w:rsidRPr="008A24A2">
        <w:rPr>
          <w:rFonts w:ascii="Simplified Arabic" w:hAnsi="Simplified Arabic" w:cs="Simplified Arabic" w:hint="cs"/>
          <w:sz w:val="36"/>
          <w:szCs w:val="36"/>
          <w:rtl/>
        </w:rPr>
        <w:t>-</w:t>
      </w:r>
      <w:r w:rsidRPr="008A24A2">
        <w:rPr>
          <w:rFonts w:ascii="Simplified Arabic" w:hAnsi="Simplified Arabic" w:cs="Simplified Arabic"/>
          <w:sz w:val="36"/>
          <w:szCs w:val="36"/>
          <w:rtl/>
        </w:rPr>
        <w:t xml:space="preserve"> يمكن النظر إلى القيادة كدور اجتماعي أو وظيفة اجتماعية ويمكن النظر إليها كسمة شخصية ، ويمكن النظر</w:t>
      </w: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 xml:space="preserve">إليها كعملية سلوكية  </w:t>
      </w:r>
      <w:r w:rsidRPr="008A24A2">
        <w:rPr>
          <w:rFonts w:ascii="Simplified Arabic" w:hAnsi="Simplified Arabic" w:cs="Simplified Arabic"/>
          <w:sz w:val="36"/>
          <w:szCs w:val="36"/>
          <w:rtl/>
        </w:rPr>
        <w:lastRenderedPageBreak/>
        <w:t>فالقيادة شكل من أشكال التفاعل الاجتماعي بين القائد والأتباع ، حيث تبرز سمة القيادة والتبعية كما أن القيادة سلوك يقوم به القائد للمساعدة على بلوغ أهداف الجماعة  وتحريكها نحو هذه الأهداف وتحسين التفاعل ال</w:t>
      </w:r>
      <w:r>
        <w:rPr>
          <w:rFonts w:ascii="Simplified Arabic" w:hAnsi="Simplified Arabic" w:cs="Simplified Arabic"/>
          <w:sz w:val="36"/>
          <w:szCs w:val="36"/>
          <w:rtl/>
        </w:rPr>
        <w:t>اجتماعي بين أعضائها . (</w:t>
      </w:r>
      <w:r>
        <w:rPr>
          <w:rFonts w:ascii="Simplified Arabic" w:hAnsi="Simplified Arabic" w:cs="Simplified Arabic" w:hint="cs"/>
          <w:sz w:val="36"/>
          <w:szCs w:val="36"/>
          <w:rtl/>
        </w:rPr>
        <w:t>85:8)</w:t>
      </w:r>
    </w:p>
    <w:p w:rsidR="00930C71" w:rsidRPr="008A24A2" w:rsidRDefault="00930C71" w:rsidP="00930C71">
      <w:pPr>
        <w:spacing w:after="0" w:line="240" w:lineRule="auto"/>
        <w:jc w:val="lowKashida"/>
        <w:rPr>
          <w:rFonts w:ascii="Simplified Arabic" w:hAnsi="Simplified Arabic" w:cs="Simplified Arabic"/>
          <w:sz w:val="36"/>
          <w:szCs w:val="36"/>
          <w:rtl/>
        </w:rPr>
      </w:pP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ويرى حسن محمد حسان وعبد العاطي أحمد أن :</w:t>
      </w:r>
      <w:r w:rsidRPr="008A24A2">
        <w:rPr>
          <w:rFonts w:ascii="Simplified Arabic" w:hAnsi="Simplified Arabic" w:cs="Simplified Arabic" w:hint="cs"/>
          <w:sz w:val="36"/>
          <w:szCs w:val="36"/>
          <w:rtl/>
        </w:rPr>
        <w:t>-</w:t>
      </w:r>
      <w:r w:rsidRPr="008A24A2">
        <w:rPr>
          <w:rFonts w:ascii="Simplified Arabic" w:hAnsi="Simplified Arabic" w:cs="Simplified Arabic"/>
          <w:sz w:val="36"/>
          <w:szCs w:val="36"/>
          <w:rtl/>
        </w:rPr>
        <w:t xml:space="preserve"> القيادة تقوم على التفاعل الذي يتم بين القائد وأفراد الجماعة ، وأن اختلاف وسائل هذا التفاعل</w:t>
      </w: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بين القائد وأفراد جماعته لتوجيه</w:t>
      </w:r>
      <w:r>
        <w:rPr>
          <w:rFonts w:ascii="Simplified Arabic" w:hAnsi="Simplified Arabic" w:cs="Simplified Arabic" w:hint="cs"/>
          <w:sz w:val="36"/>
          <w:szCs w:val="36"/>
          <w:rtl/>
        </w:rPr>
        <w:t>ه</w:t>
      </w:r>
      <w:r w:rsidRPr="008A24A2">
        <w:rPr>
          <w:rFonts w:ascii="Simplified Arabic" w:hAnsi="Simplified Arabic" w:cs="Simplified Arabic" w:hint="cs"/>
          <w:sz w:val="36"/>
          <w:szCs w:val="36"/>
          <w:rtl/>
        </w:rPr>
        <w:t>م</w:t>
      </w:r>
      <w:r w:rsidRPr="008A24A2">
        <w:rPr>
          <w:rFonts w:ascii="Simplified Arabic" w:hAnsi="Simplified Arabic" w:cs="Simplified Arabic"/>
          <w:sz w:val="36"/>
          <w:szCs w:val="36"/>
          <w:rtl/>
        </w:rPr>
        <w:t xml:space="preserve"> وإرشادهم يعكس تباينا في أساليب القيادة وأنماطها . (99 : 13)</w:t>
      </w:r>
    </w:p>
    <w:p w:rsidR="00930C71" w:rsidRPr="008A24A2" w:rsidRDefault="00930C71" w:rsidP="00930C71">
      <w:pPr>
        <w:spacing w:after="0" w:line="240" w:lineRule="auto"/>
        <w:jc w:val="lowKashida"/>
        <w:rPr>
          <w:rFonts w:ascii="Simplified Arabic" w:hAnsi="Simplified Arabic" w:cs="Simplified Arabic"/>
          <w:sz w:val="36"/>
          <w:szCs w:val="36"/>
          <w:rtl/>
        </w:rPr>
      </w:pPr>
      <w:r w:rsidRPr="008A24A2">
        <w:rPr>
          <w:rFonts w:ascii="Simplified Arabic" w:hAnsi="Simplified Arabic" w:cs="Simplified Arabic" w:hint="cs"/>
          <w:sz w:val="36"/>
          <w:szCs w:val="36"/>
          <w:rtl/>
        </w:rPr>
        <w:t xml:space="preserve">   </w:t>
      </w:r>
      <w:r>
        <w:rPr>
          <w:rFonts w:ascii="Simplified Arabic" w:hAnsi="Simplified Arabic" w:cs="Simplified Arabic" w:hint="cs"/>
          <w:sz w:val="36"/>
          <w:szCs w:val="36"/>
          <w:rtl/>
        </w:rPr>
        <w:t xml:space="preserve">   </w:t>
      </w: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وذكر محمد حسن علاوي أن :</w:t>
      </w:r>
      <w:r w:rsidRPr="008A24A2">
        <w:rPr>
          <w:rFonts w:ascii="Simplified Arabic" w:hAnsi="Simplified Arabic" w:cs="Simplified Arabic" w:hint="cs"/>
          <w:sz w:val="36"/>
          <w:szCs w:val="36"/>
          <w:rtl/>
        </w:rPr>
        <w:t>-</w:t>
      </w:r>
      <w:r w:rsidRPr="008A24A2">
        <w:rPr>
          <w:rFonts w:ascii="Simplified Arabic" w:hAnsi="Simplified Arabic" w:cs="Simplified Arabic"/>
          <w:sz w:val="36"/>
          <w:szCs w:val="36"/>
          <w:rtl/>
        </w:rPr>
        <w:t xml:space="preserve"> المعلم كشخصية تربوية يتولى قيادة عملية التربية والتعليم ، ويؤثر تأثيراً مباشراً في التطوير العام المتزن لشخصية الفرد الرياضي(</w:t>
      </w:r>
      <w:r>
        <w:rPr>
          <w:rFonts w:ascii="Simplified Arabic" w:hAnsi="Simplified Arabic" w:cs="Simplified Arabic" w:hint="cs"/>
          <w:sz w:val="36"/>
          <w:szCs w:val="36"/>
          <w:rtl/>
        </w:rPr>
        <w:t>23</w:t>
      </w:r>
      <w:r w:rsidRPr="008A24A2">
        <w:rPr>
          <w:rFonts w:ascii="Simplified Arabic" w:hAnsi="Simplified Arabic" w:cs="Simplified Arabic"/>
          <w:sz w:val="36"/>
          <w:szCs w:val="36"/>
          <w:rtl/>
        </w:rPr>
        <w:t>: 39)</w:t>
      </w:r>
    </w:p>
    <w:p w:rsidR="00930C71" w:rsidRPr="008A24A2" w:rsidRDefault="00930C71" w:rsidP="00930C71">
      <w:pPr>
        <w:spacing w:after="0" w:line="240" w:lineRule="auto"/>
        <w:jc w:val="lowKashida"/>
        <w:rPr>
          <w:rFonts w:ascii="Simplified Arabic" w:hAnsi="Simplified Arabic" w:cs="Simplified Arabic"/>
          <w:sz w:val="36"/>
          <w:szCs w:val="36"/>
          <w:rtl/>
        </w:rPr>
      </w:pPr>
      <w:r w:rsidRPr="008A24A2">
        <w:rPr>
          <w:rFonts w:ascii="Simplified Arabic" w:hAnsi="Simplified Arabic" w:cs="Simplified Arabic" w:hint="cs"/>
          <w:sz w:val="36"/>
          <w:szCs w:val="36"/>
          <w:rtl/>
        </w:rPr>
        <w:t xml:space="preserve">     و</w:t>
      </w:r>
      <w:r w:rsidRPr="008A24A2">
        <w:rPr>
          <w:rFonts w:ascii="Simplified Arabic" w:hAnsi="Simplified Arabic" w:cs="Simplified Arabic"/>
          <w:sz w:val="36"/>
          <w:szCs w:val="36"/>
          <w:rtl/>
        </w:rPr>
        <w:t xml:space="preserve">تحظى عميلة التعليم في </w:t>
      </w:r>
      <w:r w:rsidRPr="008A24A2">
        <w:rPr>
          <w:rFonts w:ascii="Simplified Arabic" w:hAnsi="Simplified Arabic" w:cs="Simplified Arabic" w:hint="cs"/>
          <w:sz w:val="36"/>
          <w:szCs w:val="36"/>
          <w:rtl/>
        </w:rPr>
        <w:t>ليبيا</w:t>
      </w:r>
      <w:r w:rsidRPr="008A24A2">
        <w:rPr>
          <w:rFonts w:ascii="Simplified Arabic" w:hAnsi="Simplified Arabic" w:cs="Simplified Arabic"/>
          <w:sz w:val="36"/>
          <w:szCs w:val="36"/>
          <w:rtl/>
        </w:rPr>
        <w:t xml:space="preserve"> باهتمام واسع من قبل القائمين عليه ، وفي ظل ظهور بعض المشكلات الني تعوق تلك العملية ، من أجل تحديد</w:t>
      </w: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المشكلات ودراستها في إطار</w:t>
      </w:r>
      <w:r>
        <w:rPr>
          <w:rFonts w:ascii="Simplified Arabic" w:hAnsi="Simplified Arabic" w:cs="Simplified Arabic" w:hint="cs"/>
          <w:sz w:val="36"/>
          <w:szCs w:val="36"/>
          <w:rtl/>
        </w:rPr>
        <w:t xml:space="preserve"> </w:t>
      </w:r>
      <w:r w:rsidRPr="008A24A2">
        <w:rPr>
          <w:rFonts w:ascii="Simplified Arabic" w:hAnsi="Simplified Arabic" w:cs="Simplified Arabic" w:hint="cs"/>
          <w:sz w:val="36"/>
          <w:szCs w:val="36"/>
          <w:rtl/>
        </w:rPr>
        <w:t>علمي</w:t>
      </w:r>
      <w:r w:rsidRPr="008A24A2">
        <w:rPr>
          <w:rFonts w:ascii="Simplified Arabic" w:hAnsi="Simplified Arabic" w:cs="Simplified Arabic"/>
          <w:sz w:val="36"/>
          <w:szCs w:val="36"/>
          <w:rtl/>
        </w:rPr>
        <w:t xml:space="preserve"> اجتماعي ثقافي آخذين في الاعتبار المقومات الحضارية والمكانية في العالم المعاصر</w:t>
      </w: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 xml:space="preserve">ومن المشاكل الأساسية التي تواجه عملية التعليم في </w:t>
      </w:r>
      <w:r w:rsidRPr="008A24A2">
        <w:rPr>
          <w:rFonts w:ascii="Simplified Arabic" w:hAnsi="Simplified Arabic" w:cs="Simplified Arabic" w:hint="cs"/>
          <w:sz w:val="36"/>
          <w:szCs w:val="36"/>
          <w:rtl/>
        </w:rPr>
        <w:t>بلادنا</w:t>
      </w:r>
      <w:r w:rsidRPr="008A24A2">
        <w:rPr>
          <w:rFonts w:ascii="Simplified Arabic" w:hAnsi="Simplified Arabic" w:cs="Simplified Arabic"/>
          <w:sz w:val="36"/>
          <w:szCs w:val="36"/>
          <w:rtl/>
        </w:rPr>
        <w:t xml:space="preserve"> هي المشكلات المتعلقة بالمعلم والتي تأتي في مقدمتها المشكلات </w:t>
      </w:r>
      <w:r w:rsidRPr="008A24A2">
        <w:rPr>
          <w:rFonts w:ascii="Simplified Arabic" w:hAnsi="Simplified Arabic" w:cs="Simplified Arabic" w:hint="cs"/>
          <w:sz w:val="36"/>
          <w:szCs w:val="36"/>
          <w:rtl/>
        </w:rPr>
        <w:t>الثقافية و</w:t>
      </w:r>
      <w:r w:rsidRPr="008A24A2">
        <w:rPr>
          <w:rFonts w:ascii="Simplified Arabic" w:hAnsi="Simplified Arabic" w:cs="Simplified Arabic"/>
          <w:sz w:val="36"/>
          <w:szCs w:val="36"/>
          <w:rtl/>
        </w:rPr>
        <w:t xml:space="preserve">الاجتماعية </w:t>
      </w:r>
      <w:r w:rsidRPr="008A24A2">
        <w:rPr>
          <w:rFonts w:ascii="Simplified Arabic" w:hAnsi="Simplified Arabic" w:cs="Simplified Arabic" w:hint="cs"/>
          <w:sz w:val="36"/>
          <w:szCs w:val="36"/>
          <w:rtl/>
        </w:rPr>
        <w:t>وامكانية تطوير الذات ومواكبة التطور العلمى</w:t>
      </w:r>
      <w:r w:rsidRPr="008A24A2">
        <w:rPr>
          <w:rFonts w:ascii="Simplified Arabic" w:hAnsi="Simplified Arabic" w:cs="Simplified Arabic"/>
          <w:sz w:val="36"/>
          <w:szCs w:val="36"/>
          <w:rtl/>
        </w:rPr>
        <w:t>.</w:t>
      </w:r>
    </w:p>
    <w:p w:rsidR="00930C71" w:rsidRDefault="00930C71" w:rsidP="00930C71">
      <w:pPr>
        <w:spacing w:after="0" w:line="240" w:lineRule="auto"/>
        <w:jc w:val="lowKashida"/>
        <w:rPr>
          <w:rFonts w:ascii="Simplified Arabic" w:hAnsi="Simplified Arabic" w:cs="Simplified Arabic"/>
          <w:sz w:val="36"/>
          <w:szCs w:val="36"/>
          <w:rtl/>
        </w:rPr>
      </w:pP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 xml:space="preserve">وذكر </w:t>
      </w:r>
      <w:r>
        <w:rPr>
          <w:rFonts w:ascii="Simplified Arabic" w:hAnsi="Simplified Arabic" w:cs="Simplified Arabic" w:hint="cs"/>
          <w:sz w:val="36"/>
          <w:szCs w:val="36"/>
          <w:rtl/>
        </w:rPr>
        <w:t>وفاء درويش</w:t>
      </w:r>
      <w:r w:rsidRPr="008A24A2">
        <w:rPr>
          <w:rFonts w:ascii="Simplified Arabic" w:hAnsi="Simplified Arabic" w:cs="Simplified Arabic"/>
          <w:sz w:val="36"/>
          <w:szCs w:val="36"/>
          <w:rtl/>
        </w:rPr>
        <w:t xml:space="preserve"> أن عدم قدرة مدرس التربية البدنية على مواجهة المشكلات التي تواجهه في حياته بوجه عام وفي مهنته بوجه خاص ، يفقده روح الاستقلال الذاتي والإبداع وتقليل تقدير الذات  كما ترجع المشكلات التي تواجه مدرسي ومدرسات التربية البدنية قد ترجع إلى الظروف غير المناسبة المرتبطة بالعمل والناتجة عن سوء التقدير من جانب الزملاء</w:t>
      </w:r>
      <w:r>
        <w:rPr>
          <w:rFonts w:ascii="Simplified Arabic" w:hAnsi="Simplified Arabic" w:cs="Simplified Arabic" w:hint="cs"/>
          <w:sz w:val="36"/>
          <w:szCs w:val="36"/>
          <w:rtl/>
        </w:rPr>
        <w:t xml:space="preserve"> فى العمل</w:t>
      </w:r>
      <w:r w:rsidRPr="008A24A2">
        <w:rPr>
          <w:rFonts w:ascii="Simplified Arabic" w:hAnsi="Simplified Arabic" w:cs="Simplified Arabic"/>
          <w:sz w:val="36"/>
          <w:szCs w:val="36"/>
          <w:rtl/>
        </w:rPr>
        <w:t xml:space="preserve"> وإدارة المدرسة وكذلك نقص الإمكانات في العمل وسوء تنظيمه . (</w:t>
      </w:r>
      <w:r>
        <w:rPr>
          <w:rFonts w:ascii="Simplified Arabic" w:hAnsi="Simplified Arabic" w:cs="Simplified Arabic" w:hint="cs"/>
          <w:sz w:val="36"/>
          <w:szCs w:val="36"/>
          <w:rtl/>
        </w:rPr>
        <w:t>25</w:t>
      </w:r>
      <w:r w:rsidRPr="008A24A2">
        <w:rPr>
          <w:rFonts w:ascii="Simplified Arabic" w:hAnsi="Simplified Arabic" w:cs="Simplified Arabic"/>
          <w:sz w:val="36"/>
          <w:szCs w:val="36"/>
          <w:rtl/>
        </w:rPr>
        <w:t>: 48)</w:t>
      </w:r>
    </w:p>
    <w:p w:rsidR="00930C71" w:rsidRPr="007242A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7242A8">
        <w:rPr>
          <w:rFonts w:ascii="Simplified Arabic" w:hAnsi="Simplified Arabic" w:cs="Simplified Arabic"/>
          <w:sz w:val="36"/>
          <w:szCs w:val="36"/>
          <w:rtl/>
        </w:rPr>
        <w:t>وكما يرى حامد عبدالسلام ان</w:t>
      </w:r>
      <w:r>
        <w:rPr>
          <w:rFonts w:ascii="Simplified Arabic" w:hAnsi="Simplified Arabic" w:cs="Simplified Arabic" w:hint="cs"/>
          <w:sz w:val="36"/>
          <w:szCs w:val="36"/>
          <w:rtl/>
        </w:rPr>
        <w:t>ه</w:t>
      </w:r>
      <w:r w:rsidRPr="007242A8">
        <w:rPr>
          <w:rFonts w:ascii="Simplified Arabic" w:hAnsi="Simplified Arabic" w:cs="Simplified Arabic"/>
          <w:sz w:val="36"/>
          <w:szCs w:val="36"/>
          <w:rtl/>
        </w:rPr>
        <w:t xml:space="preserve"> يمكن النظر الى القيادة كدور اجتماعي أو وظيفة اجتماعية ، ويمكن النظر إليها كسمة شخصية ، ويمكن النظر إليها كعملية سلوكية ، </w:t>
      </w:r>
      <w:r w:rsidRPr="007242A8">
        <w:rPr>
          <w:rFonts w:ascii="Simplified Arabic" w:hAnsi="Simplified Arabic" w:cs="Simplified Arabic"/>
          <w:sz w:val="36"/>
          <w:szCs w:val="36"/>
          <w:rtl/>
        </w:rPr>
        <w:lastRenderedPageBreak/>
        <w:t>فالقيادة شكل من أشكال التفاعل الاجتماعي بين القائد والإتباع ، حيث تبرز سمة القيادة والتبعية ، كما ان القيادة سلوك يقوم به القائد للمساعدة على بلوغ أهداف الجماعة ، وتحريكها نحو هذه الاهداف " .(</w:t>
      </w:r>
      <w:r>
        <w:rPr>
          <w:rFonts w:ascii="Simplified Arabic" w:hAnsi="Simplified Arabic" w:cs="Simplified Arabic" w:hint="cs"/>
          <w:sz w:val="36"/>
          <w:szCs w:val="36"/>
          <w:rtl/>
        </w:rPr>
        <w:t>9</w:t>
      </w:r>
      <w:r w:rsidRPr="007242A8">
        <w:rPr>
          <w:rFonts w:ascii="Simplified Arabic" w:hAnsi="Simplified Arabic" w:cs="Simplified Arabic"/>
          <w:sz w:val="36"/>
          <w:szCs w:val="36"/>
          <w:rtl/>
        </w:rPr>
        <w:t>: 10)</w:t>
      </w:r>
    </w:p>
    <w:p w:rsidR="00930C71" w:rsidRPr="008A24A2"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 xml:space="preserve">ومن الملاحظ  ان  هناك علاقة واضحة بين السلوك القيادي للطلبة ومستوى أداء الطالب المعلم أثناء فترة التدريب الميداني </w:t>
      </w:r>
      <w:r w:rsidRPr="008A24A2">
        <w:rPr>
          <w:rFonts w:ascii="Simplified Arabic" w:hAnsi="Simplified Arabic" w:cs="Simplified Arabic" w:hint="cs"/>
          <w:sz w:val="36"/>
          <w:szCs w:val="36"/>
          <w:rtl/>
        </w:rPr>
        <w:t xml:space="preserve">ونجد انه كلما كان للطالب المعلم القدرة على القيادة كلما كان ناجحا فى ادارة النشاط داخل المدرسة والقدرة على ادارة الطابور الصباحى وحصص التربية البدنية واللتى تتميز غالبا بالنشاط والحركة وهذا يتطلب من المعلم اتخاذ القرارات المناسبة والحسم والحزم  فى اتخاذ القرارات المناسبة حتى يستطيع النشاط </w:t>
      </w:r>
      <w:r w:rsidRPr="008A24A2">
        <w:rPr>
          <w:rFonts w:ascii="Simplified Arabic" w:hAnsi="Simplified Arabic" w:cs="Simplified Arabic"/>
          <w:sz w:val="36"/>
          <w:szCs w:val="36"/>
          <w:rtl/>
        </w:rPr>
        <w:t xml:space="preserve">وهذا السلوك </w:t>
      </w:r>
      <w:r w:rsidRPr="008A24A2">
        <w:rPr>
          <w:rFonts w:ascii="Simplified Arabic" w:hAnsi="Simplified Arabic" w:cs="Simplified Arabic" w:hint="cs"/>
          <w:sz w:val="36"/>
          <w:szCs w:val="36"/>
          <w:rtl/>
        </w:rPr>
        <w:t xml:space="preserve">يعينهم </w:t>
      </w:r>
      <w:r w:rsidRPr="008A24A2">
        <w:rPr>
          <w:rFonts w:ascii="Simplified Arabic" w:hAnsi="Simplified Arabic" w:cs="Simplified Arabic"/>
          <w:sz w:val="36"/>
          <w:szCs w:val="36"/>
          <w:rtl/>
        </w:rPr>
        <w:t>على نجاحهم الأكاديمي والمهني</w:t>
      </w:r>
      <w:r w:rsidRPr="008A24A2">
        <w:rPr>
          <w:rFonts w:ascii="Simplified Arabic" w:hAnsi="Simplified Arabic" w:cs="Simplified Arabic" w:hint="cs"/>
          <w:sz w:val="36"/>
          <w:szCs w:val="36"/>
          <w:rtl/>
        </w:rPr>
        <w:t xml:space="preserve"> واكتساب الخبرات المناسبة بهذا المجال وهذا يبرز اهمية اجراء هذا البحث</w:t>
      </w:r>
      <w:r w:rsidRPr="008A24A2">
        <w:rPr>
          <w:rFonts w:ascii="Simplified Arabic" w:hAnsi="Simplified Arabic" w:cs="Simplified Arabic"/>
          <w:sz w:val="36"/>
          <w:szCs w:val="36"/>
          <w:rtl/>
        </w:rPr>
        <w:t xml:space="preserve"> حيث يسعى إلى دراسة العلاقة بين السلوك القيادي ومستوى أداء طلبة كلية التربية البدنية في جامعة سبها أثناء التدريب الميداني.</w:t>
      </w:r>
    </w:p>
    <w:p w:rsidR="00930C71" w:rsidRPr="008A24A2" w:rsidRDefault="00930C71" w:rsidP="00930C71">
      <w:pPr>
        <w:spacing w:after="0" w:line="240" w:lineRule="auto"/>
        <w:jc w:val="both"/>
        <w:rPr>
          <w:rFonts w:ascii="Simplified Arabic" w:hAnsi="Simplified Arabic" w:cs="Simplified Arabic"/>
          <w:b/>
          <w:bCs/>
          <w:sz w:val="36"/>
          <w:szCs w:val="36"/>
          <w:rtl/>
        </w:rPr>
      </w:pPr>
      <w:r w:rsidRPr="008A24A2">
        <w:rPr>
          <w:rFonts w:ascii="Simplified Arabic" w:hAnsi="Simplified Arabic" w:cs="Simplified Arabic"/>
          <w:b/>
          <w:bCs/>
          <w:sz w:val="36"/>
          <w:szCs w:val="36"/>
          <w:rtl/>
        </w:rPr>
        <w:t xml:space="preserve">1-3- أهداف البحث:- </w:t>
      </w:r>
      <w:r w:rsidRPr="00FF4DE5">
        <w:rPr>
          <w:rFonts w:ascii="Simplified Arabic" w:hAnsi="Simplified Arabic" w:cs="Monotype Koufi"/>
          <w:b/>
          <w:bCs/>
          <w:sz w:val="36"/>
          <w:szCs w:val="36"/>
          <w:rtl/>
        </w:rPr>
        <w:t>يهدف البحث الى:-</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1- التعرف على مستوى السلوك القيادي لدى طلبة الكلية التربية البدنية بجامعة سبها.</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2 - التعرف على مستوى أداء التدريب الميداني لدى الطلبة كلية التربية البدنية بجامعة سبها .</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 xml:space="preserve">3 - التعرف على العلاقة بين السلوك القيادي ومستوى أداء التدريب الميداني لدى الطلبة على كلية التربية البدنية بجامعة سبها وفقا لمتغير الجنس .   </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 xml:space="preserve">4 - التعرف على العلاقة بين السلوك القيادي ومستوى أداء التدريب الميداني لدى الطلبة على كلية التربية البدنية بجامعة سبها وفقا لمتغير السنة الدراسية.   </w:t>
      </w:r>
    </w:p>
    <w:p w:rsidR="00930C71" w:rsidRPr="006A5EA9" w:rsidRDefault="00930C71" w:rsidP="00930C71">
      <w:pPr>
        <w:spacing w:before="240" w:after="0" w:line="240" w:lineRule="auto"/>
        <w:jc w:val="both"/>
        <w:rPr>
          <w:rFonts w:ascii="Simplified Arabic" w:hAnsi="Simplified Arabic" w:cs="Simplified Arabic"/>
          <w:b/>
          <w:bCs/>
          <w:sz w:val="36"/>
          <w:szCs w:val="36"/>
          <w:rtl/>
        </w:rPr>
      </w:pPr>
      <w:r w:rsidRPr="006A5EA9">
        <w:rPr>
          <w:rFonts w:ascii="Simplified Arabic" w:hAnsi="Simplified Arabic" w:cs="Simplified Arabic"/>
          <w:b/>
          <w:bCs/>
          <w:sz w:val="36"/>
          <w:szCs w:val="36"/>
          <w:rtl/>
        </w:rPr>
        <w:t>1-4</w:t>
      </w:r>
      <w:r w:rsidRPr="006A5EA9">
        <w:rPr>
          <w:rFonts w:ascii="Simplified Arabic" w:hAnsi="Simplified Arabic" w:cs="Simplified Arabic" w:hint="cs"/>
          <w:b/>
          <w:bCs/>
          <w:sz w:val="36"/>
          <w:szCs w:val="36"/>
          <w:rtl/>
        </w:rPr>
        <w:t xml:space="preserve">- </w:t>
      </w:r>
      <w:r w:rsidRPr="006A5EA9">
        <w:rPr>
          <w:rFonts w:ascii="Simplified Arabic" w:hAnsi="Simplified Arabic" w:cs="Simplified Arabic"/>
          <w:b/>
          <w:bCs/>
          <w:sz w:val="36"/>
          <w:szCs w:val="36"/>
          <w:rtl/>
        </w:rPr>
        <w:t>تساؤلات البحث</w:t>
      </w:r>
      <w:r w:rsidRPr="006A5EA9">
        <w:rPr>
          <w:rFonts w:ascii="Simplified Arabic" w:hAnsi="Simplified Arabic" w:cs="Simplified Arabic" w:hint="cs"/>
          <w:b/>
          <w:bCs/>
          <w:sz w:val="36"/>
          <w:szCs w:val="36"/>
          <w:rtl/>
        </w:rPr>
        <w:t>:-</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1 - ماهو مستوى السلوك القيادي لدى طلبة كلية التربية البدنية بجامعة سبها .</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2 – ما</w:t>
      </w: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هو مستوى أداء التدريب الميداني لدى الطلبة كلية التربية البدنية بجامعة سبها.</w:t>
      </w:r>
    </w:p>
    <w:p w:rsidR="00930C71" w:rsidRPr="008A24A2" w:rsidRDefault="00930C71" w:rsidP="00930C71">
      <w:pPr>
        <w:spacing w:after="0"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lastRenderedPageBreak/>
        <w:t xml:space="preserve">3 - هل توجد علاقة بين السلوك القيادي ومستوى أداء التدريب الميداني لدى الطلبة كلية التربية البدنية بجامعة سبها وفقاً لمتغير الجنس. </w:t>
      </w:r>
    </w:p>
    <w:p w:rsidR="00930C71" w:rsidRPr="008A24A2" w:rsidRDefault="00930C71" w:rsidP="00930C71">
      <w:pPr>
        <w:spacing w:line="240" w:lineRule="auto"/>
        <w:jc w:val="both"/>
        <w:rPr>
          <w:rFonts w:ascii="Simplified Arabic" w:hAnsi="Simplified Arabic" w:cs="Simplified Arabic"/>
          <w:sz w:val="36"/>
          <w:szCs w:val="36"/>
          <w:rtl/>
        </w:rPr>
      </w:pPr>
      <w:r w:rsidRPr="008A24A2">
        <w:rPr>
          <w:rFonts w:ascii="Simplified Arabic" w:hAnsi="Simplified Arabic" w:cs="Simplified Arabic"/>
          <w:sz w:val="36"/>
          <w:szCs w:val="36"/>
          <w:rtl/>
        </w:rPr>
        <w:t xml:space="preserve">4 - هل توجد علاقة بين السلوك القيادي ومستوى أداء التدريب الميداني لدى الطلبة كلية التربية البدنية بجامعة سبها وفقاً لمتغير </w:t>
      </w:r>
      <w:r w:rsidRPr="008A24A2">
        <w:rPr>
          <w:rFonts w:ascii="Simplified Arabic" w:hAnsi="Simplified Arabic" w:cs="Simplified Arabic" w:hint="cs"/>
          <w:sz w:val="36"/>
          <w:szCs w:val="36"/>
          <w:rtl/>
        </w:rPr>
        <w:t>ألسنه</w:t>
      </w:r>
      <w:r w:rsidRPr="008A24A2">
        <w:rPr>
          <w:rFonts w:ascii="Simplified Arabic" w:hAnsi="Simplified Arabic" w:cs="Simplified Arabic"/>
          <w:sz w:val="36"/>
          <w:szCs w:val="36"/>
          <w:rtl/>
        </w:rPr>
        <w:t xml:space="preserve"> الدراسية .</w:t>
      </w:r>
    </w:p>
    <w:p w:rsidR="00930C71" w:rsidRPr="006A5EA9" w:rsidRDefault="00930C71" w:rsidP="00930C71">
      <w:pPr>
        <w:spacing w:after="0" w:line="240" w:lineRule="auto"/>
        <w:jc w:val="both"/>
        <w:rPr>
          <w:rFonts w:ascii="Simplified Arabic" w:hAnsi="Simplified Arabic" w:cs="Simplified Arabic"/>
          <w:b/>
          <w:bCs/>
          <w:sz w:val="36"/>
          <w:szCs w:val="36"/>
          <w:rtl/>
        </w:rPr>
      </w:pPr>
      <w:r w:rsidRPr="006A5EA9">
        <w:rPr>
          <w:rFonts w:ascii="Simplified Arabic" w:hAnsi="Simplified Arabic" w:cs="Simplified Arabic"/>
          <w:b/>
          <w:bCs/>
          <w:sz w:val="36"/>
          <w:szCs w:val="36"/>
          <w:rtl/>
        </w:rPr>
        <w:t>1-5- المصطلحات المستخدمــــــــــة في البحث :-</w:t>
      </w:r>
    </w:p>
    <w:p w:rsidR="00930C71" w:rsidRPr="008A24A2"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السلوك القيادي:</w:t>
      </w:r>
      <w:r w:rsidRPr="008A24A2">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هو مجموعة من المهارات والصفات التي يمتلكها الفرد والتي تمكنه من توجيه وتحفيز الآخرين لتحقيق أهداف معينة، مثل اتخاذ القرار، تحمل المسؤولية، والتواصل الفعّال</w:t>
      </w:r>
      <w:r w:rsidRPr="008A24A2">
        <w:rPr>
          <w:rFonts w:ascii="Simplified Arabic" w:hAnsi="Simplified Arabic" w:cs="Simplified Arabic" w:hint="cs"/>
          <w:sz w:val="36"/>
          <w:szCs w:val="36"/>
          <w:rtl/>
        </w:rPr>
        <w:t>)</w:t>
      </w:r>
      <w:r w:rsidRPr="008A24A2">
        <w:rPr>
          <w:rFonts w:ascii="Simplified Arabic" w:hAnsi="Simplified Arabic" w:cs="Simplified Arabic"/>
          <w:sz w:val="36"/>
          <w:szCs w:val="36"/>
          <w:rtl/>
        </w:rPr>
        <w:t xml:space="preserve">.( </w:t>
      </w:r>
      <w:r>
        <w:rPr>
          <w:rFonts w:ascii="Simplified Arabic" w:hAnsi="Simplified Arabic" w:cs="Simplified Arabic" w:hint="cs"/>
          <w:sz w:val="36"/>
          <w:szCs w:val="36"/>
          <w:rtl/>
        </w:rPr>
        <w:t>65:15</w:t>
      </w:r>
      <w:r>
        <w:rPr>
          <w:rFonts w:ascii="Simplified Arabic" w:hAnsi="Simplified Arabic" w:cs="Simplified Arabic"/>
          <w:sz w:val="36"/>
          <w:szCs w:val="36"/>
          <w:rtl/>
        </w:rPr>
        <w:t xml:space="preserve"> </w:t>
      </w:r>
      <w:r w:rsidRPr="008A24A2">
        <w:rPr>
          <w:rFonts w:ascii="Simplified Arabic" w:hAnsi="Simplified Arabic" w:cs="Simplified Arabic"/>
          <w:sz w:val="36"/>
          <w:szCs w:val="36"/>
          <w:rtl/>
        </w:rPr>
        <w:t>)</w:t>
      </w:r>
    </w:p>
    <w:p w:rsidR="00930C71"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A24A2">
        <w:rPr>
          <w:rFonts w:ascii="Simplified Arabic" w:hAnsi="Simplified Arabic" w:cs="Simplified Arabic"/>
          <w:sz w:val="36"/>
          <w:szCs w:val="36"/>
          <w:rtl/>
        </w:rPr>
        <w:t xml:space="preserve">التدريب الميداني : </w:t>
      </w:r>
      <w:r w:rsidRPr="008A24A2">
        <w:rPr>
          <w:rFonts w:ascii="Simplified Arabic" w:hAnsi="Simplified Arabic" w:cs="Simplified Arabic" w:hint="cs"/>
          <w:sz w:val="36"/>
          <w:szCs w:val="36"/>
          <w:rtl/>
        </w:rPr>
        <w:t>(</w:t>
      </w:r>
      <w:r w:rsidRPr="008A24A2">
        <w:rPr>
          <w:rFonts w:ascii="Simplified Arabic" w:hAnsi="Simplified Arabic" w:cs="Simplified Arabic"/>
          <w:sz w:val="36"/>
          <w:szCs w:val="36"/>
          <w:rtl/>
        </w:rPr>
        <w:t>هو البرنامج الذي يخضع له طلاب كلية التربية البدنية لاكتساب الخبرة العملية في بيئة حقيقية، ويشمل تطبيق المفاهيم النظرية في مجالات التدريس، التدريب، والتحكيم الرياضي</w:t>
      </w:r>
      <w:r w:rsidRPr="008A24A2">
        <w:rPr>
          <w:rFonts w:ascii="Simplified Arabic" w:hAnsi="Simplified Arabic" w:cs="Simplified Arabic" w:hint="cs"/>
          <w:sz w:val="36"/>
          <w:szCs w:val="36"/>
          <w:rtl/>
        </w:rPr>
        <w:t>)</w:t>
      </w:r>
      <w:r w:rsidRPr="008A24A2">
        <w:rPr>
          <w:rFonts w:ascii="Simplified Arabic" w:hAnsi="Simplified Arabic" w:cs="Simplified Arabic"/>
          <w:sz w:val="36"/>
          <w:szCs w:val="36"/>
          <w:rtl/>
        </w:rPr>
        <w:t>.(</w:t>
      </w:r>
      <w:r w:rsidRPr="008A24A2">
        <w:rPr>
          <w:rFonts w:ascii="Simplified Arabic" w:hAnsi="Simplified Arabic" w:cs="Simplified Arabic"/>
          <w:sz w:val="36"/>
          <w:szCs w:val="36"/>
          <w:rtl/>
          <w:lang w:bidi="ar-LY"/>
        </w:rPr>
        <w:t xml:space="preserve"> </w:t>
      </w:r>
      <w:r>
        <w:rPr>
          <w:rFonts w:ascii="Simplified Arabic" w:hAnsi="Simplified Arabic" w:cs="Simplified Arabic" w:hint="cs"/>
          <w:sz w:val="36"/>
          <w:szCs w:val="36"/>
          <w:rtl/>
          <w:lang w:bidi="ar-LY"/>
        </w:rPr>
        <w:t>86:25</w:t>
      </w:r>
      <w:r>
        <w:rPr>
          <w:rFonts w:ascii="Simplified Arabic" w:hAnsi="Simplified Arabic" w:cs="Simplified Arabic"/>
          <w:sz w:val="36"/>
          <w:szCs w:val="36"/>
          <w:rtl/>
          <w:lang w:bidi="ar-LY"/>
        </w:rPr>
        <w:t xml:space="preserve"> </w:t>
      </w:r>
      <w:r w:rsidRPr="008A24A2">
        <w:rPr>
          <w:rFonts w:ascii="Simplified Arabic" w:hAnsi="Simplified Arabic" w:cs="Simplified Arabic"/>
          <w:sz w:val="36"/>
          <w:szCs w:val="36"/>
          <w:rtl/>
          <w:lang w:bidi="ar-LY"/>
        </w:rPr>
        <w:t>)</w:t>
      </w: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Default="00930C71" w:rsidP="00930C71">
      <w:pPr>
        <w:spacing w:after="0" w:line="240" w:lineRule="auto"/>
        <w:jc w:val="both"/>
        <w:rPr>
          <w:rFonts w:ascii="Simplified Arabic" w:hAnsi="Simplified Arabic" w:cs="Simplified Arabic"/>
          <w:sz w:val="36"/>
          <w:szCs w:val="36"/>
          <w:rtl/>
        </w:rPr>
      </w:pPr>
    </w:p>
    <w:p w:rsidR="00930C71" w:rsidRPr="002B0D3E" w:rsidRDefault="00930C71" w:rsidP="00930C71">
      <w:pPr>
        <w:spacing w:after="0" w:line="240" w:lineRule="auto"/>
        <w:jc w:val="center"/>
        <w:rPr>
          <w:rFonts w:ascii="Simplified Arabic" w:hAnsi="Simplified Arabic" w:cs="Simplified Arabic"/>
          <w:b/>
          <w:bCs/>
          <w:sz w:val="40"/>
          <w:szCs w:val="40"/>
          <w:rtl/>
          <w:lang w:bidi="ar-EG"/>
        </w:rPr>
      </w:pPr>
      <w:r w:rsidRPr="002B0D3E">
        <w:rPr>
          <w:rFonts w:ascii="Simplified Arabic" w:hAnsi="Simplified Arabic" w:cs="Simplified Arabic"/>
          <w:b/>
          <w:bCs/>
          <w:sz w:val="40"/>
          <w:szCs w:val="40"/>
          <w:rtl/>
        </w:rPr>
        <w:t>الفصــــل الثاني</w:t>
      </w:r>
    </w:p>
    <w:p w:rsidR="00930C71" w:rsidRPr="002B0D3E" w:rsidRDefault="00930C71" w:rsidP="00930C71">
      <w:pPr>
        <w:spacing w:after="0" w:line="240" w:lineRule="auto"/>
        <w:rPr>
          <w:rFonts w:ascii="Simplified Arabic" w:hAnsi="Simplified Arabic" w:cs="Simplified Arabic"/>
          <w:b/>
          <w:bCs/>
          <w:sz w:val="40"/>
          <w:szCs w:val="40"/>
          <w:rtl/>
          <w:lang w:bidi="ar-EG"/>
        </w:rPr>
      </w:pPr>
      <w:r>
        <w:rPr>
          <w:rFonts w:ascii="Simplified Arabic" w:hAnsi="Simplified Arabic" w:cs="Simplified Arabic" w:hint="cs"/>
          <w:b/>
          <w:bCs/>
          <w:sz w:val="40"/>
          <w:szCs w:val="40"/>
          <w:rtl/>
        </w:rPr>
        <w:t xml:space="preserve">                          2</w:t>
      </w:r>
      <w:r w:rsidRPr="002B0D3E">
        <w:rPr>
          <w:rFonts w:ascii="Simplified Arabic" w:hAnsi="Simplified Arabic" w:cs="Simplified Arabic"/>
          <w:b/>
          <w:bCs/>
          <w:sz w:val="40"/>
          <w:szCs w:val="40"/>
          <w:rtl/>
        </w:rPr>
        <w:t>-1- الإطار النظري</w:t>
      </w:r>
    </w:p>
    <w:p w:rsidR="00930C71" w:rsidRDefault="00930C71" w:rsidP="00930C71">
      <w:pPr>
        <w:spacing w:after="0" w:line="240" w:lineRule="auto"/>
        <w:jc w:val="center"/>
        <w:rPr>
          <w:rFonts w:ascii="Simplified Arabic" w:hAnsi="Simplified Arabic" w:cs="Simplified Arabic"/>
          <w:b/>
          <w:bCs/>
          <w:sz w:val="40"/>
          <w:szCs w:val="40"/>
          <w:rtl/>
        </w:rPr>
      </w:pPr>
      <w:r w:rsidRPr="002B0D3E">
        <w:rPr>
          <w:rFonts w:ascii="Simplified Arabic" w:hAnsi="Simplified Arabic" w:cs="Simplified Arabic"/>
          <w:b/>
          <w:bCs/>
          <w:sz w:val="40"/>
          <w:szCs w:val="40"/>
          <w:rtl/>
        </w:rPr>
        <w:t>2-2- الدراسات السابقة</w:t>
      </w: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Default="00930C71" w:rsidP="00930C71">
      <w:pPr>
        <w:spacing w:after="0" w:line="240" w:lineRule="auto"/>
        <w:jc w:val="center"/>
        <w:rPr>
          <w:rFonts w:ascii="Simplified Arabic" w:hAnsi="Simplified Arabic" w:cs="Simplified Arabic"/>
          <w:b/>
          <w:bCs/>
          <w:sz w:val="40"/>
          <w:szCs w:val="40"/>
          <w:rtl/>
        </w:rPr>
      </w:pPr>
    </w:p>
    <w:p w:rsidR="00930C71" w:rsidRPr="00A40BF6" w:rsidRDefault="00930C71" w:rsidP="00930C71">
      <w:pPr>
        <w:spacing w:after="0" w:line="240" w:lineRule="auto"/>
        <w:rPr>
          <w:rFonts w:ascii="Simplified Arabic" w:hAnsi="Simplified Arabic" w:cs="Simplified Arabic"/>
          <w:b/>
          <w:bCs/>
          <w:sz w:val="40"/>
          <w:szCs w:val="40"/>
          <w:rtl/>
        </w:rPr>
      </w:pPr>
    </w:p>
    <w:p w:rsidR="00930C71" w:rsidRPr="00E53A9D" w:rsidRDefault="00930C71" w:rsidP="00930C71">
      <w:pPr>
        <w:pStyle w:val="a6"/>
        <w:numPr>
          <w:ilvl w:val="1"/>
          <w:numId w:val="4"/>
        </w:numPr>
        <w:spacing w:after="0" w:line="240" w:lineRule="auto"/>
        <w:jc w:val="both"/>
        <w:rPr>
          <w:rFonts w:ascii="Simplified Arabic" w:hAnsi="Simplified Arabic" w:cs="Simplified Arabic"/>
          <w:b/>
          <w:bCs/>
          <w:sz w:val="40"/>
          <w:szCs w:val="40"/>
          <w:rtl/>
        </w:rPr>
      </w:pPr>
      <w:r w:rsidRPr="00E53A9D">
        <w:rPr>
          <w:rFonts w:ascii="Simplified Arabic" w:hAnsi="Simplified Arabic" w:cs="Simplified Arabic" w:hint="cs"/>
          <w:b/>
          <w:bCs/>
          <w:sz w:val="40"/>
          <w:szCs w:val="40"/>
          <w:rtl/>
        </w:rPr>
        <w:t xml:space="preserve">- </w:t>
      </w:r>
      <w:r w:rsidRPr="00E53A9D">
        <w:rPr>
          <w:rFonts w:ascii="Simplified Arabic" w:hAnsi="Simplified Arabic" w:cs="Simplified Arabic"/>
          <w:b/>
          <w:bCs/>
          <w:sz w:val="40"/>
          <w:szCs w:val="40"/>
          <w:rtl/>
        </w:rPr>
        <w:t>الإطار النظري:</w:t>
      </w:r>
      <w:r w:rsidRPr="00E53A9D">
        <w:rPr>
          <w:rFonts w:ascii="Simplified Arabic" w:hAnsi="Simplified Arabic" w:cs="Simplified Arabic" w:hint="cs"/>
          <w:b/>
          <w:bCs/>
          <w:sz w:val="40"/>
          <w:szCs w:val="40"/>
          <w:rtl/>
        </w:rPr>
        <w:t>-</w:t>
      </w:r>
    </w:p>
    <w:p w:rsidR="00930C71" w:rsidRPr="00A40BF6" w:rsidRDefault="00930C71" w:rsidP="00930C71">
      <w:pPr>
        <w:spacing w:after="0" w:line="240" w:lineRule="auto"/>
        <w:jc w:val="both"/>
        <w:rPr>
          <w:rFonts w:ascii="Simplified Arabic" w:hAnsi="Simplified Arabic" w:cs="Simplified Arabic"/>
          <w:b/>
          <w:bCs/>
          <w:sz w:val="40"/>
          <w:szCs w:val="40"/>
          <w:rtl/>
        </w:rPr>
      </w:pPr>
      <w:r>
        <w:rPr>
          <w:rFonts w:ascii="Simplified Arabic" w:hAnsi="Simplified Arabic" w:cs="Simplified Arabic" w:hint="cs"/>
          <w:b/>
          <w:bCs/>
          <w:sz w:val="40"/>
          <w:szCs w:val="40"/>
          <w:rtl/>
        </w:rPr>
        <w:t>- السلوك القيادى:-</w:t>
      </w:r>
    </w:p>
    <w:p w:rsidR="00930C71" w:rsidRPr="00E53A9D" w:rsidRDefault="00930C71" w:rsidP="00930C71">
      <w:pPr>
        <w:spacing w:after="0" w:line="240" w:lineRule="auto"/>
        <w:jc w:val="both"/>
        <w:rPr>
          <w:rFonts w:ascii="Simplified Arabic" w:eastAsia="Times New Roman" w:hAnsi="Simplified Arabic" w:cs="Simplified Arabic"/>
          <w:b/>
          <w:bCs/>
          <w:sz w:val="40"/>
          <w:szCs w:val="40"/>
        </w:rPr>
      </w:pPr>
      <w:r w:rsidRPr="00E53A9D">
        <w:rPr>
          <w:rFonts w:ascii="Simplified Arabic" w:hAnsi="Simplified Arabic" w:cs="Simplified Arabic" w:hint="cs"/>
          <w:b/>
          <w:bCs/>
          <w:sz w:val="40"/>
          <w:szCs w:val="40"/>
          <w:rtl/>
        </w:rPr>
        <w:t xml:space="preserve">- </w:t>
      </w:r>
      <w:r w:rsidRPr="00E53A9D">
        <w:rPr>
          <w:rFonts w:ascii="Simplified Arabic" w:hAnsi="Simplified Arabic" w:cs="Simplified Arabic"/>
          <w:b/>
          <w:bCs/>
          <w:sz w:val="40"/>
          <w:szCs w:val="40"/>
          <w:rtl/>
        </w:rPr>
        <w:t>مفهوم السلوك القيادي</w:t>
      </w:r>
      <w:r>
        <w:rPr>
          <w:rFonts w:ascii="Simplified Arabic" w:hAnsi="Simplified Arabic" w:cs="Simplified Arabic" w:hint="cs"/>
          <w:b/>
          <w:bCs/>
          <w:sz w:val="40"/>
          <w:szCs w:val="40"/>
          <w:rtl/>
        </w:rPr>
        <w:t>:-</w:t>
      </w:r>
    </w:p>
    <w:p w:rsidR="00930C71" w:rsidRDefault="00930C71" w:rsidP="00930C71">
      <w:pPr>
        <w:spacing w:after="0" w:line="240" w:lineRule="auto"/>
        <w:jc w:val="both"/>
        <w:rPr>
          <w:rFonts w:ascii="Simplified Arabic" w:eastAsia="Times New Roman" w:hAnsi="Simplified Arabic" w:cs="Simplified Arabic"/>
          <w:sz w:val="36"/>
          <w:szCs w:val="36"/>
          <w:rtl/>
          <w:lang w:bidi="ar-EG"/>
        </w:rPr>
      </w:pPr>
      <w:r>
        <w:rPr>
          <w:rFonts w:ascii="Simplified Arabic" w:eastAsia="Times New Roman" w:hAnsi="Simplified Arabic" w:cs="Simplified Arabic" w:hint="cs"/>
          <w:sz w:val="36"/>
          <w:szCs w:val="36"/>
          <w:rtl/>
        </w:rPr>
        <w:t xml:space="preserve">  </w:t>
      </w:r>
      <w:r>
        <w:rPr>
          <w:rFonts w:ascii="Simplified Arabic" w:eastAsia="Times New Roman" w:hAnsi="Simplified Arabic" w:cs="Simplified Arabic" w:hint="cs"/>
          <w:sz w:val="36"/>
          <w:szCs w:val="36"/>
          <w:rtl/>
          <w:lang w:bidi="ar-EG"/>
        </w:rPr>
        <w:t xml:space="preserve">  </w:t>
      </w:r>
      <w:r>
        <w:rPr>
          <w:rFonts w:ascii="Simplified Arabic" w:eastAsia="Times New Roman" w:hAnsi="Simplified Arabic" w:cs="Simplified Arabic" w:hint="cs"/>
          <w:sz w:val="36"/>
          <w:szCs w:val="36"/>
          <w:rtl/>
        </w:rPr>
        <w:t xml:space="preserve"> </w:t>
      </w:r>
      <w:r w:rsidRPr="00FF0E6D">
        <w:rPr>
          <w:rFonts w:ascii="Simplified Arabic" w:eastAsia="Times New Roman" w:hAnsi="Simplified Arabic" w:cs="Simplified Arabic"/>
          <w:sz w:val="36"/>
          <w:szCs w:val="36"/>
          <w:rtl/>
        </w:rPr>
        <w:t>يُعرّف السلوك القيادي بأنه مجموعة من السمات، المهارات، والسلوكيات التي يمتلكها الفرد ليتمكن من توجيه الآخرين وتحفيزهم نحو تحقيق أهداف محددة. وتشمل هذه السمات القدرة على اتخاذ القرارات السريعة، التو</w:t>
      </w:r>
      <w:r>
        <w:rPr>
          <w:rFonts w:ascii="Simplified Arabic" w:eastAsia="Times New Roman" w:hAnsi="Simplified Arabic" w:cs="Simplified Arabic"/>
          <w:sz w:val="36"/>
          <w:szCs w:val="36"/>
          <w:rtl/>
        </w:rPr>
        <w:t>اصل الواضح، تحمل المسؤولية، وحل</w:t>
      </w:r>
      <w:r>
        <w:rPr>
          <w:rFonts w:ascii="Simplified Arabic" w:eastAsia="Times New Roman" w:hAnsi="Simplified Arabic" w:cs="Simplified Arabic" w:hint="cs"/>
          <w:sz w:val="36"/>
          <w:szCs w:val="36"/>
          <w:rtl/>
        </w:rPr>
        <w:t xml:space="preserve"> </w:t>
      </w:r>
      <w:r w:rsidRPr="00FF0E6D">
        <w:rPr>
          <w:rFonts w:ascii="Simplified Arabic" w:eastAsia="Times New Roman" w:hAnsi="Simplified Arabic" w:cs="Simplified Arabic"/>
          <w:sz w:val="36"/>
          <w:szCs w:val="36"/>
          <w:rtl/>
        </w:rPr>
        <w:t>المشكلات بفعالية</w:t>
      </w:r>
      <w:r>
        <w:rPr>
          <w:rFonts w:ascii="Simplified Arabic" w:eastAsia="Times New Roman" w:hAnsi="Simplified Arabic" w:cs="Simplified Arabic"/>
          <w:sz w:val="36"/>
          <w:szCs w:val="36"/>
        </w:rPr>
        <w:t xml:space="preserve"> </w:t>
      </w:r>
      <w:r w:rsidRPr="00FF0E6D">
        <w:rPr>
          <w:rFonts w:ascii="Simplified Arabic" w:eastAsia="Times New Roman" w:hAnsi="Simplified Arabic" w:cs="Simplified Arabic"/>
          <w:sz w:val="36"/>
          <w:szCs w:val="36"/>
          <w:rtl/>
        </w:rPr>
        <w:t>في سياق البيئة التعليمية الرياضية، يُعتبر السلوك القيادي العامل الذي ينظم التفاعل بين المشرفين والطلبة، مما يُحدث فرقًا في مستوى التزامهم وتحقيق أهداف التدريب الميداني. تُظهر الأبحاث أن القادة الذين يعتمدون أساليب قيادية فعّالة قادرون على خلق بيئة عمل إيجابية تسهم في رفع معنويات الطلبة وتحسين مستوى أدائهم</w:t>
      </w:r>
      <w:r>
        <w:rPr>
          <w:rFonts w:ascii="Simplified Arabic" w:eastAsia="Times New Roman" w:hAnsi="Simplified Arabic" w:cs="Simplified Arabic"/>
          <w:sz w:val="36"/>
          <w:szCs w:val="36"/>
        </w:rPr>
        <w:t>)</w:t>
      </w:r>
      <w:r>
        <w:rPr>
          <w:rFonts w:ascii="Simplified Arabic" w:eastAsia="Times New Roman" w:hAnsi="Simplified Arabic" w:cs="Simplified Arabic" w:hint="cs"/>
          <w:sz w:val="36"/>
          <w:szCs w:val="36"/>
          <w:rtl/>
          <w:lang w:bidi="ar-EG"/>
        </w:rPr>
        <w:t>48:25)</w:t>
      </w:r>
    </w:p>
    <w:p w:rsidR="00930C71" w:rsidRPr="00BB06F5" w:rsidRDefault="00930C71" w:rsidP="00930C71">
      <w:pPr>
        <w:spacing w:after="0" w:line="240"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1</w:t>
      </w:r>
      <w:r w:rsidRPr="00BB06F5">
        <w:rPr>
          <w:rFonts w:ascii="Simplified Arabic" w:hAnsi="Simplified Arabic" w:cs="Simplified Arabic"/>
          <w:b/>
          <w:bCs/>
          <w:sz w:val="36"/>
          <w:szCs w:val="36"/>
          <w:rtl/>
        </w:rPr>
        <w:t>- السلوك القيادي :</w:t>
      </w:r>
      <w:r w:rsidRPr="00BB06F5">
        <w:rPr>
          <w:rFonts w:ascii="Simplified Arabic" w:hAnsi="Simplified Arabic" w:cs="Simplified Arabic" w:hint="cs"/>
          <w:b/>
          <w:bCs/>
          <w:sz w:val="36"/>
          <w:szCs w:val="36"/>
          <w:rtl/>
        </w:rPr>
        <w:t>-</w:t>
      </w:r>
    </w:p>
    <w:p w:rsidR="00930C71" w:rsidRPr="008E7B5E"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للقيادة أهمية كبيرة بالنسبة للجماعات ، إذ تعمل على تماسك الجماعة وجعل مناخ العمل صحيا تم فيه التعاون ، وتنمو فيه العلاقات الإنسانية التي من شأنها العمل على تنمية الشعور بالاهتمام ، وميل الأفراد للعمل بنشاط ، وفض المنازعات التي نتشأ بينهم ، وان هذه الأهمية للقيادة تأتي من كونها تسهم في تنمية أفراد الجماعة لتصل بهم الى درجة عالية من الكفاءة ، وتسمح بتحقيق مزيد من التقدم .</w:t>
      </w:r>
      <w:r>
        <w:rPr>
          <w:rFonts w:ascii="Simplified Arabic" w:hAnsi="Simplified Arabic" w:cs="Simplified Arabic" w:hint="cs"/>
          <w:sz w:val="36"/>
          <w:szCs w:val="36"/>
          <w:rtl/>
        </w:rPr>
        <w:t>(68:2)</w:t>
      </w:r>
      <w:r w:rsidRPr="008E7B5E">
        <w:rPr>
          <w:rFonts w:ascii="Simplified Arabic" w:hAnsi="Simplified Arabic" w:cs="Simplified Arabic"/>
          <w:sz w:val="36"/>
          <w:szCs w:val="36"/>
          <w:rtl/>
        </w:rPr>
        <w:tab/>
      </w:r>
    </w:p>
    <w:p w:rsidR="00930C71"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ويضيف محمد حسن علاوي (1986) : " ان المعلم كشخصية تربوية يتولى قيادة عملية التربية والتعليم ، ويؤثر تأثيرا مباشرا في التطوير الع</w:t>
      </w:r>
      <w:r>
        <w:rPr>
          <w:rFonts w:ascii="Simplified Arabic" w:hAnsi="Simplified Arabic" w:cs="Simplified Arabic"/>
          <w:sz w:val="36"/>
          <w:szCs w:val="36"/>
          <w:rtl/>
        </w:rPr>
        <w:t xml:space="preserve">ام المتزن لشخصية الفرد الرياضي </w:t>
      </w:r>
      <w:r>
        <w:rPr>
          <w:rFonts w:ascii="Simplified Arabic" w:hAnsi="Simplified Arabic" w:cs="Simplified Arabic" w:hint="cs"/>
          <w:sz w:val="36"/>
          <w:szCs w:val="36"/>
          <w:rtl/>
        </w:rPr>
        <w:t>و</w:t>
      </w:r>
      <w:r w:rsidRPr="008E7B5E">
        <w:rPr>
          <w:rFonts w:ascii="Simplified Arabic" w:hAnsi="Simplified Arabic" w:cs="Simplified Arabic"/>
          <w:sz w:val="36"/>
          <w:szCs w:val="36"/>
          <w:rtl/>
        </w:rPr>
        <w:t>ان هناك أسلوبين يمكن ان يمارسه</w:t>
      </w:r>
      <w:r>
        <w:rPr>
          <w:rFonts w:ascii="Simplified Arabic" w:hAnsi="Simplified Arabic" w:cs="Simplified Arabic" w:hint="cs"/>
          <w:sz w:val="36"/>
          <w:szCs w:val="36"/>
          <w:rtl/>
        </w:rPr>
        <w:t>م</w:t>
      </w:r>
      <w:r w:rsidRPr="008E7B5E">
        <w:rPr>
          <w:rFonts w:ascii="Simplified Arabic" w:hAnsi="Simplified Arabic" w:cs="Simplified Arabic"/>
          <w:sz w:val="36"/>
          <w:szCs w:val="36"/>
          <w:rtl/>
        </w:rPr>
        <w:t xml:space="preserve">ا القائد الأسلوب الأول الاهتمام بالعمل بأنه اقل اهتماما بشعور الأفراد وحاجاتهم ، بينما الأسلوب المهتم بالأفراد يتجه </w:t>
      </w:r>
      <w:r>
        <w:rPr>
          <w:rFonts w:ascii="Simplified Arabic" w:hAnsi="Simplified Arabic" w:cs="Simplified Arabic"/>
          <w:sz w:val="36"/>
          <w:szCs w:val="36"/>
          <w:rtl/>
        </w:rPr>
        <w:t xml:space="preserve">الى تأكيد العلاقات الإنسانية </w:t>
      </w:r>
      <w:r w:rsidRPr="008E7B5E">
        <w:rPr>
          <w:rFonts w:ascii="Simplified Arabic" w:hAnsi="Simplified Arabic" w:cs="Simplified Arabic"/>
          <w:sz w:val="36"/>
          <w:szCs w:val="36"/>
          <w:rtl/>
        </w:rPr>
        <w:t xml:space="preserve">( </w:t>
      </w:r>
      <w:r>
        <w:rPr>
          <w:rFonts w:ascii="Simplified Arabic" w:hAnsi="Simplified Arabic" w:cs="Simplified Arabic" w:hint="cs"/>
          <w:sz w:val="36"/>
          <w:szCs w:val="36"/>
          <w:rtl/>
        </w:rPr>
        <w:t>23</w:t>
      </w:r>
      <w:r w:rsidRPr="008E7B5E">
        <w:rPr>
          <w:rFonts w:ascii="Simplified Arabic" w:hAnsi="Simplified Arabic" w:cs="Simplified Arabic"/>
          <w:sz w:val="36"/>
          <w:szCs w:val="36"/>
          <w:rtl/>
        </w:rPr>
        <w:t>: 36)</w:t>
      </w:r>
    </w:p>
    <w:p w:rsidR="00930C71" w:rsidRPr="009E68A1" w:rsidRDefault="00930C71" w:rsidP="00930C71">
      <w:pPr>
        <w:tabs>
          <w:tab w:val="left" w:pos="7606"/>
        </w:tabs>
        <w:spacing w:after="0" w:line="240" w:lineRule="auto"/>
        <w:jc w:val="both"/>
        <w:rPr>
          <w:rFonts w:ascii="Simplified Arabic" w:hAnsi="Simplified Arabic" w:cs="Simplified Arabic"/>
          <w:sz w:val="36"/>
          <w:szCs w:val="36"/>
          <w:rtl/>
        </w:rPr>
      </w:pPr>
    </w:p>
    <w:p w:rsidR="00930C71" w:rsidRPr="00FF0E6D" w:rsidRDefault="00930C71" w:rsidP="00930C71">
      <w:pPr>
        <w:spacing w:after="0" w:line="240" w:lineRule="auto"/>
        <w:jc w:val="both"/>
        <w:outlineLvl w:val="2"/>
        <w:rPr>
          <w:rFonts w:ascii="Simplified Arabic" w:eastAsia="Times New Roman" w:hAnsi="Simplified Arabic" w:cs="Simplified Arabic"/>
          <w:sz w:val="36"/>
          <w:szCs w:val="36"/>
        </w:rPr>
      </w:pPr>
      <w:r w:rsidRPr="00E53A9D">
        <w:rPr>
          <w:rFonts w:ascii="Simplified Arabic" w:eastAsia="Times New Roman" w:hAnsi="Simplified Arabic" w:cs="Simplified Arabic"/>
          <w:b/>
          <w:bCs/>
          <w:sz w:val="44"/>
          <w:szCs w:val="44"/>
        </w:rPr>
        <w:t xml:space="preserve">2 </w:t>
      </w:r>
      <w:r>
        <w:rPr>
          <w:rFonts w:ascii="Simplified Arabic" w:eastAsia="Times New Roman" w:hAnsi="Simplified Arabic" w:cs="Simplified Arabic" w:hint="cs"/>
          <w:b/>
          <w:bCs/>
          <w:sz w:val="44"/>
          <w:szCs w:val="44"/>
          <w:rtl/>
        </w:rPr>
        <w:t xml:space="preserve">- </w:t>
      </w:r>
      <w:r w:rsidRPr="00E53A9D">
        <w:rPr>
          <w:rFonts w:ascii="Simplified Arabic" w:eastAsia="Times New Roman" w:hAnsi="Simplified Arabic" w:cs="Simplified Arabic"/>
          <w:b/>
          <w:bCs/>
          <w:sz w:val="44"/>
          <w:szCs w:val="44"/>
          <w:rtl/>
        </w:rPr>
        <w:t>أبعاد السلوك القيادي</w:t>
      </w:r>
      <w:r w:rsidRPr="00FF0E6D">
        <w:rPr>
          <w:rFonts w:ascii="Simplified Arabic" w:eastAsia="Times New Roman" w:hAnsi="Simplified Arabic" w:cs="Simplified Arabic"/>
          <w:sz w:val="36"/>
          <w:szCs w:val="36"/>
        </w:rPr>
        <w:t xml:space="preserve"> -</w:t>
      </w:r>
    </w:p>
    <w:p w:rsidR="00930C71" w:rsidRPr="00FF0E6D" w:rsidRDefault="00930C71" w:rsidP="00930C71">
      <w:pPr>
        <w:spacing w:after="0" w:line="240" w:lineRule="auto"/>
        <w:jc w:val="both"/>
        <w:rPr>
          <w:rFonts w:ascii="Simplified Arabic" w:eastAsia="Times New Roman" w:hAnsi="Simplified Arabic" w:cs="Simplified Arabic"/>
          <w:sz w:val="36"/>
          <w:szCs w:val="36"/>
        </w:rPr>
      </w:pPr>
      <w:r>
        <w:rPr>
          <w:rFonts w:ascii="Simplified Arabic" w:eastAsia="Times New Roman" w:hAnsi="Simplified Arabic" w:cs="Simplified Arabic" w:hint="cs"/>
          <w:sz w:val="36"/>
          <w:szCs w:val="36"/>
          <w:rtl/>
          <w:lang w:bidi="ar-EG"/>
        </w:rPr>
        <w:t xml:space="preserve">      </w:t>
      </w:r>
      <w:r w:rsidRPr="00FF0E6D">
        <w:rPr>
          <w:rFonts w:ascii="Simplified Arabic" w:eastAsia="Times New Roman" w:hAnsi="Simplified Arabic" w:cs="Simplified Arabic"/>
          <w:sz w:val="36"/>
          <w:szCs w:val="36"/>
          <w:rtl/>
        </w:rPr>
        <w:t>يمكن تقسيم السلوك القيادي إلى عدة أبعاد رئيسية، منها</w:t>
      </w:r>
      <w:r w:rsidRPr="00FF0E6D">
        <w:rPr>
          <w:rFonts w:ascii="Simplified Arabic" w:eastAsia="Times New Roman" w:hAnsi="Simplified Arabic" w:cs="Simplified Arabic"/>
          <w:sz w:val="36"/>
          <w:szCs w:val="36"/>
        </w:rPr>
        <w:t>:</w:t>
      </w:r>
      <w:r>
        <w:rPr>
          <w:rFonts w:ascii="Simplified Arabic" w:eastAsia="Times New Roman" w:hAnsi="Simplified Arabic" w:cs="Simplified Arabic" w:hint="cs"/>
          <w:sz w:val="36"/>
          <w:szCs w:val="36"/>
          <w:rtl/>
        </w:rPr>
        <w:t>-</w:t>
      </w:r>
    </w:p>
    <w:p w:rsidR="00930C71" w:rsidRPr="00FF0E6D" w:rsidRDefault="00930C71" w:rsidP="00930C71">
      <w:pPr>
        <w:numPr>
          <w:ilvl w:val="0"/>
          <w:numId w:val="3"/>
        </w:numPr>
        <w:spacing w:after="0" w:line="240" w:lineRule="auto"/>
        <w:rPr>
          <w:rFonts w:ascii="Simplified Arabic" w:eastAsia="Times New Roman" w:hAnsi="Simplified Arabic" w:cs="Simplified Arabic"/>
          <w:sz w:val="36"/>
          <w:szCs w:val="36"/>
        </w:rPr>
      </w:pPr>
      <w:r w:rsidRPr="00FF0E6D">
        <w:rPr>
          <w:rFonts w:ascii="Simplified Arabic" w:eastAsia="Times New Roman" w:hAnsi="Simplified Arabic" w:cs="Simplified Arabic"/>
          <w:sz w:val="36"/>
          <w:szCs w:val="36"/>
          <w:rtl/>
        </w:rPr>
        <w:t>التوجيه والتحفيز</w:t>
      </w:r>
      <w:r w:rsidRPr="00FF0E6D">
        <w:rPr>
          <w:rFonts w:ascii="Simplified Arabic" w:eastAsia="Times New Roman" w:hAnsi="Simplified Arabic" w:cs="Simplified Arabic"/>
          <w:sz w:val="36"/>
          <w:szCs w:val="36"/>
        </w:rPr>
        <w:t>:</w:t>
      </w:r>
      <w:r>
        <w:rPr>
          <w:rFonts w:ascii="Simplified Arabic" w:eastAsia="Times New Roman" w:hAnsi="Simplified Arabic" w:cs="Simplified Arabic" w:hint="cs"/>
          <w:sz w:val="36"/>
          <w:szCs w:val="36"/>
          <w:rtl/>
        </w:rPr>
        <w:t>-</w:t>
      </w:r>
      <w:r w:rsidRPr="00FF0E6D">
        <w:rPr>
          <w:rFonts w:ascii="Simplified Arabic" w:eastAsia="Times New Roman" w:hAnsi="Simplified Arabic" w:cs="Simplified Arabic"/>
          <w:sz w:val="36"/>
          <w:szCs w:val="36"/>
          <w:rtl/>
        </w:rPr>
        <w:t>يُعنى هذا البعد بقدرة القائد على تحديد الأهداف وتوجيه الأفراد نحو تحقيقها، كما يشمل القدرة على تحفيز الفريق من خلال كلمات التشجيع وتقديم الدعم اللازم</w:t>
      </w:r>
      <w:r w:rsidRPr="00FF0E6D">
        <w:rPr>
          <w:rFonts w:ascii="Simplified Arabic" w:eastAsia="Times New Roman" w:hAnsi="Simplified Arabic" w:cs="Simplified Arabic"/>
          <w:sz w:val="36"/>
          <w:szCs w:val="36"/>
        </w:rPr>
        <w:t>.</w:t>
      </w:r>
    </w:p>
    <w:p w:rsidR="00930C71" w:rsidRPr="00FF0E6D" w:rsidRDefault="00930C71" w:rsidP="00930C71">
      <w:pPr>
        <w:numPr>
          <w:ilvl w:val="0"/>
          <w:numId w:val="3"/>
        </w:numPr>
        <w:spacing w:after="0" w:line="240" w:lineRule="auto"/>
        <w:rPr>
          <w:rFonts w:ascii="Simplified Arabic" w:eastAsia="Times New Roman" w:hAnsi="Simplified Arabic" w:cs="Simplified Arabic"/>
          <w:sz w:val="36"/>
          <w:szCs w:val="36"/>
        </w:rPr>
      </w:pPr>
      <w:r w:rsidRPr="00FF0E6D">
        <w:rPr>
          <w:rFonts w:ascii="Simplified Arabic" w:eastAsia="Times New Roman" w:hAnsi="Simplified Arabic" w:cs="Simplified Arabic"/>
          <w:sz w:val="36"/>
          <w:szCs w:val="36"/>
          <w:rtl/>
        </w:rPr>
        <w:t>التواصل الفعّال</w:t>
      </w:r>
      <w:r w:rsidRPr="00FF0E6D">
        <w:rPr>
          <w:rFonts w:ascii="Simplified Arabic" w:eastAsia="Times New Roman" w:hAnsi="Simplified Arabic" w:cs="Simplified Arabic"/>
          <w:sz w:val="36"/>
          <w:szCs w:val="36"/>
        </w:rPr>
        <w:t>:</w:t>
      </w:r>
      <w:r>
        <w:rPr>
          <w:rFonts w:ascii="Simplified Arabic" w:eastAsia="Times New Roman" w:hAnsi="Simplified Arabic" w:cs="Simplified Arabic" w:hint="cs"/>
          <w:sz w:val="36"/>
          <w:szCs w:val="36"/>
          <w:rtl/>
        </w:rPr>
        <w:t>-</w:t>
      </w:r>
      <w:r>
        <w:rPr>
          <w:rFonts w:ascii="Simplified Arabic" w:eastAsia="Times New Roman" w:hAnsi="Simplified Arabic" w:cs="Simplified Arabic"/>
          <w:sz w:val="36"/>
          <w:szCs w:val="36"/>
        </w:rPr>
        <w:t xml:space="preserve"> </w:t>
      </w:r>
      <w:r w:rsidRPr="00FF0E6D">
        <w:rPr>
          <w:rFonts w:ascii="Simplified Arabic" w:eastAsia="Times New Roman" w:hAnsi="Simplified Arabic" w:cs="Simplified Arabic"/>
          <w:sz w:val="36"/>
          <w:szCs w:val="36"/>
          <w:rtl/>
        </w:rPr>
        <w:t>يعتبر التواصل الفعّال أساسياً في نقل الأفكار والخطط بشكل واضح بين أعضاء الفريق، مما يساعد في تفادي سوء الفهم وتحقيق التنسيق المطلوب</w:t>
      </w:r>
      <w:r w:rsidRPr="00FF0E6D">
        <w:rPr>
          <w:rFonts w:ascii="Simplified Arabic" w:eastAsia="Times New Roman" w:hAnsi="Simplified Arabic" w:cs="Simplified Arabic"/>
          <w:sz w:val="36"/>
          <w:szCs w:val="36"/>
        </w:rPr>
        <w:t>.</w:t>
      </w:r>
    </w:p>
    <w:p w:rsidR="00930C71" w:rsidRPr="00FF0E6D" w:rsidRDefault="00930C71" w:rsidP="00930C71">
      <w:pPr>
        <w:numPr>
          <w:ilvl w:val="0"/>
          <w:numId w:val="3"/>
        </w:numPr>
        <w:spacing w:after="0" w:line="240" w:lineRule="auto"/>
        <w:rPr>
          <w:rFonts w:ascii="Simplified Arabic" w:eastAsia="Times New Roman" w:hAnsi="Simplified Arabic" w:cs="Simplified Arabic"/>
          <w:sz w:val="36"/>
          <w:szCs w:val="36"/>
        </w:rPr>
      </w:pPr>
      <w:r w:rsidRPr="00FF0E6D">
        <w:rPr>
          <w:rFonts w:ascii="Simplified Arabic" w:eastAsia="Times New Roman" w:hAnsi="Simplified Arabic" w:cs="Simplified Arabic"/>
          <w:sz w:val="36"/>
          <w:szCs w:val="36"/>
          <w:rtl/>
        </w:rPr>
        <w:t>اتخاذ القرار</w:t>
      </w:r>
      <w:r w:rsidRPr="00FF0E6D">
        <w:rPr>
          <w:rFonts w:ascii="Simplified Arabic" w:eastAsia="Times New Roman" w:hAnsi="Simplified Arabic" w:cs="Simplified Arabic"/>
          <w:sz w:val="36"/>
          <w:szCs w:val="36"/>
        </w:rPr>
        <w:t>:</w:t>
      </w:r>
      <w:r>
        <w:rPr>
          <w:rFonts w:ascii="Simplified Arabic" w:eastAsia="Times New Roman" w:hAnsi="Simplified Arabic" w:cs="Simplified Arabic" w:hint="cs"/>
          <w:sz w:val="36"/>
          <w:szCs w:val="36"/>
          <w:rtl/>
        </w:rPr>
        <w:t>-</w:t>
      </w:r>
      <w:r>
        <w:rPr>
          <w:rFonts w:ascii="Simplified Arabic" w:eastAsia="Times New Roman" w:hAnsi="Simplified Arabic" w:cs="Simplified Arabic"/>
          <w:sz w:val="36"/>
          <w:szCs w:val="36"/>
        </w:rPr>
        <w:t xml:space="preserve"> </w:t>
      </w:r>
      <w:r w:rsidRPr="00FF0E6D">
        <w:rPr>
          <w:rFonts w:ascii="Simplified Arabic" w:eastAsia="Times New Roman" w:hAnsi="Simplified Arabic" w:cs="Simplified Arabic"/>
          <w:sz w:val="36"/>
          <w:szCs w:val="36"/>
          <w:rtl/>
        </w:rPr>
        <w:t>تُعد القدرة على اتخاذ قرارات سريعة ومدروسة أمرًا حيويًا، خاصةً في البيئات الديناميكية التي تتطلب استجابة سريعة للتحديات</w:t>
      </w:r>
      <w:r w:rsidRPr="00FF0E6D">
        <w:rPr>
          <w:rFonts w:ascii="Simplified Arabic" w:eastAsia="Times New Roman" w:hAnsi="Simplified Arabic" w:cs="Simplified Arabic"/>
          <w:sz w:val="36"/>
          <w:szCs w:val="36"/>
        </w:rPr>
        <w:t>.</w:t>
      </w:r>
    </w:p>
    <w:p w:rsidR="00930C71" w:rsidRPr="00FF0E6D" w:rsidRDefault="00930C71" w:rsidP="00930C71">
      <w:pPr>
        <w:numPr>
          <w:ilvl w:val="0"/>
          <w:numId w:val="3"/>
        </w:numPr>
        <w:spacing w:after="0" w:line="240" w:lineRule="auto"/>
        <w:rPr>
          <w:rFonts w:ascii="Simplified Arabic" w:eastAsia="Times New Roman" w:hAnsi="Simplified Arabic" w:cs="Simplified Arabic"/>
          <w:sz w:val="36"/>
          <w:szCs w:val="36"/>
        </w:rPr>
      </w:pPr>
      <w:r w:rsidRPr="00FF0E6D">
        <w:rPr>
          <w:rFonts w:ascii="Simplified Arabic" w:eastAsia="Times New Roman" w:hAnsi="Simplified Arabic" w:cs="Simplified Arabic"/>
          <w:sz w:val="36"/>
          <w:szCs w:val="36"/>
          <w:rtl/>
        </w:rPr>
        <w:t>حل المشكلات</w:t>
      </w:r>
      <w:r>
        <w:rPr>
          <w:rFonts w:ascii="Simplified Arabic" w:eastAsia="Times New Roman" w:hAnsi="Simplified Arabic" w:cs="Simplified Arabic"/>
          <w:sz w:val="36"/>
          <w:szCs w:val="36"/>
        </w:rPr>
        <w:t>:</w:t>
      </w:r>
      <w:r>
        <w:rPr>
          <w:rFonts w:ascii="Simplified Arabic" w:eastAsia="Times New Roman" w:hAnsi="Simplified Arabic" w:cs="Simplified Arabic" w:hint="cs"/>
          <w:sz w:val="36"/>
          <w:szCs w:val="36"/>
          <w:rtl/>
        </w:rPr>
        <w:t xml:space="preserve">- </w:t>
      </w:r>
      <w:r w:rsidRPr="00FF0E6D">
        <w:rPr>
          <w:rFonts w:ascii="Simplified Arabic" w:eastAsia="Times New Roman" w:hAnsi="Simplified Arabic" w:cs="Simplified Arabic"/>
          <w:sz w:val="36"/>
          <w:szCs w:val="36"/>
          <w:rtl/>
        </w:rPr>
        <w:t>يظهر هذا البعد في كيفية تعامل القائد مع العقبات والصعوبات بطرق إبداعية ومبتكرة تساهم في تجاوز المواقف الحرجة</w:t>
      </w:r>
      <w:r w:rsidRPr="00FF0E6D">
        <w:rPr>
          <w:rFonts w:ascii="Simplified Arabic" w:eastAsia="Times New Roman" w:hAnsi="Simplified Arabic" w:cs="Simplified Arabic"/>
          <w:sz w:val="36"/>
          <w:szCs w:val="36"/>
        </w:rPr>
        <w:t>.</w:t>
      </w:r>
    </w:p>
    <w:p w:rsidR="00930C71" w:rsidRDefault="00930C71" w:rsidP="00930C71">
      <w:pPr>
        <w:numPr>
          <w:ilvl w:val="0"/>
          <w:numId w:val="3"/>
        </w:numPr>
        <w:spacing w:after="0" w:line="240" w:lineRule="auto"/>
        <w:rPr>
          <w:rFonts w:ascii="Simplified Arabic" w:eastAsia="Times New Roman" w:hAnsi="Simplified Arabic" w:cs="Simplified Arabic"/>
          <w:sz w:val="36"/>
          <w:szCs w:val="36"/>
        </w:rPr>
      </w:pPr>
      <w:r w:rsidRPr="00FF0E6D">
        <w:rPr>
          <w:rFonts w:ascii="Simplified Arabic" w:eastAsia="Times New Roman" w:hAnsi="Simplified Arabic" w:cs="Simplified Arabic"/>
          <w:sz w:val="36"/>
          <w:szCs w:val="36"/>
          <w:rtl/>
        </w:rPr>
        <w:t>بناء الثقة</w:t>
      </w:r>
      <w:r>
        <w:rPr>
          <w:rFonts w:ascii="Simplified Arabic" w:eastAsia="Times New Roman" w:hAnsi="Simplified Arabic" w:cs="Simplified Arabic"/>
          <w:sz w:val="36"/>
          <w:szCs w:val="36"/>
        </w:rPr>
        <w:t xml:space="preserve">: </w:t>
      </w:r>
      <w:r>
        <w:rPr>
          <w:rFonts w:ascii="Simplified Arabic" w:eastAsia="Times New Roman" w:hAnsi="Simplified Arabic" w:cs="Simplified Arabic" w:hint="cs"/>
          <w:sz w:val="36"/>
          <w:szCs w:val="36"/>
          <w:rtl/>
        </w:rPr>
        <w:t xml:space="preserve">- </w:t>
      </w:r>
      <w:r w:rsidRPr="00FF0E6D">
        <w:rPr>
          <w:rFonts w:ascii="Simplified Arabic" w:eastAsia="Times New Roman" w:hAnsi="Simplified Arabic" w:cs="Simplified Arabic"/>
          <w:sz w:val="36"/>
          <w:szCs w:val="36"/>
          <w:rtl/>
        </w:rPr>
        <w:t>يُعد بناء الثقة بين القائد والطلبة عاملاً أساسياً في تعزيز الانسجام والتعاون، مما يؤدي إلى بيئة تعليمية محفزة وإيجابية</w:t>
      </w:r>
      <w:r w:rsidRPr="00FF0E6D">
        <w:rPr>
          <w:rFonts w:ascii="Simplified Arabic" w:eastAsia="Times New Roman" w:hAnsi="Simplified Arabic" w:cs="Simplified Arabic"/>
          <w:sz w:val="36"/>
          <w:szCs w:val="36"/>
        </w:rPr>
        <w:t>.</w:t>
      </w:r>
    </w:p>
    <w:p w:rsidR="00930C71" w:rsidRPr="00021EB2" w:rsidRDefault="00930C71" w:rsidP="00930C71">
      <w:pPr>
        <w:spacing w:before="240" w:after="0" w:line="240" w:lineRule="auto"/>
        <w:jc w:val="both"/>
        <w:rPr>
          <w:rFonts w:ascii="Simplified Arabic" w:hAnsi="Simplified Arabic" w:cs="Simplified Arabic"/>
          <w:b/>
          <w:bCs/>
          <w:sz w:val="40"/>
          <w:szCs w:val="40"/>
          <w:rtl/>
        </w:rPr>
      </w:pPr>
      <w:r w:rsidRPr="00021EB2">
        <w:rPr>
          <w:rFonts w:ascii="Simplified Arabic" w:hAnsi="Simplified Arabic" w:cs="Simplified Arabic"/>
          <w:b/>
          <w:bCs/>
          <w:sz w:val="40"/>
          <w:szCs w:val="40"/>
          <w:rtl/>
        </w:rPr>
        <w:t>- تعريف السلوك القيادي</w:t>
      </w:r>
      <w:r w:rsidRPr="00021EB2">
        <w:rPr>
          <w:rFonts w:ascii="Simplified Arabic" w:hAnsi="Simplified Arabic" w:cs="Simplified Arabic" w:hint="cs"/>
          <w:b/>
          <w:bCs/>
          <w:sz w:val="40"/>
          <w:szCs w:val="40"/>
          <w:rtl/>
        </w:rPr>
        <w:t>:-</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يُعرّف السلوك القيادي بأنه مجموعة من السمات والمهارات والسلوكيات التي يمتلكها الفرد لتمكينه من توجيه الآخرين وتحفيزهم نحو تحقيق أهداف محددة. يتضمن هذا التعريف القدرة على اتخاذ القرارات، وحل المشكلات، والتواصل الفعال مع أعضاء الفريق، بالإضافة إلى تحفيزهم للتفوق وتحقيق الأداء الأمثل. يعتبر السلوك القيادي ركيزة أساسية في تحقيق الانسجام داخل المجموعات، حيث يؤثر على مستويات الالتزام والتعاون بين الأفراد، مما يؤدي إلى تحسين النتائج في البيئات التعليمية والرياضية.</w:t>
      </w:r>
    </w:p>
    <w:p w:rsidR="00930C71" w:rsidRPr="00A6085B" w:rsidRDefault="00930C71" w:rsidP="00930C71">
      <w:pPr>
        <w:spacing w:before="240" w:after="0" w:line="240" w:lineRule="auto"/>
        <w:jc w:val="both"/>
        <w:rPr>
          <w:rFonts w:ascii="Simplified Arabic" w:hAnsi="Simplified Arabic" w:cs="Simplified Arabic"/>
          <w:b/>
          <w:bCs/>
          <w:sz w:val="40"/>
          <w:szCs w:val="40"/>
          <w:rtl/>
        </w:rPr>
      </w:pPr>
      <w:r w:rsidRPr="00A6085B">
        <w:rPr>
          <w:rFonts w:ascii="Simplified Arabic" w:hAnsi="Simplified Arabic" w:cs="Simplified Arabic"/>
          <w:b/>
          <w:bCs/>
          <w:sz w:val="40"/>
          <w:szCs w:val="40"/>
          <w:rtl/>
        </w:rPr>
        <w:lastRenderedPageBreak/>
        <w:t>أبعاد السلوك القيادي</w:t>
      </w:r>
      <w:r>
        <w:rPr>
          <w:rFonts w:ascii="Simplified Arabic" w:hAnsi="Simplified Arabic" w:cs="Simplified Arabic" w:hint="cs"/>
          <w:b/>
          <w:bCs/>
          <w:sz w:val="40"/>
          <w:szCs w:val="40"/>
          <w:rtl/>
        </w:rPr>
        <w:t xml:space="preserve">:-  </w:t>
      </w:r>
      <w:r w:rsidRPr="00A6085B">
        <w:rPr>
          <w:rFonts w:ascii="Simplified Arabic" w:hAnsi="Simplified Arabic" w:cs="Simplified Arabic"/>
          <w:sz w:val="36"/>
          <w:szCs w:val="36"/>
          <w:rtl/>
        </w:rPr>
        <w:t>تشمل أبعاد السلوك القيادي:</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التوجيه والتحفيز: القدرة على تحديد الأهداف وتحفيز الفريق لتحقيقها.</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التواصل الفعال: تبادل المعلومات والأفكار بشكل واضح ومثمر.</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اتخاذ القرار: القدرة على اتخاذ قرارات سريعة ومستنيرة في مواجهة التحديات.</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حل المشكلات: التعامل مع العقبات والمشاكل بفعالية وإيجاد حلول مبتكرة.</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بناء الثقة: خلق بيئة من الثقة والاحترام المتبادل داخل الفريق</w:t>
      </w:r>
      <w:r>
        <w:rPr>
          <w:rFonts w:ascii="Simplified Arabic" w:hAnsi="Simplified Arabic" w:cs="Simplified Arabic" w:hint="cs"/>
          <w:sz w:val="36"/>
          <w:szCs w:val="36"/>
          <w:rtl/>
        </w:rPr>
        <w:t>(32:3)</w:t>
      </w:r>
    </w:p>
    <w:p w:rsidR="00930C71" w:rsidRPr="00A6085B" w:rsidRDefault="00930C71" w:rsidP="00930C71">
      <w:pPr>
        <w:spacing w:before="240" w:after="0" w:line="240" w:lineRule="auto"/>
        <w:jc w:val="both"/>
        <w:rPr>
          <w:rFonts w:ascii="Simplified Arabic" w:hAnsi="Simplified Arabic" w:cs="Simplified Arabic"/>
          <w:b/>
          <w:bCs/>
          <w:sz w:val="40"/>
          <w:szCs w:val="40"/>
          <w:rtl/>
        </w:rPr>
      </w:pPr>
      <w:r>
        <w:rPr>
          <w:rFonts w:ascii="Simplified Arabic" w:hAnsi="Simplified Arabic" w:cs="Simplified Arabic" w:hint="cs"/>
          <w:b/>
          <w:bCs/>
          <w:sz w:val="40"/>
          <w:szCs w:val="40"/>
          <w:rtl/>
        </w:rPr>
        <w:t>4-</w:t>
      </w:r>
      <w:r w:rsidRPr="00A6085B">
        <w:rPr>
          <w:rFonts w:ascii="Simplified Arabic" w:hAnsi="Simplified Arabic" w:cs="Simplified Arabic"/>
          <w:b/>
          <w:bCs/>
          <w:sz w:val="40"/>
          <w:szCs w:val="40"/>
          <w:rtl/>
        </w:rPr>
        <w:t xml:space="preserve"> أهمية السلوك القيادي في البيئة التعليمية الرياضية</w:t>
      </w:r>
      <w:r>
        <w:rPr>
          <w:rFonts w:ascii="Simplified Arabic" w:hAnsi="Simplified Arabic" w:cs="Simplified Arabic" w:hint="cs"/>
          <w:b/>
          <w:bCs/>
          <w:sz w:val="40"/>
          <w:szCs w:val="40"/>
          <w:rtl/>
        </w:rPr>
        <w:t>:-</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FF0E6D">
        <w:rPr>
          <w:rFonts w:ascii="Simplified Arabic" w:hAnsi="Simplified Arabic" w:cs="Simplified Arabic"/>
          <w:sz w:val="36"/>
          <w:szCs w:val="36"/>
          <w:rtl/>
        </w:rPr>
        <w:t>- تأثير القيادة على الأداء الأكاديمي</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تشير العديد من الدراسات إلى أن وجود قيادة فعّالة يُسهم في تحسين مستوى التحصيل الدراسي؛ إذ يعمل القائد الجيد على تحفيز الطلبة، وتنظيم العمل الجماعي، وتعزيز الثقة بالنفس، مما ينعكس إيجابيًا على الأداء الأكاديمي في المواد النظرية والعملية. في كليات التربية البدنية، يظهر هذا التأثير بوضوح من خلال دور المشرفين والمدربين الذين يعتمدون أساليب قيادية تحفيزية في توجيه الطلبة أثناء التدريب الميداني.</w:t>
      </w:r>
    </w:p>
    <w:p w:rsidR="00930C71" w:rsidRPr="00A6085B" w:rsidRDefault="00930C71" w:rsidP="00930C71">
      <w:pPr>
        <w:spacing w:after="0" w:line="240" w:lineRule="auto"/>
        <w:ind w:left="360"/>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2- </w:t>
      </w:r>
      <w:r w:rsidRPr="00A6085B">
        <w:rPr>
          <w:rFonts w:ascii="Simplified Arabic" w:hAnsi="Simplified Arabic" w:cs="Simplified Arabic"/>
          <w:sz w:val="36"/>
          <w:szCs w:val="36"/>
          <w:rtl/>
        </w:rPr>
        <w:t>تأثير القيادة على الأداء الميداني</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يعد التدريب الميداني منصة تطبيقية حيوية، ويظهر فيها تأثير القيادة بشكل مباشر؛ فالطلبة الذين يتلقون توجيهات قيادية فعالة يتمكنون من تطبيق المعرفة النظرية بفعالية أكبر، مما يؤدي إلى رفع مستوى الأداء العملي. كما أن القيادة الناجحة تُساهم في تحسين بيئة التدريب من خلال تعزيز التواصل بين الطلبة والمشرفين، وتوفير الدعم اللازم للتغلب على التحديات الواقعية التي يواجهها المتدربون.</w:t>
      </w:r>
    </w:p>
    <w:p w:rsidR="00930C71" w:rsidRPr="00A6085B"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3- </w:t>
      </w:r>
      <w:r w:rsidRPr="00A6085B">
        <w:rPr>
          <w:rFonts w:ascii="Simplified Arabic" w:hAnsi="Simplified Arabic" w:cs="Simplified Arabic"/>
          <w:sz w:val="36"/>
          <w:szCs w:val="36"/>
          <w:rtl/>
        </w:rPr>
        <w:t>أهمية التكامل بين النظرية والتطبيق</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ي</w:t>
      </w:r>
      <w:r w:rsidRPr="00FF0E6D">
        <w:rPr>
          <w:rFonts w:ascii="Simplified Arabic" w:hAnsi="Simplified Arabic" w:cs="Simplified Arabic"/>
          <w:sz w:val="36"/>
          <w:szCs w:val="36"/>
          <w:rtl/>
        </w:rPr>
        <w:t>ُظهر التكامل بين المفاهيم النظرية للسلوك القيادي وتطبيقها العملي في البيئات التدريبية كيف يمكن للقيادة أن تكون عامل تغيير إيجابي. يُساعد هذا التكامل في:</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تحويل المفاهيم النظرية إلى ممارسات عملية فعالة.</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lastRenderedPageBreak/>
        <w:t>•</w:t>
      </w:r>
      <w:r w:rsidRPr="00FF0E6D">
        <w:rPr>
          <w:rFonts w:ascii="Simplified Arabic" w:hAnsi="Simplified Arabic" w:cs="Simplified Arabic"/>
          <w:sz w:val="36"/>
          <w:szCs w:val="36"/>
          <w:rtl/>
        </w:rPr>
        <w:tab/>
        <w:t>تعزيز قدرات الطلبة على مواجهة تحديات الحياة العملية.</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تحسين جودة التدريب الميداني بما يحقق الأهداف التعليمية والتطويرية.</w:t>
      </w:r>
    </w:p>
    <w:p w:rsidR="00930C71" w:rsidRPr="00A6085B" w:rsidRDefault="00930C71" w:rsidP="00930C71">
      <w:pPr>
        <w:spacing w:before="240" w:after="0" w:line="240" w:lineRule="auto"/>
        <w:jc w:val="both"/>
        <w:rPr>
          <w:rFonts w:ascii="Simplified Arabic" w:hAnsi="Simplified Arabic" w:cs="Simplified Arabic"/>
          <w:b/>
          <w:bCs/>
          <w:sz w:val="40"/>
          <w:szCs w:val="40"/>
          <w:rtl/>
        </w:rPr>
      </w:pPr>
      <w:r w:rsidRPr="00A6085B">
        <w:rPr>
          <w:rFonts w:ascii="Simplified Arabic" w:hAnsi="Simplified Arabic" w:cs="Simplified Arabic" w:hint="cs"/>
          <w:b/>
          <w:bCs/>
          <w:sz w:val="40"/>
          <w:szCs w:val="40"/>
          <w:rtl/>
        </w:rPr>
        <w:t>5-</w:t>
      </w:r>
      <w:r w:rsidRPr="00A6085B">
        <w:rPr>
          <w:rFonts w:ascii="Simplified Arabic" w:hAnsi="Simplified Arabic" w:cs="Simplified Arabic"/>
          <w:b/>
          <w:bCs/>
          <w:sz w:val="40"/>
          <w:szCs w:val="40"/>
          <w:rtl/>
        </w:rPr>
        <w:t xml:space="preserve"> نظريات القيادة الأساسية</w:t>
      </w:r>
      <w:r>
        <w:rPr>
          <w:rFonts w:ascii="Simplified Arabic" w:hAnsi="Simplified Arabic" w:cs="Simplified Arabic" w:hint="cs"/>
          <w:b/>
          <w:bCs/>
          <w:sz w:val="40"/>
          <w:szCs w:val="40"/>
          <w:rtl/>
        </w:rPr>
        <w:t>:-</w:t>
      </w:r>
    </w:p>
    <w:p w:rsidR="00930C71" w:rsidRPr="00A6085B" w:rsidRDefault="00930C71" w:rsidP="00930C71">
      <w:pPr>
        <w:spacing w:after="0" w:line="240" w:lineRule="auto"/>
        <w:jc w:val="both"/>
        <w:rPr>
          <w:rFonts w:ascii="Simplified Arabic" w:hAnsi="Simplified Arabic" w:cs="Simplified Arabic"/>
          <w:b/>
          <w:bCs/>
          <w:sz w:val="40"/>
          <w:szCs w:val="40"/>
          <w:rtl/>
        </w:rPr>
      </w:pPr>
      <w:r w:rsidRPr="00A6085B">
        <w:rPr>
          <w:rFonts w:ascii="Simplified Arabic" w:hAnsi="Simplified Arabic" w:cs="Simplified Arabic" w:hint="cs"/>
          <w:b/>
          <w:bCs/>
          <w:sz w:val="40"/>
          <w:szCs w:val="40"/>
          <w:rtl/>
        </w:rPr>
        <w:t xml:space="preserve">1- </w:t>
      </w:r>
      <w:r w:rsidRPr="00A6085B">
        <w:rPr>
          <w:rFonts w:ascii="Simplified Arabic" w:hAnsi="Simplified Arabic" w:cs="Simplified Arabic"/>
          <w:b/>
          <w:bCs/>
          <w:sz w:val="40"/>
          <w:szCs w:val="40"/>
          <w:rtl/>
        </w:rPr>
        <w:t>نظرية القيادة التحويلية</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تركز هذه النظرية على قدرة القائد على إحداث تغييرات إيجابية من خلال تحفيز الأفراد وإلهامهم للوصول إلى مستويات أداء أعلى. تعتمد القيادة التحويلية على:</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الرؤية المشتركة: حيث يعمل القائد على بناء رؤية ملهمة يتبناها الفريق.</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التحفيز الفردي: من خلال دعم كل فرد وتشجيعه على النمو الشخصي والمهني.</w:t>
      </w:r>
    </w:p>
    <w:p w:rsidR="00930C71"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تحسين البيئة العملية: عبر خلق بيئة عمل إيجابية تحفز على الإبداع والابتكار.</w:t>
      </w:r>
    </w:p>
    <w:p w:rsidR="00930C71" w:rsidRPr="00A6085B"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2- </w:t>
      </w:r>
      <w:r w:rsidRPr="00A6085B">
        <w:rPr>
          <w:rFonts w:ascii="Simplified Arabic" w:hAnsi="Simplified Arabic" w:cs="Simplified Arabic"/>
          <w:b/>
          <w:bCs/>
          <w:sz w:val="36"/>
          <w:szCs w:val="36"/>
          <w:rtl/>
        </w:rPr>
        <w:t>نظرية القيادة التشاركية</w:t>
      </w:r>
      <w:r w:rsidRPr="00A6085B">
        <w:rPr>
          <w:rFonts w:ascii="Simplified Arabic" w:hAnsi="Simplified Arabic" w:cs="Simplified Arabic" w:hint="cs"/>
          <w:b/>
          <w:bCs/>
          <w:sz w:val="36"/>
          <w:szCs w:val="36"/>
          <w:rtl/>
        </w:rPr>
        <w:t>:-</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تؤكد هذه النظرية على أهمية إشراك أعضاء الفريق في اتخاذ القرارات. تعتبر القيادة التشاركية مفيدة في البيئات التي تتطلب التعاون والابتكار، حيث:</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تُعزز من شعور الأفراد بالمسؤولية.</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تزيد من مشاركة الطلبة في عملية اتخاذ القرار.</w:t>
      </w:r>
    </w:p>
    <w:p w:rsidR="00930C71"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تحفز على تبادل الأفكار والخبرات مما يؤدي إلى تحسين الأداء الجماعي.</w:t>
      </w:r>
    </w:p>
    <w:p w:rsidR="00930C71" w:rsidRPr="00A6085B"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3- </w:t>
      </w:r>
      <w:r w:rsidRPr="00A6085B">
        <w:rPr>
          <w:rFonts w:ascii="Simplified Arabic" w:hAnsi="Simplified Arabic" w:cs="Simplified Arabic"/>
          <w:sz w:val="36"/>
          <w:szCs w:val="36"/>
          <w:rtl/>
        </w:rPr>
        <w:t>نظرية القيادة الموقفية</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تشير هذه النظرية إلى أن القائد يجب أن يكيّف أسلوبه القيادي وفقًا للظروف والمواقف المختلفة. يعتمد القائد الموقفي على تقييم الحالة الراهنة واختيار أسلوب القيادة المناسب سواء كان توجيهيًا، مشاركًا، أو حتى استبداديًا حسب المتطلبات:</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مرونة التعامل: التكيف مع تغير الظروف والمواقف.</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التحليل السريع: القدرة على اتخاذ قرارات سريعة بناءً على تقييم الموقف.</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تحقيق التوازن: بين توجيه الأفراد ومنحهم حرية اتخاذ القرار.</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 العلاقة بين السلوك القيادي ومستوى أداء الطلبة</w:t>
      </w:r>
    </w:p>
    <w:p w:rsidR="00930C71" w:rsidRPr="00A6085B" w:rsidRDefault="00930C71" w:rsidP="00930C71">
      <w:pPr>
        <w:spacing w:after="0" w:line="240" w:lineRule="auto"/>
        <w:jc w:val="both"/>
        <w:rPr>
          <w:rFonts w:ascii="Simplified Arabic" w:hAnsi="Simplified Arabic" w:cs="Simplified Arabic"/>
          <w:b/>
          <w:bCs/>
          <w:sz w:val="40"/>
          <w:szCs w:val="40"/>
          <w:rtl/>
        </w:rPr>
      </w:pPr>
      <w:r w:rsidRPr="00A6085B">
        <w:rPr>
          <w:rFonts w:ascii="Simplified Arabic" w:hAnsi="Simplified Arabic" w:cs="Simplified Arabic" w:hint="cs"/>
          <w:b/>
          <w:bCs/>
          <w:sz w:val="40"/>
          <w:szCs w:val="40"/>
          <w:rtl/>
        </w:rPr>
        <w:lastRenderedPageBreak/>
        <w:t xml:space="preserve">6- </w:t>
      </w:r>
      <w:r w:rsidRPr="00A6085B">
        <w:rPr>
          <w:rFonts w:ascii="Simplified Arabic" w:hAnsi="Simplified Arabic" w:cs="Simplified Arabic"/>
          <w:b/>
          <w:bCs/>
          <w:sz w:val="40"/>
          <w:szCs w:val="40"/>
          <w:rtl/>
        </w:rPr>
        <w:t>التأثير المباشر للسلوك القيادي</w:t>
      </w:r>
      <w:r w:rsidRPr="00A6085B">
        <w:rPr>
          <w:rFonts w:ascii="Simplified Arabic" w:hAnsi="Simplified Arabic" w:cs="Simplified Arabic" w:hint="cs"/>
          <w:b/>
          <w:bCs/>
          <w:sz w:val="40"/>
          <w:szCs w:val="40"/>
          <w:rtl/>
        </w:rPr>
        <w:t>:-</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تشير الدراسات إلى أن وجود سلوك قيادي فعّال يُحدث تأثيرًا مباشرًا على مستوى أداء الطلبة، سواء كان ذلك في التحصيل الأكاديمي أو في الأداء العملي خلال التدريب الميداني. من خلال توجيه الطلبة بشكل صحيح وتحفيزهم على تحقيق الأهداف، يمكن للقائد أن يُحدث تغييرًا إيجابيًا يُساهم في تحسين النتائج.</w:t>
      </w:r>
    </w:p>
    <w:p w:rsidR="00930C71" w:rsidRPr="00FF0E6D" w:rsidRDefault="00930C71" w:rsidP="00930C71">
      <w:pPr>
        <w:pStyle w:val="a6"/>
        <w:numPr>
          <w:ilvl w:val="0"/>
          <w:numId w:val="2"/>
        </w:num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العوامل الوسيطة وتأثيرها</w:t>
      </w:r>
    </w:p>
    <w:p w:rsidR="00930C71" w:rsidRPr="00FF0E6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FF0E6D">
        <w:rPr>
          <w:rFonts w:ascii="Simplified Arabic" w:hAnsi="Simplified Arabic" w:cs="Simplified Arabic"/>
          <w:sz w:val="36"/>
          <w:szCs w:val="36"/>
          <w:rtl/>
        </w:rPr>
        <w:t>هناك عدة عوامل وسيطة قد تؤثر على العلاقة بين السلوك القيادي ومستوى الأداء، مثل:</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بيئة التدريب: جودة المرافق والدعم المقدم خلال التدريب الميداني.</w:t>
      </w:r>
    </w:p>
    <w:p w:rsidR="00930C71" w:rsidRPr="00FF0E6D"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التواصل الداخلي: مستوى التفاعل بين الطلبة والمدربين.</w:t>
      </w:r>
    </w:p>
    <w:p w:rsidR="00930C71"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w:t>
      </w:r>
      <w:r w:rsidRPr="00FF0E6D">
        <w:rPr>
          <w:rFonts w:ascii="Simplified Arabic" w:hAnsi="Simplified Arabic" w:cs="Simplified Arabic"/>
          <w:sz w:val="36"/>
          <w:szCs w:val="36"/>
          <w:rtl/>
        </w:rPr>
        <w:tab/>
        <w:t>الدافعية الفردية: التحفيز الذاتي للطلبة ومدى تقبلهم للتوجيه القيادي.</w:t>
      </w:r>
    </w:p>
    <w:p w:rsidR="00930C71" w:rsidRDefault="00930C71" w:rsidP="00930C71">
      <w:pPr>
        <w:spacing w:after="0" w:line="240" w:lineRule="auto"/>
        <w:jc w:val="both"/>
        <w:rPr>
          <w:rFonts w:ascii="Simplified Arabic" w:hAnsi="Simplified Arabic" w:cs="Simplified Arabic"/>
          <w:sz w:val="36"/>
          <w:szCs w:val="36"/>
          <w:rtl/>
        </w:rPr>
      </w:pPr>
      <w:r w:rsidRPr="00FF0E6D">
        <w:rPr>
          <w:rFonts w:ascii="Simplified Arabic" w:hAnsi="Simplified Arabic" w:cs="Simplified Arabic"/>
          <w:sz w:val="36"/>
          <w:szCs w:val="36"/>
          <w:rtl/>
        </w:rPr>
        <w:t>، حيث يسعى إلى تقديم توصيات عملية لتحسين الأداء القيادي في المؤسسات التعليمية الرياضية.</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BB06F5">
        <w:rPr>
          <w:rFonts w:ascii="Simplified Arabic" w:hAnsi="Simplified Arabic" w:cs="Simplified Arabic"/>
          <w:b/>
          <w:bCs/>
          <w:sz w:val="36"/>
          <w:szCs w:val="36"/>
          <w:rtl/>
        </w:rPr>
        <w:t>- القيادة والرئاسة :-</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ان الفرق بين الرئاسة والقيادة في النقاط</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التالية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1</w:t>
      </w: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تقوم الرئاسة نتيجة لنظام ، وليس نتيجة لاعتراف تلقائي من جانب الأفراد بمساهمة الشخص في تحقيق أهداف الجماعة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2</w:t>
      </w: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يختار الرئيس الهدف طبقا لمصالحة أي لا تحدده الجماعة نفسها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3</w:t>
      </w: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تتميز الرئاسة بمشاعر مشتركة قليلة أو عمل مشترك ضئيل تحقيقا لهدف</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معين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4</w:t>
      </w: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يوجد تباعدا اجتماعي كبير بين الرئيس وأعضاء الجماعة ويحاول الأول الاحتفاظ به كوسيلة لإرغام الجماعة علي تحقيق مصالح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5</w:t>
      </w: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أهم فرق هو مصدر السلطة ، فسلطة القائد يفرضها علية أفراد جماعته أما سلطة الرئيس فهي مستمدة من سلطة خارج الجماعة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lastRenderedPageBreak/>
        <w:t>ان هذه الفروق بين الرئاسة والقيادة لا تعني إنهما منفصلتان تماما ، فالكثير من الرؤساء يقدرون مرؤوسيهم ، وبذالك يسهمون إسهاما كبيرا في تقدم الجماعة ، ولذالك تتجه الجهود في شتي المجالات مثل التربية ، والقوات المسلحة ، والصناعة إلي التقرب بين مفهوم القيادة والرئاسة . (</w:t>
      </w:r>
      <w:r>
        <w:rPr>
          <w:rFonts w:ascii="Simplified Arabic" w:hAnsi="Simplified Arabic" w:cs="Simplified Arabic" w:hint="cs"/>
          <w:sz w:val="36"/>
          <w:szCs w:val="36"/>
          <w:rtl/>
        </w:rPr>
        <w:t>11</w:t>
      </w:r>
      <w:r w:rsidRPr="008E7B5E">
        <w:rPr>
          <w:rFonts w:ascii="Simplified Arabic" w:hAnsi="Simplified Arabic" w:cs="Simplified Arabic"/>
          <w:sz w:val="36"/>
          <w:szCs w:val="36"/>
          <w:rtl/>
        </w:rPr>
        <w:t xml:space="preserve"> :37 )</w:t>
      </w:r>
    </w:p>
    <w:p w:rsidR="00930C71" w:rsidRPr="009762C8" w:rsidRDefault="00930C71" w:rsidP="00930C71">
      <w:pPr>
        <w:tabs>
          <w:tab w:val="left" w:pos="7606"/>
        </w:tabs>
        <w:spacing w:after="0" w:line="240" w:lineRule="auto"/>
        <w:jc w:val="both"/>
        <w:rPr>
          <w:rFonts w:ascii="Simplified Arabic" w:hAnsi="Simplified Arabic" w:cs="Simplified Arabic"/>
          <w:b/>
          <w:bCs/>
          <w:sz w:val="36"/>
          <w:szCs w:val="36"/>
          <w:rtl/>
        </w:rPr>
      </w:pPr>
      <w:r>
        <w:rPr>
          <w:rFonts w:ascii="Simplified Arabic" w:hAnsi="Simplified Arabic" w:cs="Simplified Arabic" w:hint="cs"/>
          <w:sz w:val="36"/>
          <w:szCs w:val="36"/>
          <w:rtl/>
        </w:rPr>
        <w:t xml:space="preserve"> </w:t>
      </w:r>
      <w:r w:rsidRPr="009762C8">
        <w:rPr>
          <w:rFonts w:ascii="Simplified Arabic" w:hAnsi="Simplified Arabic" w:cs="Simplified Arabic" w:hint="cs"/>
          <w:b/>
          <w:bCs/>
          <w:sz w:val="40"/>
          <w:szCs w:val="40"/>
          <w:rtl/>
        </w:rPr>
        <w:t>- تقسيم اخر ل</w:t>
      </w:r>
      <w:r w:rsidRPr="009762C8">
        <w:rPr>
          <w:rFonts w:ascii="Simplified Arabic" w:hAnsi="Simplified Arabic" w:cs="Simplified Arabic"/>
          <w:b/>
          <w:bCs/>
          <w:sz w:val="40"/>
          <w:szCs w:val="40"/>
          <w:rtl/>
        </w:rPr>
        <w:t>نظريات القيادة</w:t>
      </w:r>
      <w:r w:rsidRPr="009762C8">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1</w:t>
      </w: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نظرية الرجل العظيم : -</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يذكر لويس كامل ملكية   ان " الافتراض الأساسي لهذه النظرية يقوم علي أساس ان التغيرات في الحياة الاجتماعية تتحقق عن طريق أفراد ذوي مواهب وقدرات غير عادية "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2</w:t>
      </w: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نظرية السمات : -</w:t>
      </w:r>
      <w:r>
        <w:rPr>
          <w:rFonts w:ascii="Simplified Arabic" w:hAnsi="Simplified Arabic" w:cs="Simplified Arabic" w:hint="cs"/>
          <w:sz w:val="36"/>
          <w:szCs w:val="36"/>
          <w:rtl/>
        </w:rPr>
        <w:t xml:space="preserve"> </w:t>
      </w:r>
      <w:r>
        <w:rPr>
          <w:rFonts w:ascii="Simplified Arabic" w:hAnsi="Simplified Arabic" w:cs="Simplified Arabic"/>
          <w:sz w:val="36"/>
          <w:szCs w:val="36"/>
          <w:rtl/>
        </w:rPr>
        <w:t>يذكر أن</w:t>
      </w:r>
      <w:r>
        <w:rPr>
          <w:rFonts w:ascii="Simplified Arabic" w:hAnsi="Simplified Arabic" w:cs="Simplified Arabic" w:hint="cs"/>
          <w:sz w:val="36"/>
          <w:szCs w:val="36"/>
          <w:rtl/>
        </w:rPr>
        <w:t>ه</w:t>
      </w:r>
      <w:r w:rsidRPr="008E7B5E">
        <w:rPr>
          <w:rFonts w:ascii="Simplified Arabic" w:hAnsi="Simplified Arabic" w:cs="Simplified Arabic"/>
          <w:sz w:val="36"/>
          <w:szCs w:val="36"/>
          <w:rtl/>
        </w:rPr>
        <w:t xml:space="preserve"> ينبغي ان تتوفر في القائد سمات معينة مثل الذكاء ، وقوة الابتداع ، وبعض الصفات الجسمية وغيرها</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xml:space="preserve"> - النظرية ا</w:t>
      </w:r>
      <w:r>
        <w:rPr>
          <w:rFonts w:ascii="Simplified Arabic" w:hAnsi="Simplified Arabic" w:cs="Simplified Arabic"/>
          <w:sz w:val="36"/>
          <w:szCs w:val="36"/>
          <w:rtl/>
        </w:rPr>
        <w:t>لتفاعلية : -</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ان الافتراض الأساسي لهذه النظرية يقوم على أساس التكامل والتفاعل بين كل المتغيرات الرئيسية في</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القيادة وهي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 القائد : شخصيته ونشاطه في الجماعة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 الأتباع : اتجاهاتهم وحاجاتهم ومشكلاتهم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4</w:t>
      </w:r>
      <w:r w:rsidRPr="008E7B5E">
        <w:rPr>
          <w:rFonts w:ascii="Simplified Arabic" w:hAnsi="Simplified Arabic" w:cs="Simplified Arabic"/>
          <w:sz w:val="36"/>
          <w:szCs w:val="36"/>
          <w:rtl/>
        </w:rPr>
        <w:t xml:space="preserve">- نظرية </w:t>
      </w:r>
      <w:r w:rsidRPr="008E7B5E">
        <w:rPr>
          <w:rFonts w:ascii="Simplified Arabic" w:hAnsi="Simplified Arabic" w:cs="Simplified Arabic"/>
          <w:sz w:val="36"/>
          <w:szCs w:val="36"/>
        </w:rPr>
        <w:t>X</w:t>
      </w:r>
      <w:r w:rsidRPr="008E7B5E">
        <w:rPr>
          <w:rFonts w:ascii="Simplified Arabic" w:hAnsi="Simplified Arabic" w:cs="Simplified Arabic"/>
          <w:sz w:val="36"/>
          <w:szCs w:val="36"/>
          <w:rtl/>
        </w:rPr>
        <w:t xml:space="preserve"> ونظرية </w:t>
      </w:r>
      <w:r w:rsidRPr="008E7B5E">
        <w:rPr>
          <w:rFonts w:ascii="Simplified Arabic" w:hAnsi="Simplified Arabic" w:cs="Simplified Arabic"/>
          <w:sz w:val="36"/>
          <w:szCs w:val="36"/>
        </w:rPr>
        <w:t>Y</w:t>
      </w:r>
      <w:r w:rsidRPr="008E7B5E">
        <w:rPr>
          <w:rFonts w:ascii="Simplified Arabic" w:hAnsi="Simplified Arabic" w:cs="Simplified Arabic"/>
          <w:sz w:val="36"/>
          <w:szCs w:val="36"/>
          <w:rtl/>
        </w:rPr>
        <w:t xml:space="preserve"> : -</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ويذكر ان هاتين النظريتين تقومان</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على دراسة سلوك المرؤوسين من خلال الافتراضات التالية "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 لابد من الضغط على المرؤوس لكي يعمل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 يفضل الأفراد عادة توجيههم لكي يتجنبوا المسئولية .</w:t>
      </w:r>
    </w:p>
    <w:p w:rsidR="00930C71" w:rsidRPr="009762C8" w:rsidRDefault="00930C71" w:rsidP="00930C71">
      <w:pPr>
        <w:tabs>
          <w:tab w:val="left" w:pos="7606"/>
        </w:tabs>
        <w:spacing w:after="0" w:line="240" w:lineRule="auto"/>
        <w:jc w:val="both"/>
        <w:rPr>
          <w:rFonts w:ascii="Simplified Arabic" w:hAnsi="Simplified Arabic" w:cs="Simplified Arabic"/>
          <w:b/>
          <w:bCs/>
          <w:sz w:val="40"/>
          <w:szCs w:val="40"/>
          <w:rtl/>
        </w:rPr>
      </w:pPr>
      <w:r w:rsidRPr="009762C8">
        <w:rPr>
          <w:rFonts w:ascii="Simplified Arabic" w:hAnsi="Simplified Arabic" w:cs="Simplified Arabic" w:hint="cs"/>
          <w:b/>
          <w:bCs/>
          <w:sz w:val="40"/>
          <w:szCs w:val="40"/>
          <w:rtl/>
        </w:rPr>
        <w:t>5</w:t>
      </w:r>
      <w:r w:rsidRPr="009762C8">
        <w:rPr>
          <w:rFonts w:ascii="Simplified Arabic" w:hAnsi="Simplified Arabic" w:cs="Simplified Arabic"/>
          <w:b/>
          <w:bCs/>
          <w:sz w:val="40"/>
          <w:szCs w:val="40"/>
          <w:rtl/>
        </w:rPr>
        <w:t>- النظرية المعيارية لفرومويتون : -</w:t>
      </w:r>
      <w:r>
        <w:rPr>
          <w:rFonts w:ascii="Simplified Arabic" w:hAnsi="Simplified Arabic" w:cs="Simplified Arabic" w:hint="cs"/>
          <w:b/>
          <w:bCs/>
          <w:sz w:val="40"/>
          <w:szCs w:val="40"/>
          <w:rtl/>
        </w:rPr>
        <w:t xml:space="preserve"> </w:t>
      </w:r>
      <w:r w:rsidRPr="008E7B5E">
        <w:rPr>
          <w:rFonts w:ascii="Simplified Arabic" w:hAnsi="Simplified Arabic" w:cs="Simplified Arabic"/>
          <w:sz w:val="36"/>
          <w:szCs w:val="36"/>
          <w:rtl/>
        </w:rPr>
        <w:t xml:space="preserve">ان هذه النظرية تأخذ في الاعتبار عملية صنع القرار والمداخل الموقفية للقيادة ، وتقدم ما يجب ان تكون عليه القيادة ، أو ما يجب ان يسلكه القائد خلافا للنظريات الأخرى التي تقدم ما هو كائن ، كما أنها تحدد ما ينبغي على القائد ان يقوم به من تصرفات وبصفة محددة في كل مواقف من المواقف ، </w:t>
      </w:r>
      <w:r w:rsidRPr="008E7B5E">
        <w:rPr>
          <w:rFonts w:ascii="Simplified Arabic" w:hAnsi="Simplified Arabic" w:cs="Simplified Arabic"/>
          <w:sz w:val="36"/>
          <w:szCs w:val="36"/>
          <w:rtl/>
        </w:rPr>
        <w:lastRenderedPageBreak/>
        <w:t>كما ان الغرض الضمني لها هو ان فاعلية القيادة تتحد بمدى تناسب نمط القيادة المتبع مع ظروف المو</w:t>
      </w:r>
      <w:r>
        <w:rPr>
          <w:rFonts w:ascii="Simplified Arabic" w:hAnsi="Simplified Arabic" w:cs="Simplified Arabic"/>
          <w:sz w:val="36"/>
          <w:szCs w:val="36"/>
          <w:rtl/>
        </w:rPr>
        <w:t xml:space="preserve">قف وفق ما تقترحه هذه النظرية " </w:t>
      </w:r>
      <w:r w:rsidRPr="008E7B5E">
        <w:rPr>
          <w:rFonts w:ascii="Simplified Arabic" w:hAnsi="Simplified Arabic" w:cs="Simplified Arabic"/>
          <w:sz w:val="36"/>
          <w:szCs w:val="36"/>
          <w:rtl/>
        </w:rPr>
        <w:t>( 173:</w:t>
      </w:r>
      <w:r>
        <w:rPr>
          <w:rFonts w:ascii="Simplified Arabic" w:hAnsi="Simplified Arabic" w:cs="Simplified Arabic" w:hint="cs"/>
          <w:sz w:val="36"/>
          <w:szCs w:val="36"/>
          <w:rtl/>
        </w:rPr>
        <w:t>27</w:t>
      </w:r>
      <w:r w:rsidRPr="008E7B5E">
        <w:rPr>
          <w:rFonts w:ascii="Simplified Arabic" w:hAnsi="Simplified Arabic" w:cs="Simplified Arabic"/>
          <w:sz w:val="36"/>
          <w:szCs w:val="36"/>
          <w:rtl/>
        </w:rPr>
        <w:t>)</w:t>
      </w:r>
    </w:p>
    <w:p w:rsidR="00930C71" w:rsidRPr="009762C8" w:rsidRDefault="00930C71" w:rsidP="00930C71">
      <w:pPr>
        <w:tabs>
          <w:tab w:val="left" w:pos="7606"/>
        </w:tabs>
        <w:spacing w:after="0" w:line="240" w:lineRule="auto"/>
        <w:jc w:val="both"/>
        <w:rPr>
          <w:rFonts w:ascii="Simplified Arabic" w:hAnsi="Simplified Arabic" w:cs="Simplified Arabic"/>
          <w:b/>
          <w:bCs/>
          <w:sz w:val="40"/>
          <w:szCs w:val="40"/>
          <w:rtl/>
        </w:rPr>
      </w:pPr>
      <w:r w:rsidRPr="009762C8">
        <w:rPr>
          <w:rFonts w:ascii="Simplified Arabic" w:hAnsi="Simplified Arabic" w:cs="Simplified Arabic" w:hint="cs"/>
          <w:b/>
          <w:bCs/>
          <w:sz w:val="40"/>
          <w:szCs w:val="40"/>
          <w:rtl/>
        </w:rPr>
        <w:t xml:space="preserve">-تعريف </w:t>
      </w:r>
      <w:r w:rsidRPr="009762C8">
        <w:rPr>
          <w:rFonts w:ascii="Simplified Arabic" w:hAnsi="Simplified Arabic" w:cs="Simplified Arabic"/>
          <w:b/>
          <w:bCs/>
          <w:sz w:val="40"/>
          <w:szCs w:val="40"/>
          <w:rtl/>
        </w:rPr>
        <w:t xml:space="preserve"> الأسلوب القيادي :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عرف</w:t>
      </w:r>
      <w:r>
        <w:rPr>
          <w:rFonts w:ascii="Simplified Arabic" w:hAnsi="Simplified Arabic" w:cs="Simplified Arabic" w:hint="cs"/>
          <w:sz w:val="36"/>
          <w:szCs w:val="36"/>
          <w:rtl/>
        </w:rPr>
        <w:t>ه</w:t>
      </w:r>
      <w:r>
        <w:rPr>
          <w:rFonts w:ascii="Simplified Arabic" w:hAnsi="Simplified Arabic" w:cs="Simplified Arabic"/>
          <w:sz w:val="36"/>
          <w:szCs w:val="36"/>
          <w:rtl/>
        </w:rPr>
        <w:t xml:space="preserve"> </w:t>
      </w:r>
      <w:r>
        <w:rPr>
          <w:rFonts w:ascii="Simplified Arabic" w:hAnsi="Simplified Arabic" w:cs="Simplified Arabic" w:hint="cs"/>
          <w:sz w:val="36"/>
          <w:szCs w:val="36"/>
          <w:rtl/>
        </w:rPr>
        <w:t>سعد جلال</w:t>
      </w:r>
      <w:r>
        <w:rPr>
          <w:rFonts w:ascii="Simplified Arabic" w:hAnsi="Simplified Arabic" w:cs="Simplified Arabic"/>
          <w:sz w:val="36"/>
          <w:szCs w:val="36"/>
          <w:rtl/>
        </w:rPr>
        <w:t xml:space="preserve"> :</w:t>
      </w:r>
      <w:r w:rsidRPr="008E7B5E">
        <w:rPr>
          <w:rFonts w:ascii="Simplified Arabic" w:hAnsi="Simplified Arabic" w:cs="Simplified Arabic"/>
          <w:sz w:val="36"/>
          <w:szCs w:val="36"/>
          <w:rtl/>
        </w:rPr>
        <w:t xml:space="preserve"> بأنه " سلوك الفرد كما يراه الآخرون المرؤوسون غالبا " أي ان سلوك القائد الذي يظهره صورة متكررة من خلال أعماله وأفعاله وتعامله مع الناس هو ما يطلق علية أسلوب أو نمط يتكون أسلوب القائد من خلال خبرته وتعليمة وتدريبه وطفولته وأكد علي أهمية دراسة الأسلوب القيادي من خلال الجماعة أو</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الافراد وتجدر الإشارة إلي ان القائد لا يستخدم أسلوبا واحدا لا يحيد عنه </w:t>
      </w:r>
      <w:r w:rsidRPr="008E7B5E">
        <w:rPr>
          <w:rFonts w:ascii="Simplified Arabic" w:hAnsi="Simplified Arabic" w:cs="Simplified Arabic" w:hint="cs"/>
          <w:sz w:val="36"/>
          <w:szCs w:val="36"/>
          <w:rtl/>
        </w:rPr>
        <w:t>علي العك</w:t>
      </w:r>
      <w:r w:rsidRPr="008E7B5E">
        <w:rPr>
          <w:rFonts w:ascii="Simplified Arabic" w:hAnsi="Simplified Arabic" w:cs="Simplified Arabic" w:hint="eastAsia"/>
          <w:sz w:val="36"/>
          <w:szCs w:val="36"/>
          <w:rtl/>
        </w:rPr>
        <w:t>س</w:t>
      </w:r>
      <w:r w:rsidRPr="008E7B5E">
        <w:rPr>
          <w:rFonts w:ascii="Simplified Arabic" w:hAnsi="Simplified Arabic" w:cs="Simplified Arabic"/>
          <w:sz w:val="36"/>
          <w:szCs w:val="36"/>
          <w:rtl/>
        </w:rPr>
        <w:t xml:space="preserve"> قد يكون للشخص عدة أساليب ولكن لابد وان يكون هناك أسلوب</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يغلب علي سلوكه معظم الوقت والمواقف فالأسلوب ليس صفات في</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الشخصية وإنما</w:t>
      </w:r>
      <w:r>
        <w:rPr>
          <w:rFonts w:ascii="Simplified Arabic" w:hAnsi="Simplified Arabic" w:cs="Simplified Arabic"/>
          <w:sz w:val="36"/>
          <w:szCs w:val="36"/>
          <w:rtl/>
        </w:rPr>
        <w:t xml:space="preserve"> هو سلوك يظهره في مواقف مختلفة </w:t>
      </w:r>
      <w:r w:rsidRPr="008E7B5E">
        <w:rPr>
          <w:rFonts w:ascii="Simplified Arabic" w:hAnsi="Simplified Arabic" w:cs="Simplified Arabic"/>
          <w:sz w:val="36"/>
          <w:szCs w:val="36"/>
          <w:rtl/>
        </w:rPr>
        <w:t xml:space="preserve"> (</w:t>
      </w:r>
      <w:r>
        <w:rPr>
          <w:rFonts w:ascii="Simplified Arabic" w:hAnsi="Simplified Arabic" w:cs="Simplified Arabic" w:hint="cs"/>
          <w:sz w:val="36"/>
          <w:szCs w:val="36"/>
          <w:rtl/>
        </w:rPr>
        <w:t>27:15</w:t>
      </w:r>
      <w:r w:rsidRPr="008E7B5E">
        <w:rPr>
          <w:rFonts w:ascii="Simplified Arabic" w:hAnsi="Simplified Arabic" w:cs="Simplified Arabic"/>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Pr>
          <w:rFonts w:ascii="Simplified Arabic" w:hAnsi="Simplified Arabic" w:cs="Simplified Arabic"/>
          <w:sz w:val="36"/>
          <w:szCs w:val="36"/>
          <w:rtl/>
        </w:rPr>
        <w:t>ويعرفه مارفنشو</w:t>
      </w:r>
      <w:r w:rsidRPr="008E7B5E">
        <w:rPr>
          <w:rFonts w:ascii="Simplified Arabic" w:hAnsi="Simplified Arabic" w:cs="Simplified Arabic"/>
          <w:sz w:val="36"/>
          <w:szCs w:val="36"/>
          <w:rtl/>
        </w:rPr>
        <w:t>: بأنه " أنماط السلوك التي يتبناها قائد</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الجماعة أو هو توجه القائد نحو الجماعة " . ( </w:t>
      </w:r>
      <w:r>
        <w:rPr>
          <w:rFonts w:ascii="Simplified Arabic" w:hAnsi="Simplified Arabic" w:cs="Simplified Arabic" w:hint="cs"/>
          <w:sz w:val="36"/>
          <w:szCs w:val="36"/>
          <w:rtl/>
        </w:rPr>
        <w:t>28</w:t>
      </w:r>
      <w:r w:rsidRPr="008E7B5E">
        <w:rPr>
          <w:rFonts w:ascii="Simplified Arabic" w:hAnsi="Simplified Arabic" w:cs="Simplified Arabic"/>
          <w:sz w:val="36"/>
          <w:szCs w:val="36"/>
          <w:rtl/>
        </w:rPr>
        <w:t xml:space="preserve"> : </w:t>
      </w:r>
      <w:r>
        <w:rPr>
          <w:rFonts w:ascii="Simplified Arabic" w:hAnsi="Simplified Arabic" w:cs="Simplified Arabic" w:hint="cs"/>
          <w:sz w:val="36"/>
          <w:szCs w:val="36"/>
          <w:rtl/>
        </w:rPr>
        <w:t>9</w:t>
      </w:r>
      <w:r w:rsidRPr="008E7B5E">
        <w:rPr>
          <w:rFonts w:ascii="Simplified Arabic" w:hAnsi="Simplified Arabic" w:cs="Simplified Arabic"/>
          <w:sz w:val="36"/>
          <w:szCs w:val="36"/>
          <w:rtl/>
        </w:rPr>
        <w:t>8 )</w:t>
      </w:r>
    </w:p>
    <w:p w:rsidR="00930C71" w:rsidRPr="00394F6E" w:rsidRDefault="00930C71" w:rsidP="00930C71">
      <w:pPr>
        <w:tabs>
          <w:tab w:val="left" w:pos="7606"/>
        </w:tabs>
        <w:spacing w:after="0" w:line="240" w:lineRule="auto"/>
        <w:jc w:val="both"/>
        <w:rPr>
          <w:rFonts w:ascii="Simplified Arabic" w:hAnsi="Simplified Arabic" w:cs="Simplified Arabic"/>
          <w:b/>
          <w:bCs/>
          <w:sz w:val="40"/>
          <w:szCs w:val="40"/>
          <w:rtl/>
        </w:rPr>
      </w:pPr>
      <w:r w:rsidRPr="009762C8">
        <w:rPr>
          <w:rFonts w:ascii="Simplified Arabic" w:hAnsi="Simplified Arabic" w:cs="Simplified Arabic" w:hint="cs"/>
          <w:b/>
          <w:bCs/>
          <w:sz w:val="40"/>
          <w:szCs w:val="40"/>
          <w:rtl/>
        </w:rPr>
        <w:t>-</w:t>
      </w:r>
      <w:r w:rsidRPr="009762C8">
        <w:rPr>
          <w:rFonts w:ascii="Simplified Arabic" w:hAnsi="Simplified Arabic" w:cs="Simplified Arabic"/>
          <w:b/>
          <w:bCs/>
          <w:sz w:val="40"/>
          <w:szCs w:val="40"/>
          <w:rtl/>
        </w:rPr>
        <w:t>تصنيف أساليب القيادة : -</w:t>
      </w:r>
      <w:r>
        <w:rPr>
          <w:rFonts w:ascii="Simplified Arabic" w:hAnsi="Simplified Arabic" w:cs="Simplified Arabic" w:hint="cs"/>
          <w:b/>
          <w:bCs/>
          <w:sz w:val="40"/>
          <w:szCs w:val="40"/>
          <w:rtl/>
        </w:rPr>
        <w:t xml:space="preserve"> </w:t>
      </w:r>
      <w:r>
        <w:rPr>
          <w:rFonts w:ascii="Simplified Arabic" w:hAnsi="Simplified Arabic" w:cs="Simplified Arabic"/>
          <w:sz w:val="36"/>
          <w:szCs w:val="36"/>
          <w:rtl/>
        </w:rPr>
        <w:t>يذكر حسن محمد</w:t>
      </w:r>
      <w:r>
        <w:rPr>
          <w:rFonts w:ascii="Simplified Arabic" w:hAnsi="Simplified Arabic" w:cs="Simplified Arabic" w:hint="cs"/>
          <w:sz w:val="36"/>
          <w:szCs w:val="36"/>
          <w:rtl/>
        </w:rPr>
        <w:t xml:space="preserve"> حسان </w:t>
      </w:r>
      <w:r w:rsidRPr="008E7B5E">
        <w:rPr>
          <w:rFonts w:ascii="Simplified Arabic" w:hAnsi="Simplified Arabic" w:cs="Simplified Arabic"/>
          <w:sz w:val="36"/>
          <w:szCs w:val="36"/>
          <w:rtl/>
        </w:rPr>
        <w:t>ان " أساليب القيادة</w:t>
      </w:r>
      <w:r>
        <w:rPr>
          <w:rFonts w:ascii="Simplified Arabic" w:hAnsi="Simplified Arabic" w:cs="Simplified Arabic" w:hint="cs"/>
          <w:b/>
          <w:bCs/>
          <w:sz w:val="40"/>
          <w:szCs w:val="40"/>
          <w:rtl/>
        </w:rPr>
        <w:t xml:space="preserve"> </w:t>
      </w:r>
      <w:r w:rsidRPr="008E7B5E">
        <w:rPr>
          <w:rFonts w:ascii="Simplified Arabic" w:hAnsi="Simplified Arabic" w:cs="Simplified Arabic"/>
          <w:sz w:val="36"/>
          <w:szCs w:val="36"/>
          <w:rtl/>
        </w:rPr>
        <w:t>يتم تصنيفها كما يلي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أولا : تصنيف تبعا لعملية اتخاذ القرار</w:t>
      </w:r>
      <w:r>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القيادة الاوتقراطية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القيادة الديمقراطية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القيادة الترسلية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وأطلق علي هذه الأساليب مسميات أخر وهي علي الترتيب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الاستبدالية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المتسلطة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الاستشارية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lastRenderedPageBreak/>
        <w:t>4</w:t>
      </w:r>
      <w:r w:rsidRPr="008E7B5E">
        <w:rPr>
          <w:rFonts w:ascii="Simplified Arabic" w:hAnsi="Simplified Arabic" w:cs="Simplified Arabic"/>
          <w:sz w:val="36"/>
          <w:szCs w:val="36"/>
          <w:rtl/>
        </w:rPr>
        <w:t>_ الإنسانية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5</w:t>
      </w:r>
      <w:r w:rsidRPr="008E7B5E">
        <w:rPr>
          <w:rFonts w:ascii="Simplified Arabic" w:hAnsi="Simplified Arabic" w:cs="Simplified Arabic"/>
          <w:sz w:val="36"/>
          <w:szCs w:val="36"/>
          <w:rtl/>
        </w:rPr>
        <w:t>- المتساهلة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6</w:t>
      </w:r>
      <w:r w:rsidRPr="008E7B5E">
        <w:rPr>
          <w:rFonts w:ascii="Simplified Arabic" w:hAnsi="Simplified Arabic" w:cs="Simplified Arabic"/>
          <w:sz w:val="36"/>
          <w:szCs w:val="36"/>
          <w:rtl/>
        </w:rPr>
        <w:t>_ الفوضوية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7</w:t>
      </w:r>
      <w:r w:rsidRPr="008E7B5E">
        <w:rPr>
          <w:rFonts w:ascii="Simplified Arabic" w:hAnsi="Simplified Arabic" w:cs="Simplified Arabic"/>
          <w:sz w:val="36"/>
          <w:szCs w:val="36"/>
          <w:rtl/>
        </w:rPr>
        <w:t>- الحرية المطلقة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ثانيا : تصنيف من حيث السلطة التي يعتمد عليها القائد</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القيادة الرسمية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القيادة غير رسمية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ثالثا : تصنيف من وجهة نظر الدوافع</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القيادة الايجابية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القيادة السلبية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رابعا : تصنيف من حيث طريقة القائد في العمل</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القائد الذي يعتمد علي الإغواء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القائد التنظيمي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القائد التخطيطي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خامسا : تصنيف مجلس بحوث الأفراد في جامعة او هايو</w:t>
      </w:r>
      <w:r>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البيروقراطي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الاوتقراطي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الدبلوماسي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4</w:t>
      </w:r>
      <w:r w:rsidRPr="008E7B5E">
        <w:rPr>
          <w:rFonts w:ascii="Simplified Arabic" w:hAnsi="Simplified Arabic" w:cs="Simplified Arabic"/>
          <w:sz w:val="36"/>
          <w:szCs w:val="36"/>
          <w:rtl/>
        </w:rPr>
        <w:t>- الخبير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5</w:t>
      </w:r>
      <w:r w:rsidRPr="008E7B5E">
        <w:rPr>
          <w:rFonts w:ascii="Simplified Arabic" w:hAnsi="Simplified Arabic" w:cs="Simplified Arabic"/>
          <w:sz w:val="36"/>
          <w:szCs w:val="36"/>
          <w:rtl/>
        </w:rPr>
        <w:t>- الشعبي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سادسا : تصنيف البعض للقيادة</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القيادة الموجهة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القيادة المتسامحة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lastRenderedPageBreak/>
        <w:t>3</w:t>
      </w:r>
      <w:r w:rsidRPr="008E7B5E">
        <w:rPr>
          <w:rFonts w:ascii="Simplified Arabic" w:hAnsi="Simplified Arabic" w:cs="Simplified Arabic"/>
          <w:sz w:val="36"/>
          <w:szCs w:val="36"/>
          <w:rtl/>
        </w:rPr>
        <w:t>- القيادة الاشتراكية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سابعا : تصنيف علي أساس المهارات التي يمارسها القائد</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الموسوعة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المنسق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حلال المشكلات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ثامنا : تصنيف حسب درجة استقلالهم</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المجدد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المنفذ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المنفذ الجزئي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4</w:t>
      </w:r>
      <w:r w:rsidRPr="008E7B5E">
        <w:rPr>
          <w:rFonts w:ascii="Simplified Arabic" w:hAnsi="Simplified Arabic" w:cs="Simplified Arabic"/>
          <w:sz w:val="36"/>
          <w:szCs w:val="36"/>
          <w:rtl/>
        </w:rPr>
        <w:t>- التابع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تاسعا : تصنيف جامعة أو هايو</w:t>
      </w:r>
      <w:r>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أسلوب القائد المهتم بالعمل وبتخطيط وتنظيم المهام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الاهتمام بحفظ وصيانة العلاقات والاعتبارات الإنسانية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عاشرا : تصنيف جامعة ميتشيجان</w:t>
      </w:r>
      <w:r>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الاهتمام بالإنتاج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الاهتمام بالعاملين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الحادي عشر : تصنيف جامعة هارفارد من خلال دراسة بيلز</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القائد المهتم بالمهام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القائد المهتم بالنواحي الاجتماعية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b/>
          <w:bCs/>
          <w:sz w:val="36"/>
          <w:szCs w:val="36"/>
          <w:rtl/>
        </w:rPr>
        <w:t>الثاني عشر : تصنيف بليك وموتون</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الأسلوب السلطوي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المريحة السارة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القيادة الفريق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lastRenderedPageBreak/>
        <w:t>4</w:t>
      </w:r>
      <w:r w:rsidRPr="008E7B5E">
        <w:rPr>
          <w:rFonts w:ascii="Simplified Arabic" w:hAnsi="Simplified Arabic" w:cs="Simplified Arabic"/>
          <w:sz w:val="36"/>
          <w:szCs w:val="36"/>
          <w:rtl/>
        </w:rPr>
        <w:t>- المتوازن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5</w:t>
      </w:r>
      <w:r w:rsidRPr="008E7B5E">
        <w:rPr>
          <w:rFonts w:ascii="Simplified Arabic" w:hAnsi="Simplified Arabic" w:cs="Simplified Arabic"/>
          <w:sz w:val="36"/>
          <w:szCs w:val="36"/>
          <w:rtl/>
        </w:rPr>
        <w:t>- الانسيابية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394F6E">
        <w:rPr>
          <w:rFonts w:ascii="Simplified Arabic" w:hAnsi="Simplified Arabic" w:cs="Simplified Arabic" w:hint="cs"/>
          <w:b/>
          <w:bCs/>
          <w:sz w:val="36"/>
          <w:szCs w:val="36"/>
          <w:rtl/>
        </w:rPr>
        <w:t>-</w:t>
      </w:r>
      <w:r w:rsidRPr="00394F6E">
        <w:rPr>
          <w:rFonts w:ascii="Simplified Arabic" w:hAnsi="Simplified Arabic" w:cs="Simplified Arabic"/>
          <w:b/>
          <w:bCs/>
          <w:sz w:val="36"/>
          <w:szCs w:val="36"/>
          <w:rtl/>
        </w:rPr>
        <w:t xml:space="preserve"> الثالث عشر : تصنيف وليام ريدن</w:t>
      </w:r>
      <w:r>
        <w:rPr>
          <w:rFonts w:ascii="Simplified Arabic" w:hAnsi="Simplified Arabic" w:cs="Simplified Arabic" w:hint="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المتفاني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المرتبط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المتكامل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4</w:t>
      </w:r>
      <w:r w:rsidRPr="008E7B5E">
        <w:rPr>
          <w:rFonts w:ascii="Simplified Arabic" w:hAnsi="Simplified Arabic" w:cs="Simplified Arabic"/>
          <w:sz w:val="36"/>
          <w:szCs w:val="36"/>
          <w:rtl/>
        </w:rPr>
        <w:t>- المنفصل .</w:t>
      </w:r>
    </w:p>
    <w:p w:rsidR="00930C71" w:rsidRPr="00394F6E" w:rsidRDefault="00930C71" w:rsidP="00930C71">
      <w:pPr>
        <w:tabs>
          <w:tab w:val="left" w:pos="7606"/>
        </w:tabs>
        <w:spacing w:after="0" w:line="240" w:lineRule="auto"/>
        <w:jc w:val="both"/>
        <w:rPr>
          <w:rFonts w:ascii="Simplified Arabic" w:hAnsi="Simplified Arabic" w:cs="Simplified Arabic"/>
          <w:b/>
          <w:bCs/>
          <w:sz w:val="36"/>
          <w:szCs w:val="36"/>
          <w:rtl/>
        </w:rPr>
      </w:pPr>
      <w:r w:rsidRPr="00394F6E">
        <w:rPr>
          <w:rFonts w:ascii="Simplified Arabic" w:hAnsi="Simplified Arabic" w:cs="Simplified Arabic" w:hint="cs"/>
          <w:b/>
          <w:bCs/>
          <w:sz w:val="36"/>
          <w:szCs w:val="36"/>
          <w:rtl/>
        </w:rPr>
        <w:t>-</w:t>
      </w:r>
      <w:r w:rsidRPr="00394F6E">
        <w:rPr>
          <w:rFonts w:ascii="Simplified Arabic" w:hAnsi="Simplified Arabic" w:cs="Simplified Arabic"/>
          <w:b/>
          <w:bCs/>
          <w:sz w:val="36"/>
          <w:szCs w:val="36"/>
          <w:rtl/>
        </w:rPr>
        <w:t xml:space="preserve"> الرابع عشر : تصنيف هيرسيوبلاتشارد</w:t>
      </w:r>
      <w:r w:rsidRPr="00394F6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القائد المهتم بالعمل وقليل الاهتمام بالناس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القائد المهتم بالناس وقليل الاهتمام بالعمل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القائد المهتم بالعمل والناس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4</w:t>
      </w:r>
      <w:r w:rsidRPr="008E7B5E">
        <w:rPr>
          <w:rFonts w:ascii="Simplified Arabic" w:hAnsi="Simplified Arabic" w:cs="Simplified Arabic"/>
          <w:sz w:val="36"/>
          <w:szCs w:val="36"/>
          <w:rtl/>
        </w:rPr>
        <w:t>- القائد قليل الاهتمام بالعمل والناس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w:t>
      </w:r>
      <w:r w:rsidRPr="008E7B5E">
        <w:rPr>
          <w:rFonts w:ascii="Simplified Arabic" w:hAnsi="Simplified Arabic" w:cs="Simplified Arabic"/>
          <w:sz w:val="36"/>
          <w:szCs w:val="36"/>
          <w:rtl/>
        </w:rPr>
        <w:t xml:space="preserve"> </w:t>
      </w:r>
      <w:r w:rsidRPr="001D502E">
        <w:rPr>
          <w:rFonts w:ascii="Simplified Arabic" w:hAnsi="Simplified Arabic" w:cs="Simplified Arabic"/>
          <w:b/>
          <w:bCs/>
          <w:sz w:val="36"/>
          <w:szCs w:val="36"/>
          <w:rtl/>
        </w:rPr>
        <w:t>الخامس عشر : تصنيف فيليب وساد لير</w:t>
      </w:r>
      <w:r w:rsidRPr="001D502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1</w:t>
      </w:r>
      <w:r w:rsidRPr="008E7B5E">
        <w:rPr>
          <w:rFonts w:ascii="Simplified Arabic" w:hAnsi="Simplified Arabic" w:cs="Simplified Arabic"/>
          <w:sz w:val="36"/>
          <w:szCs w:val="36"/>
          <w:rtl/>
        </w:rPr>
        <w:t>- الاسلوب الإخباري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2</w:t>
      </w:r>
      <w:r w:rsidRPr="008E7B5E">
        <w:rPr>
          <w:rFonts w:ascii="Simplified Arabic" w:hAnsi="Simplified Arabic" w:cs="Simplified Arabic"/>
          <w:sz w:val="36"/>
          <w:szCs w:val="36"/>
          <w:rtl/>
        </w:rPr>
        <w:t>- الأسلوب الإقناعي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3</w:t>
      </w:r>
      <w:r w:rsidRPr="008E7B5E">
        <w:rPr>
          <w:rFonts w:ascii="Simplified Arabic" w:hAnsi="Simplified Arabic" w:cs="Simplified Arabic"/>
          <w:sz w:val="36"/>
          <w:szCs w:val="36"/>
          <w:rtl/>
        </w:rPr>
        <w:t>- الأسلوب التشاوري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4</w:t>
      </w:r>
      <w:r w:rsidRPr="008E7B5E">
        <w:rPr>
          <w:rFonts w:ascii="Simplified Arabic" w:hAnsi="Simplified Arabic" w:cs="Simplified Arabic"/>
          <w:sz w:val="36"/>
          <w:szCs w:val="36"/>
          <w:rtl/>
        </w:rPr>
        <w:t>- الأسلوب الجماعى .</w:t>
      </w:r>
    </w:p>
    <w:p w:rsidR="00930C71" w:rsidRPr="001D502E" w:rsidRDefault="00930C71" w:rsidP="00930C71">
      <w:pPr>
        <w:tabs>
          <w:tab w:val="left" w:pos="7606"/>
        </w:tabs>
        <w:spacing w:after="0" w:line="240" w:lineRule="auto"/>
        <w:jc w:val="both"/>
        <w:rPr>
          <w:rFonts w:ascii="Simplified Arabic" w:hAnsi="Simplified Arabic" w:cs="Simplified Arabic"/>
          <w:b/>
          <w:bCs/>
          <w:sz w:val="36"/>
          <w:szCs w:val="36"/>
          <w:rtl/>
        </w:rPr>
      </w:pPr>
      <w:r w:rsidRPr="001D502E">
        <w:rPr>
          <w:rFonts w:ascii="Simplified Arabic" w:hAnsi="Simplified Arabic" w:cs="Simplified Arabic"/>
          <w:b/>
          <w:bCs/>
          <w:sz w:val="36"/>
          <w:szCs w:val="36"/>
          <w:rtl/>
        </w:rPr>
        <w:t>السادس عشر : تصنيف فيدلر</w:t>
      </w:r>
      <w:r>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1- </w:t>
      </w:r>
      <w:r w:rsidRPr="008E7B5E">
        <w:rPr>
          <w:rFonts w:ascii="Simplified Arabic" w:hAnsi="Simplified Arabic" w:cs="Simplified Arabic"/>
          <w:sz w:val="36"/>
          <w:szCs w:val="36"/>
          <w:rtl/>
        </w:rPr>
        <w:t>الاتجاه نحو العمل (متزن)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2- </w:t>
      </w:r>
      <w:r>
        <w:rPr>
          <w:rFonts w:ascii="Simplified Arabic" w:hAnsi="Simplified Arabic" w:cs="Simplified Arabic"/>
          <w:sz w:val="36"/>
          <w:szCs w:val="36"/>
          <w:rtl/>
        </w:rPr>
        <w:t xml:space="preserve">الاتجاه نحو الأفراد (عالي) </w:t>
      </w:r>
      <w:r w:rsidRPr="008E7B5E">
        <w:rPr>
          <w:rFonts w:ascii="Simplified Arabic" w:hAnsi="Simplified Arabic" w:cs="Simplified Arabic"/>
          <w:sz w:val="36"/>
          <w:szCs w:val="36"/>
          <w:rtl/>
        </w:rPr>
        <w:t>(</w:t>
      </w:r>
      <w:r>
        <w:rPr>
          <w:rFonts w:ascii="Simplified Arabic" w:hAnsi="Simplified Arabic" w:cs="Simplified Arabic" w:hint="cs"/>
          <w:sz w:val="36"/>
          <w:szCs w:val="36"/>
          <w:rtl/>
        </w:rPr>
        <w:t>115:23</w:t>
      </w:r>
      <w:r w:rsidRPr="008E7B5E">
        <w:rPr>
          <w:rFonts w:ascii="Simplified Arabic" w:hAnsi="Simplified Arabic" w:cs="Simplified Arabic"/>
          <w:sz w:val="36"/>
          <w:szCs w:val="36"/>
          <w:rtl/>
        </w:rPr>
        <w:t>)</w:t>
      </w:r>
    </w:p>
    <w:p w:rsidR="00930C71" w:rsidRPr="00FF4DE5" w:rsidRDefault="00930C71" w:rsidP="00930C71">
      <w:pPr>
        <w:tabs>
          <w:tab w:val="left" w:pos="7606"/>
        </w:tabs>
        <w:spacing w:before="240" w:after="0" w:line="240" w:lineRule="auto"/>
        <w:jc w:val="both"/>
        <w:rPr>
          <w:rFonts w:ascii="Simplified Arabic" w:hAnsi="Simplified Arabic" w:cs="Simplified Arabic"/>
          <w:b/>
          <w:bCs/>
          <w:sz w:val="40"/>
          <w:szCs w:val="40"/>
          <w:rtl/>
        </w:rPr>
      </w:pPr>
      <w:r w:rsidRPr="00FF4DE5">
        <w:rPr>
          <w:rFonts w:ascii="Simplified Arabic" w:hAnsi="Simplified Arabic" w:cs="Simplified Arabic"/>
          <w:b/>
          <w:bCs/>
          <w:sz w:val="40"/>
          <w:szCs w:val="40"/>
          <w:rtl/>
        </w:rPr>
        <w:t>ديناميات عملية القيادة :</w:t>
      </w:r>
      <w:r w:rsidRPr="00FF4DE5">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يعرف جورج ثيودوري الديناميات الداخلية للجماعة بأنها</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"أنواع القوى التي تتول داخل الفرد ، وأنواع القوى التي تتولد نتيجة لاستجابة الأفراد بعضهم لبعض وللجماعة </w:t>
      </w:r>
      <w:r w:rsidRPr="008E7B5E">
        <w:rPr>
          <w:rFonts w:ascii="Simplified Arabic" w:hAnsi="Simplified Arabic" w:cs="Simplified Arabic"/>
          <w:sz w:val="36"/>
          <w:szCs w:val="36"/>
          <w:rtl/>
        </w:rPr>
        <w:lastRenderedPageBreak/>
        <w:t>ككل ، كما عرف الديناميات الخارجية للجماعة بأنها أنواع القوى الخارجي</w:t>
      </w:r>
      <w:r>
        <w:rPr>
          <w:rFonts w:ascii="Simplified Arabic" w:hAnsi="Simplified Arabic" w:cs="Simplified Arabic"/>
          <w:sz w:val="36"/>
          <w:szCs w:val="36"/>
          <w:rtl/>
        </w:rPr>
        <w:t>ة التي تؤثر على الجماعة</w:t>
      </w:r>
      <w:r w:rsidRPr="008E7B5E">
        <w:rPr>
          <w:rFonts w:ascii="Simplified Arabic" w:hAnsi="Simplified Arabic" w:cs="Simplified Arabic"/>
          <w:sz w:val="36"/>
          <w:szCs w:val="36"/>
          <w:rtl/>
        </w:rPr>
        <w:t xml:space="preserve"> </w:t>
      </w:r>
      <w:r>
        <w:rPr>
          <w:rFonts w:ascii="Simplified Arabic" w:hAnsi="Simplified Arabic" w:cs="Simplified Arabic" w:hint="cs"/>
          <w:sz w:val="36"/>
          <w:szCs w:val="36"/>
          <w:rtl/>
        </w:rPr>
        <w:t>و</w:t>
      </w:r>
      <w:r w:rsidRPr="008E7B5E">
        <w:rPr>
          <w:rFonts w:ascii="Simplified Arabic" w:hAnsi="Simplified Arabic" w:cs="Simplified Arabic"/>
          <w:sz w:val="36"/>
          <w:szCs w:val="36"/>
          <w:rtl/>
        </w:rPr>
        <w:t>ان دينامية عملية القيادة هي الدوافع و ا</w:t>
      </w:r>
      <w:r>
        <w:rPr>
          <w:rFonts w:ascii="Simplified Arabic" w:hAnsi="Simplified Arabic" w:cs="Simplified Arabic"/>
          <w:sz w:val="36"/>
          <w:szCs w:val="36"/>
          <w:rtl/>
        </w:rPr>
        <w:t>لمحركات التي توجه سلوك القائد</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وهذه القوى سوي كانت داخلية أو خارجية ليس من السهولة ان نطلق عليها تسميات معينة أو مصطلحات معروفة ، ولكن بعضا منها يطلق علية الباحثون الجو الذي</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يسود لجماعة أو أنماط الاتصال ، أو إحساساتهم الجماعية ، أما القوي الخارجية فهي مثل المعايير الثقافية التي تعد الجماعة جزءا منها ، وتفرض عليها ضغطا مستمرا ، كما ان الجماعات المرجعية والمقارنة تعد من القوي الخارجية .(</w:t>
      </w:r>
      <w:r>
        <w:rPr>
          <w:rFonts w:ascii="Simplified Arabic" w:hAnsi="Simplified Arabic" w:cs="Simplified Arabic" w:hint="cs"/>
          <w:sz w:val="36"/>
          <w:szCs w:val="36"/>
          <w:rtl/>
        </w:rPr>
        <w:t>29</w:t>
      </w:r>
      <w:r w:rsidRPr="008E7B5E">
        <w:rPr>
          <w:rFonts w:ascii="Simplified Arabic" w:hAnsi="Simplified Arabic" w:cs="Simplified Arabic"/>
          <w:sz w:val="36"/>
          <w:szCs w:val="36"/>
          <w:rtl/>
        </w:rPr>
        <w:t>: 16)</w:t>
      </w:r>
    </w:p>
    <w:p w:rsidR="00930C71" w:rsidRPr="001D502E" w:rsidRDefault="00930C71" w:rsidP="00930C71">
      <w:pPr>
        <w:tabs>
          <w:tab w:val="left" w:pos="7606"/>
        </w:tabs>
        <w:spacing w:after="0" w:line="240" w:lineRule="auto"/>
        <w:jc w:val="both"/>
        <w:rPr>
          <w:rFonts w:ascii="Simplified Arabic" w:hAnsi="Simplified Arabic" w:cs="Simplified Arabic"/>
          <w:b/>
          <w:bCs/>
          <w:sz w:val="36"/>
          <w:szCs w:val="36"/>
          <w:rtl/>
        </w:rPr>
      </w:pPr>
      <w:r w:rsidRPr="001D502E">
        <w:rPr>
          <w:rFonts w:ascii="Simplified Arabic" w:hAnsi="Simplified Arabic" w:cs="Simplified Arabic"/>
          <w:b/>
          <w:bCs/>
          <w:sz w:val="36"/>
          <w:szCs w:val="36"/>
          <w:rtl/>
        </w:rPr>
        <w:t>- فاعلية القيادة :</w:t>
      </w:r>
      <w:r w:rsidRPr="001D502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Pr>
          <w:rFonts w:ascii="Simplified Arabic" w:hAnsi="Simplified Arabic" w:cs="Simplified Arabic"/>
          <w:sz w:val="36"/>
          <w:szCs w:val="36"/>
          <w:rtl/>
        </w:rPr>
        <w:t>ان</w:t>
      </w:r>
      <w:r w:rsidRPr="008E7B5E">
        <w:rPr>
          <w:rFonts w:ascii="Simplified Arabic" w:hAnsi="Simplified Arabic" w:cs="Simplified Arabic"/>
          <w:sz w:val="36"/>
          <w:szCs w:val="36"/>
          <w:rtl/>
        </w:rPr>
        <w:t xml:space="preserve"> جوهر عملية القيادة يتمثل في التأثير الذي يمارسه فرد شغل موقعا قياديا في جماعة على سلوك ومشاعر الأفراد الآخرين ، والدور القيادي الذي يمارسه هذا الفرد قد لا يرتبط بالضرورة بالموقع الرئاسي الذي يشغله ، فالدور الرئاسي الرسمي للرئيس ، أو المدير وان كان يتيح لشاغله فرصة التأثير على الأفراد التابعين له رسميا ، إلا انه لا يضمن فاعلية هذا التأثير بالضرورة ، كما لا ينفي إمكانية وجود فرد آخر ، أو أفراد آخرين في نفس الجماعة يمارسون ادوار قيادية رغم عدم تمتعهم بم</w:t>
      </w:r>
      <w:r>
        <w:rPr>
          <w:rFonts w:ascii="Simplified Arabic" w:hAnsi="Simplified Arabic" w:cs="Simplified Arabic"/>
          <w:sz w:val="36"/>
          <w:szCs w:val="36"/>
          <w:rtl/>
        </w:rPr>
        <w:t xml:space="preserve">كانة أو سلطة رسمية </w:t>
      </w:r>
    </w:p>
    <w:p w:rsidR="00930C71" w:rsidRPr="001D502E" w:rsidRDefault="00930C71" w:rsidP="00930C71">
      <w:pPr>
        <w:pStyle w:val="a6"/>
        <w:numPr>
          <w:ilvl w:val="0"/>
          <w:numId w:val="2"/>
        </w:numPr>
        <w:tabs>
          <w:tab w:val="left" w:pos="7606"/>
        </w:tabs>
        <w:spacing w:after="0" w:line="240" w:lineRule="auto"/>
        <w:jc w:val="both"/>
        <w:rPr>
          <w:rFonts w:ascii="Simplified Arabic" w:hAnsi="Simplified Arabic" w:cs="Simplified Arabic"/>
          <w:b/>
          <w:bCs/>
          <w:sz w:val="36"/>
          <w:szCs w:val="36"/>
          <w:rtl/>
        </w:rPr>
      </w:pPr>
      <w:r w:rsidRPr="001D502E">
        <w:rPr>
          <w:rFonts w:ascii="Simplified Arabic" w:hAnsi="Simplified Arabic" w:cs="Simplified Arabic"/>
          <w:b/>
          <w:bCs/>
          <w:sz w:val="36"/>
          <w:szCs w:val="36"/>
          <w:rtl/>
        </w:rPr>
        <w:t>العوامل المحددة لفاعلية القيادة</w:t>
      </w:r>
      <w:r w:rsidRPr="001D502E">
        <w:rPr>
          <w:rFonts w:ascii="Simplified Arabic" w:hAnsi="Simplified Arabic" w:cs="Simplified Arabic" w:hint="cs"/>
          <w:b/>
          <w:b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Pr>
          <w:rFonts w:ascii="Simplified Arabic" w:hAnsi="Simplified Arabic" w:cs="Simplified Arabic"/>
          <w:sz w:val="36"/>
          <w:szCs w:val="36"/>
          <w:rtl/>
        </w:rPr>
        <w:t>ان</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هناك دراسات تفترض ان فاعلية القيادة تحددها متغيرات تتعلق بسلوك القائد وصفاته ، وهي تفرق بين أساليب معينة للقيادة مثل القيادة الديمقراطية ، والقيادة المتسلطة ، أو مثل القيادة التي يتمركز اهتمامها على الأداء ، أو الإنتاج أو مهمة العمل ، والقيادة التي يتمركز اهتمامها على الأفراد العاملين في تنمية عل</w:t>
      </w:r>
      <w:r>
        <w:rPr>
          <w:rFonts w:ascii="Simplified Arabic" w:hAnsi="Simplified Arabic" w:cs="Simplified Arabic"/>
          <w:sz w:val="36"/>
          <w:szCs w:val="36"/>
          <w:rtl/>
        </w:rPr>
        <w:t>اقات إنسانية معهم</w:t>
      </w:r>
      <w:r>
        <w:rPr>
          <w:rFonts w:ascii="Simplified Arabic" w:hAnsi="Simplified Arabic" w:cs="Simplified Arabic" w:hint="cs"/>
          <w:sz w:val="36"/>
          <w:szCs w:val="36"/>
          <w:rtl/>
        </w:rPr>
        <w:t xml:space="preserve"> و</w:t>
      </w:r>
      <w:r w:rsidRPr="008E7B5E">
        <w:rPr>
          <w:rFonts w:ascii="Simplified Arabic" w:hAnsi="Simplified Arabic" w:cs="Simplified Arabic"/>
          <w:sz w:val="36"/>
          <w:szCs w:val="36"/>
          <w:rtl/>
        </w:rPr>
        <w:t xml:space="preserve">ان المقصود بفاعلية المدير(القائد) هو المدير الذي يحقق نتائج بالإضافة الى تحقيق </w:t>
      </w:r>
      <w:r>
        <w:rPr>
          <w:rFonts w:ascii="Simplified Arabic" w:hAnsi="Simplified Arabic" w:cs="Simplified Arabic"/>
          <w:sz w:val="36"/>
          <w:szCs w:val="36"/>
          <w:rtl/>
        </w:rPr>
        <w:t xml:space="preserve">أهداف الأفراد في الوقت نفسه </w:t>
      </w:r>
      <w:r>
        <w:rPr>
          <w:rFonts w:ascii="Simplified Arabic" w:hAnsi="Simplified Arabic" w:cs="Simplified Arabic" w:hint="cs"/>
          <w:sz w:val="36"/>
          <w:szCs w:val="36"/>
          <w:rtl/>
        </w:rPr>
        <w:t>و</w:t>
      </w:r>
      <w:r w:rsidRPr="008E7B5E">
        <w:rPr>
          <w:rFonts w:ascii="Simplified Arabic" w:hAnsi="Simplified Arabic" w:cs="Simplified Arabic"/>
          <w:sz w:val="36"/>
          <w:szCs w:val="36"/>
          <w:rtl/>
        </w:rPr>
        <w:t xml:space="preserve"> الدليل علي فعاليات الجماعات لا يزال محل شك نظرا للمشكلات النظرية والعلمية التي نتضمنها البحوث في المرحلة الحالية " . (516:</w:t>
      </w:r>
      <w:r>
        <w:rPr>
          <w:rFonts w:ascii="Simplified Arabic" w:hAnsi="Simplified Arabic" w:cs="Simplified Arabic" w:hint="cs"/>
          <w:sz w:val="36"/>
          <w:szCs w:val="36"/>
          <w:rtl/>
        </w:rPr>
        <w:t>27</w:t>
      </w:r>
      <w:r w:rsidRPr="008E7B5E">
        <w:rPr>
          <w:rFonts w:ascii="Simplified Arabic" w:hAnsi="Simplified Arabic" w:cs="Simplified Arabic"/>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lastRenderedPageBreak/>
        <w:t>-</w:t>
      </w:r>
      <w:r w:rsidRPr="001D502E">
        <w:rPr>
          <w:rFonts w:ascii="Simplified Arabic" w:hAnsi="Simplified Arabic" w:cs="Simplified Arabic"/>
          <w:b/>
          <w:bCs/>
          <w:sz w:val="40"/>
          <w:szCs w:val="40"/>
          <w:rtl/>
        </w:rPr>
        <w:t>القيادة والعلاقات الإنسانية</w:t>
      </w:r>
      <w:r w:rsidRPr="001D502E">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Pr>
          <w:rFonts w:ascii="Simplified Arabic" w:hAnsi="Simplified Arabic" w:cs="Simplified Arabic"/>
          <w:sz w:val="36"/>
          <w:szCs w:val="36"/>
          <w:rtl/>
        </w:rPr>
        <w:t xml:space="preserve"> ان </w:t>
      </w:r>
      <w:r w:rsidRPr="008E7B5E">
        <w:rPr>
          <w:rFonts w:ascii="Simplified Arabic" w:hAnsi="Simplified Arabic" w:cs="Simplified Arabic"/>
          <w:sz w:val="36"/>
          <w:szCs w:val="36"/>
          <w:rtl/>
        </w:rPr>
        <w:t xml:space="preserve"> الإنسان مخلوق اجتماعي ، لذلك فإننا نلاحظ ارتباطه مع غيره من ابشر بشبكة من العلاقات ، فبينه وبين والديه تقوم علاقات الوالدية ، مبينه وبين أشقائه علاقات مختلفة ، وبينه وبين أصدقائه كذالك ، ومن خلال هذه العلاقات يتعلم الإنسان الأخذ والعطاء والتعامل الإنسان ، وقد يطلب المساعدة ممن يرتبط معهم في هذه العلاقات إذا ما اعترضته مشكلة وهناك علاقات أخري للإنسان مع زملائه في العمل ، ومديره وأعضاء ناديه إذا كان عضوا في نادي ، وأضاف بان هذا لاصطلاح ينطبق بمعناه الأوسع علي كثير من التفاعلات التي تقوم بين الأفراد ف</w:t>
      </w:r>
      <w:r>
        <w:rPr>
          <w:rFonts w:ascii="Simplified Arabic" w:hAnsi="Simplified Arabic" w:cs="Simplified Arabic"/>
          <w:sz w:val="36"/>
          <w:szCs w:val="36"/>
          <w:rtl/>
        </w:rPr>
        <w:t xml:space="preserve">ي شتي نواحي نشاطهم  </w:t>
      </w:r>
      <w:r>
        <w:rPr>
          <w:rFonts w:ascii="Simplified Arabic" w:hAnsi="Simplified Arabic" w:cs="Simplified Arabic" w:hint="cs"/>
          <w:sz w:val="36"/>
          <w:szCs w:val="36"/>
          <w:rtl/>
        </w:rPr>
        <w:t>و</w:t>
      </w:r>
      <w:r>
        <w:rPr>
          <w:rFonts w:ascii="Simplified Arabic" w:hAnsi="Simplified Arabic" w:cs="Simplified Arabic"/>
          <w:sz w:val="36"/>
          <w:szCs w:val="36"/>
          <w:rtl/>
        </w:rPr>
        <w:t>ان</w:t>
      </w:r>
      <w:r w:rsidRPr="008E7B5E">
        <w:rPr>
          <w:rFonts w:ascii="Simplified Arabic" w:hAnsi="Simplified Arabic" w:cs="Simplified Arabic"/>
          <w:sz w:val="36"/>
          <w:szCs w:val="36"/>
          <w:rtl/>
        </w:rPr>
        <w:t xml:space="preserve"> القائد عليه ان يعامل أعضاء الجماعة باعتبارهم أفرادا ، ويضيف ان الجهد الذي يبذل في التعامل مع المرؤوسين باعتبارهم أفرادا لكل منهم مشاعره ورغباته هو السبب في نشأة المفهوم الشائع المسمي الإدارة ذات الاهتمام بالفرد ، كما أضاف بان اكبر دليل علي أهمية العلاقات الإنسانية في القيادة هو في عبارة التي قال فيها القيادة هي علاقات وظيفية حركية بين القائد والتابعين يحاول فيها ان يشبع الحاجات المنتوع</w:t>
      </w:r>
      <w:r>
        <w:rPr>
          <w:rFonts w:ascii="Simplified Arabic" w:hAnsi="Simplified Arabic" w:cs="Simplified Arabic"/>
          <w:sz w:val="36"/>
          <w:szCs w:val="36"/>
          <w:rtl/>
        </w:rPr>
        <w:t>ة لهؤلاء التابعين</w:t>
      </w:r>
      <w:r>
        <w:rPr>
          <w:rFonts w:ascii="Simplified Arabic" w:hAnsi="Simplified Arabic" w:cs="Simplified Arabic" w:hint="cs"/>
          <w:sz w:val="36"/>
          <w:szCs w:val="36"/>
          <w:rtl/>
        </w:rPr>
        <w:t xml:space="preserve"> و</w:t>
      </w:r>
      <w:r>
        <w:rPr>
          <w:rFonts w:ascii="Simplified Arabic" w:hAnsi="Simplified Arabic" w:cs="Simplified Arabic"/>
          <w:sz w:val="36"/>
          <w:szCs w:val="36"/>
          <w:rtl/>
        </w:rPr>
        <w:t>ان</w:t>
      </w:r>
      <w:r w:rsidRPr="008E7B5E">
        <w:rPr>
          <w:rFonts w:ascii="Simplified Arabic" w:hAnsi="Simplified Arabic" w:cs="Simplified Arabic"/>
          <w:sz w:val="36"/>
          <w:szCs w:val="36"/>
          <w:rtl/>
        </w:rPr>
        <w:t xml:space="preserve"> الدراسات في مجال الإدارة أثبتت ان المدير يقضي من 70 - %50% من وقته في التعامل مع</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مشكلات الأفراد ، أي ان للقيادة أهمية كبيرة في توجيه برامج العلاقات الإنسانية في المنظمات </w:t>
      </w:r>
      <w:r>
        <w:rPr>
          <w:rFonts w:ascii="Simplified Arabic" w:hAnsi="Simplified Arabic" w:cs="Simplified Arabic" w:hint="cs"/>
          <w:sz w:val="36"/>
          <w:szCs w:val="36"/>
          <w:rtl/>
        </w:rPr>
        <w:t>(113:28</w:t>
      </w:r>
      <w:r w:rsidRPr="008E7B5E">
        <w:rPr>
          <w:rFonts w:ascii="Simplified Arabic" w:hAnsi="Simplified Arabic" w:cs="Simplified Arabic"/>
          <w:sz w:val="36"/>
          <w:szCs w:val="36"/>
          <w:rtl/>
        </w:rPr>
        <w:t>)</w:t>
      </w:r>
    </w:p>
    <w:p w:rsidR="00930C71" w:rsidRPr="001D502E" w:rsidRDefault="00930C71" w:rsidP="00930C71">
      <w:pPr>
        <w:tabs>
          <w:tab w:val="left" w:pos="7606"/>
        </w:tabs>
        <w:spacing w:before="240" w:after="0" w:line="240" w:lineRule="auto"/>
        <w:jc w:val="both"/>
        <w:rPr>
          <w:rFonts w:ascii="Simplified Arabic" w:hAnsi="Simplified Arabic" w:cs="Simplified Arabic"/>
          <w:b/>
          <w:bCs/>
          <w:sz w:val="40"/>
          <w:szCs w:val="40"/>
          <w:rtl/>
        </w:rPr>
      </w:pPr>
      <w:r w:rsidRPr="001D502E">
        <w:rPr>
          <w:rFonts w:ascii="Simplified Arabic" w:hAnsi="Simplified Arabic" w:cs="Simplified Arabic"/>
          <w:b/>
          <w:bCs/>
          <w:sz w:val="40"/>
          <w:szCs w:val="40"/>
          <w:rtl/>
        </w:rPr>
        <w:t>أساليب القيادة : -</w:t>
      </w:r>
      <w:r>
        <w:rPr>
          <w:rFonts w:ascii="Simplified Arabic" w:hAnsi="Simplified Arabic" w:cs="Simplified Arabic" w:hint="cs"/>
          <w:b/>
          <w:bCs/>
          <w:sz w:val="40"/>
          <w:szCs w:val="40"/>
          <w:rtl/>
        </w:rPr>
        <w:t xml:space="preserve"> </w:t>
      </w:r>
      <w:r>
        <w:rPr>
          <w:rFonts w:ascii="Simplified Arabic" w:hAnsi="Simplified Arabic" w:cs="Simplified Arabic" w:hint="cs"/>
          <w:sz w:val="36"/>
          <w:szCs w:val="36"/>
          <w:rtl/>
        </w:rPr>
        <w:t xml:space="preserve">يمكن تحديد </w:t>
      </w:r>
      <w:r w:rsidRPr="008E7B5E">
        <w:rPr>
          <w:rFonts w:ascii="Simplified Arabic" w:hAnsi="Simplified Arabic" w:cs="Simplified Arabic"/>
          <w:sz w:val="36"/>
          <w:szCs w:val="36"/>
          <w:rtl/>
        </w:rPr>
        <w:t>أساليب القيادة في الأنواع التالية :-</w:t>
      </w:r>
    </w:p>
    <w:p w:rsidR="00930C71" w:rsidRDefault="00930C71" w:rsidP="00930C71">
      <w:pPr>
        <w:tabs>
          <w:tab w:val="left" w:pos="7606"/>
        </w:tabs>
        <w:spacing w:after="0" w:line="240" w:lineRule="auto"/>
        <w:jc w:val="both"/>
        <w:rPr>
          <w:rFonts w:ascii="Simplified Arabic" w:hAnsi="Simplified Arabic" w:cs="Simplified Arabic"/>
          <w:sz w:val="36"/>
          <w:szCs w:val="36"/>
          <w:rtl/>
        </w:rPr>
      </w:pPr>
      <w:r w:rsidRPr="001D502E">
        <w:rPr>
          <w:rFonts w:ascii="Simplified Arabic" w:hAnsi="Simplified Arabic" w:cs="Simplified Arabic"/>
          <w:b/>
          <w:bCs/>
          <w:sz w:val="36"/>
          <w:szCs w:val="36"/>
          <w:rtl/>
        </w:rPr>
        <w:t>1- القيادة السلطوية أو الأوتوقراطية :</w:t>
      </w:r>
      <w:r w:rsidRPr="001D502E">
        <w:rPr>
          <w:rFonts w:ascii="Simplified Arabic" w:hAnsi="Simplified Arabic" w:cs="Simplified Arabic" w:hint="cs"/>
          <w:b/>
          <w:bCs/>
          <w:sz w:val="36"/>
          <w:szCs w:val="36"/>
          <w:rtl/>
        </w:rPr>
        <w:t>-</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وفي هذا النوع من أساليب القيادة لا تتاح الفرصة للتابعين للمشاركة في عملية اتخاذ القرار ، ويقوم بكل أعمال التفكير والتخطيط والتنظيم وليس على التابعين سوي التنفيذ .</w:t>
      </w:r>
    </w:p>
    <w:p w:rsidR="00930C71" w:rsidRPr="001D502E" w:rsidRDefault="00930C71" w:rsidP="00930C71">
      <w:pPr>
        <w:tabs>
          <w:tab w:val="left" w:pos="7606"/>
        </w:tabs>
        <w:spacing w:after="0" w:line="240" w:lineRule="auto"/>
        <w:jc w:val="both"/>
        <w:rPr>
          <w:rFonts w:ascii="Simplified Arabic" w:hAnsi="Simplified Arabic" w:cs="Simplified Arabic"/>
          <w:b/>
          <w:bCs/>
          <w:sz w:val="40"/>
          <w:szCs w:val="40"/>
          <w:rtl/>
        </w:rPr>
      </w:pPr>
      <w:r w:rsidRPr="001D502E">
        <w:rPr>
          <w:rFonts w:ascii="Simplified Arabic" w:hAnsi="Simplified Arabic" w:cs="Simplified Arabic"/>
          <w:b/>
          <w:bCs/>
          <w:sz w:val="40"/>
          <w:szCs w:val="40"/>
          <w:rtl/>
        </w:rPr>
        <w:t>2- القيادة السلوكية :</w:t>
      </w:r>
      <w:r w:rsidRPr="001D502E">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lastRenderedPageBreak/>
        <w:t xml:space="preserve"> </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القائد الذي يتسم </w:t>
      </w:r>
      <w:r w:rsidRPr="008E7B5E">
        <w:rPr>
          <w:rFonts w:ascii="Simplified Arabic" w:hAnsi="Simplified Arabic" w:cs="Simplified Arabic" w:hint="cs"/>
          <w:sz w:val="36"/>
          <w:szCs w:val="36"/>
          <w:rtl/>
        </w:rPr>
        <w:t>بأسلوب</w:t>
      </w:r>
      <w:r w:rsidRPr="008E7B5E">
        <w:rPr>
          <w:rFonts w:ascii="Simplified Arabic" w:hAnsi="Simplified Arabic" w:cs="Simplified Arabic"/>
          <w:sz w:val="36"/>
          <w:szCs w:val="36"/>
          <w:rtl/>
        </w:rPr>
        <w:t xml:space="preserve"> القيادة السلوكية يقوم بعمليات التدعيم أو الثواب والمكافآت مباشرة عقب السلوك الناجح للتابعين ، ولا يستخدم كلمات التهديد أو الوعيد ، ولا يميل الى استخدام العقاب كوسيلة لتعديل السلوك .</w:t>
      </w:r>
    </w:p>
    <w:p w:rsidR="00930C71" w:rsidRPr="001D502E" w:rsidRDefault="00930C71" w:rsidP="00930C71">
      <w:pPr>
        <w:tabs>
          <w:tab w:val="left" w:pos="7606"/>
        </w:tabs>
        <w:spacing w:after="0" w:line="240" w:lineRule="auto"/>
        <w:jc w:val="both"/>
        <w:rPr>
          <w:rFonts w:ascii="Simplified Arabic" w:hAnsi="Simplified Arabic" w:cs="Simplified Arabic"/>
          <w:b/>
          <w:bCs/>
          <w:sz w:val="40"/>
          <w:szCs w:val="40"/>
          <w:rtl/>
        </w:rPr>
      </w:pPr>
      <w:r w:rsidRPr="001D502E">
        <w:rPr>
          <w:rFonts w:ascii="Simplified Arabic" w:hAnsi="Simplified Arabic" w:cs="Simplified Arabic"/>
          <w:b/>
          <w:bCs/>
          <w:sz w:val="40"/>
          <w:szCs w:val="40"/>
          <w:rtl/>
        </w:rPr>
        <w:t>3- القيادة الإنسانية :</w:t>
      </w:r>
      <w:r w:rsidRPr="001D502E">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 القائد الإنساني يحاول ان يتفهم الجوانب النفسية لدي الأفراد ويسعي جاهدا للتعامل مع كل فرد بالطريقة التي يجب أو يحتاج هذا الفرد ان يتعامل بها كالاحترام أو التعاطف ، أو الاستقامة والصراحة والأمانة ، كما يحترم الفروق الفردية للتابعين .</w:t>
      </w:r>
    </w:p>
    <w:p w:rsidR="00930C71" w:rsidRPr="001D502E" w:rsidRDefault="00930C71" w:rsidP="00930C71">
      <w:pPr>
        <w:tabs>
          <w:tab w:val="left" w:pos="7606"/>
        </w:tabs>
        <w:spacing w:after="0" w:line="240" w:lineRule="auto"/>
        <w:jc w:val="both"/>
        <w:rPr>
          <w:rFonts w:ascii="Simplified Arabic" w:hAnsi="Simplified Arabic" w:cs="Simplified Arabic"/>
          <w:b/>
          <w:bCs/>
          <w:sz w:val="40"/>
          <w:szCs w:val="40"/>
          <w:rtl/>
        </w:rPr>
      </w:pPr>
      <w:r w:rsidRPr="001D502E">
        <w:rPr>
          <w:rFonts w:ascii="Simplified Arabic" w:hAnsi="Simplified Arabic" w:cs="Simplified Arabic"/>
          <w:b/>
          <w:bCs/>
          <w:sz w:val="40"/>
          <w:szCs w:val="40"/>
          <w:rtl/>
        </w:rPr>
        <w:t xml:space="preserve">4- القيادة الديمقراطية : </w:t>
      </w:r>
      <w:r w:rsidRPr="001D502E">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وفي هذا النوع من القيادة يقوم القائد باشتراك التابعين في اتخاذ القرارات لخلق نوع من المسئولية لدي الأفراد وارتباطهم بالجماعة والارتفاع بدرجة الولاء والانتماء ، بالإضافة إلي إحساس الفرد بأهميته وقيمته في الجماعة .</w:t>
      </w:r>
    </w:p>
    <w:p w:rsidR="00930C71" w:rsidRPr="001D502E" w:rsidRDefault="00930C71" w:rsidP="00930C71">
      <w:pPr>
        <w:tabs>
          <w:tab w:val="left" w:pos="7606"/>
        </w:tabs>
        <w:spacing w:after="0" w:line="240" w:lineRule="auto"/>
        <w:jc w:val="both"/>
        <w:rPr>
          <w:rFonts w:ascii="Simplified Arabic" w:hAnsi="Simplified Arabic" w:cs="Simplified Arabic"/>
          <w:b/>
          <w:bCs/>
          <w:sz w:val="40"/>
          <w:szCs w:val="40"/>
          <w:rtl/>
        </w:rPr>
      </w:pPr>
      <w:r w:rsidRPr="001D502E">
        <w:rPr>
          <w:rFonts w:ascii="Simplified Arabic" w:hAnsi="Simplified Arabic" w:cs="Simplified Arabic"/>
          <w:b/>
          <w:bCs/>
          <w:sz w:val="40"/>
          <w:szCs w:val="40"/>
          <w:rtl/>
        </w:rPr>
        <w:t>5- قيادة عدم التدخل :</w:t>
      </w:r>
      <w:r w:rsidRPr="001D502E">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 xml:space="preserve"> </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في هذا النوع من القيادة يقوم القائد بإعطاء الحرية الكاملة للتابعين في تحديد الاهداف ، وانجاز الأعمال ، واتخاذ القرارات ، بالإضافة إلى التأثير المحدد لسلوك القائد علي الأفراد . (</w:t>
      </w:r>
      <w:r>
        <w:rPr>
          <w:rFonts w:ascii="Simplified Arabic" w:hAnsi="Simplified Arabic" w:cs="Simplified Arabic" w:hint="cs"/>
          <w:sz w:val="36"/>
          <w:szCs w:val="36"/>
          <w:rtl/>
        </w:rPr>
        <w:t>36:25</w:t>
      </w:r>
      <w:r w:rsidRPr="008E7B5E">
        <w:rPr>
          <w:rFonts w:ascii="Simplified Arabic" w:hAnsi="Simplified Arabic" w:cs="Simplified Arabic"/>
          <w:sz w:val="36"/>
          <w:szCs w:val="36"/>
          <w:rtl/>
        </w:rPr>
        <w:t>)</w:t>
      </w:r>
    </w:p>
    <w:p w:rsidR="00930C71" w:rsidRPr="001D502E" w:rsidRDefault="00930C71" w:rsidP="00930C71">
      <w:pPr>
        <w:tabs>
          <w:tab w:val="left" w:pos="7606"/>
        </w:tabs>
        <w:spacing w:before="240" w:after="0" w:line="240" w:lineRule="auto"/>
        <w:jc w:val="both"/>
        <w:rPr>
          <w:rFonts w:ascii="Simplified Arabic" w:hAnsi="Simplified Arabic" w:cs="Simplified Arabic"/>
          <w:b/>
          <w:bCs/>
          <w:sz w:val="40"/>
          <w:szCs w:val="40"/>
          <w:rtl/>
        </w:rPr>
      </w:pPr>
      <w:r w:rsidRPr="001D502E">
        <w:rPr>
          <w:rFonts w:ascii="Simplified Arabic" w:hAnsi="Simplified Arabic" w:cs="Simplified Arabic" w:hint="cs"/>
          <w:b/>
          <w:bCs/>
          <w:sz w:val="40"/>
          <w:szCs w:val="40"/>
          <w:rtl/>
        </w:rPr>
        <w:t>-</w:t>
      </w:r>
      <w:r w:rsidRPr="001D502E">
        <w:rPr>
          <w:rFonts w:ascii="Simplified Arabic" w:hAnsi="Simplified Arabic" w:cs="Simplified Arabic"/>
          <w:b/>
          <w:bCs/>
          <w:sz w:val="40"/>
          <w:szCs w:val="40"/>
          <w:rtl/>
        </w:rPr>
        <w:t>السلوك :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يعرفه عباس محمود </w:t>
      </w:r>
      <w:r w:rsidRPr="008E7B5E">
        <w:rPr>
          <w:rFonts w:ascii="Simplified Arabic" w:hAnsi="Simplified Arabic" w:cs="Simplified Arabic" w:hint="cs"/>
          <w:sz w:val="36"/>
          <w:szCs w:val="36"/>
          <w:rtl/>
        </w:rPr>
        <w:t>عوض:</w:t>
      </w:r>
      <w:r w:rsidRPr="008E7B5E">
        <w:rPr>
          <w:rFonts w:ascii="Simplified Arabic" w:hAnsi="Simplified Arabic" w:cs="Simplified Arabic"/>
          <w:sz w:val="36"/>
          <w:szCs w:val="36"/>
          <w:rtl/>
        </w:rPr>
        <w:t xml:space="preserve"> السلوك </w:t>
      </w:r>
      <w:r w:rsidRPr="008E7B5E">
        <w:rPr>
          <w:rFonts w:ascii="Simplified Arabic" w:hAnsi="Simplified Arabic" w:cs="Simplified Arabic" w:hint="cs"/>
          <w:sz w:val="36"/>
          <w:szCs w:val="36"/>
          <w:rtl/>
        </w:rPr>
        <w:t>بأنه</w:t>
      </w:r>
      <w:r w:rsidRPr="008E7B5E">
        <w:rPr>
          <w:rFonts w:ascii="Simplified Arabic" w:hAnsi="Simplified Arabic" w:cs="Simplified Arabic"/>
          <w:sz w:val="36"/>
          <w:szCs w:val="36"/>
          <w:rtl/>
        </w:rPr>
        <w:t xml:space="preserve"> " الاستجابة الكلية الحركية والضرورية التي يقوم بها الكائن</w:t>
      </w:r>
      <w:r>
        <w:rPr>
          <w:rFonts w:ascii="Simplified Arabic" w:hAnsi="Simplified Arabic" w:cs="Simplified Arabic"/>
          <w:sz w:val="36"/>
          <w:szCs w:val="36"/>
          <w:rtl/>
        </w:rPr>
        <w:t xml:space="preserve"> الحي كنتيجة للموقف الذي يواجهه</w:t>
      </w:r>
      <w:r>
        <w:rPr>
          <w:rFonts w:ascii="Simplified Arabic" w:hAnsi="Simplified Arabic" w:cs="Simplified Arabic" w:hint="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ويعرفه محمد عماد الدين: ان " السلوك هو عبارة عن ذلك النشاط الذي يصدر من الكائن الحي نتيجة لعلاقته بظروف بيئيه ، والذي يتمثل بالتالي في محاولاته المتكررة للتعديل أو التغيير في هذه الظروف حتى يتناسب مع مقتضيات حياته وحتى يتحقق له </w:t>
      </w:r>
      <w:r w:rsidRPr="008E7B5E">
        <w:rPr>
          <w:rFonts w:ascii="Simplified Arabic" w:hAnsi="Simplified Arabic" w:cs="Simplified Arabic"/>
          <w:sz w:val="36"/>
          <w:szCs w:val="36"/>
          <w:rtl/>
        </w:rPr>
        <w:lastRenderedPageBreak/>
        <w:t>البقاء ولجنسه الاستمرارية ، والسلوك بحكم هذا التعريف لا يخرج عن كونه ظاهرة فهو لا يحتمل أي غمو</w:t>
      </w:r>
      <w:r>
        <w:rPr>
          <w:rFonts w:ascii="Simplified Arabic" w:hAnsi="Simplified Arabic" w:cs="Simplified Arabic"/>
          <w:sz w:val="36"/>
          <w:szCs w:val="36"/>
          <w:rtl/>
        </w:rPr>
        <w:t>ض أو إيهام أو غيبة</w:t>
      </w:r>
      <w:r>
        <w:rPr>
          <w:rFonts w:ascii="Simplified Arabic" w:hAnsi="Simplified Arabic" w:cs="Simplified Arabic" w:hint="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وتعرفه فاطمة الزهراء  : بأنه " كل ما يقوم به الفرد من أنشطة مختلفة وتؤتيه من أفعال و ردود أفعال في حياته اليومية الخاصة وف</w:t>
      </w:r>
      <w:r>
        <w:rPr>
          <w:rFonts w:ascii="Simplified Arabic" w:hAnsi="Simplified Arabic" w:cs="Simplified Arabic"/>
          <w:sz w:val="36"/>
          <w:szCs w:val="36"/>
          <w:rtl/>
        </w:rPr>
        <w:t xml:space="preserve">ي علاقته مع الاخرين </w:t>
      </w:r>
      <w:r>
        <w:rPr>
          <w:rFonts w:ascii="Simplified Arabic" w:hAnsi="Simplified Arabic" w:cs="Simplified Arabic" w:hint="cs"/>
          <w:sz w:val="36"/>
          <w:szCs w:val="36"/>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ويعرفه</w:t>
      </w:r>
      <w:r w:rsidRPr="008E7B5E">
        <w:rPr>
          <w:rFonts w:ascii="Simplified Arabic" w:hAnsi="Simplified Arabic" w:cs="Simplified Arabic"/>
          <w:sz w:val="36"/>
          <w:szCs w:val="36"/>
          <w:rtl/>
        </w:rPr>
        <w:t xml:space="preserve"> السيد محمد خير </w:t>
      </w:r>
      <w:r w:rsidRPr="008E7B5E">
        <w:rPr>
          <w:rFonts w:ascii="Simplified Arabic" w:hAnsi="Simplified Arabic" w:cs="Simplified Arabic" w:hint="cs"/>
          <w:sz w:val="36"/>
          <w:szCs w:val="36"/>
          <w:rtl/>
        </w:rPr>
        <w:t>الله</w:t>
      </w:r>
      <w:r>
        <w:rPr>
          <w:rFonts w:ascii="Simplified Arabic" w:hAnsi="Simplified Arabic" w:cs="Simplified Arabic"/>
          <w:sz w:val="36"/>
          <w:szCs w:val="36"/>
          <w:rtl/>
        </w:rPr>
        <w:t xml:space="preserve">ٰ </w:t>
      </w:r>
      <w:r>
        <w:rPr>
          <w:rFonts w:ascii="Simplified Arabic" w:hAnsi="Simplified Arabic" w:cs="Simplified Arabic" w:hint="cs"/>
          <w:sz w:val="36"/>
          <w:szCs w:val="36"/>
          <w:rtl/>
        </w:rPr>
        <w:t>ب</w:t>
      </w:r>
      <w:r>
        <w:rPr>
          <w:rFonts w:ascii="Simplified Arabic" w:hAnsi="Simplified Arabic" w:cs="Simplified Arabic"/>
          <w:sz w:val="36"/>
          <w:szCs w:val="36"/>
          <w:rtl/>
        </w:rPr>
        <w:t xml:space="preserve">انه </w:t>
      </w:r>
      <w:r w:rsidRPr="008E7B5E">
        <w:rPr>
          <w:rFonts w:ascii="Simplified Arabic" w:hAnsi="Simplified Arabic" w:cs="Simplified Arabic"/>
          <w:sz w:val="36"/>
          <w:szCs w:val="36"/>
          <w:rtl/>
        </w:rPr>
        <w:t>إذا كان من المسلم به ان كل سلوك نتيجة لتعزيز الخبرات فمن المنطقي ان نحاول تنظيم الخبرات المعزز</w:t>
      </w:r>
      <w:r>
        <w:rPr>
          <w:rFonts w:ascii="Simplified Arabic" w:hAnsi="Simplified Arabic" w:cs="Simplified Arabic"/>
          <w:sz w:val="36"/>
          <w:szCs w:val="36"/>
          <w:rtl/>
        </w:rPr>
        <w:t xml:space="preserve">ة لإحداث أنماط السلوك المرغوب </w:t>
      </w:r>
    </w:p>
    <w:p w:rsidR="00930C71" w:rsidRPr="001D502E" w:rsidRDefault="00930C71" w:rsidP="00930C71">
      <w:pPr>
        <w:tabs>
          <w:tab w:val="left" w:pos="7606"/>
        </w:tabs>
        <w:spacing w:after="0" w:line="240" w:lineRule="auto"/>
        <w:jc w:val="both"/>
        <w:rPr>
          <w:rFonts w:ascii="Simplified Arabic" w:hAnsi="Simplified Arabic" w:cs="Simplified Arabic"/>
          <w:b/>
          <w:bCs/>
          <w:sz w:val="36"/>
          <w:szCs w:val="36"/>
          <w:rtl/>
        </w:rPr>
      </w:pPr>
      <w:r w:rsidRPr="001D502E">
        <w:rPr>
          <w:rFonts w:ascii="Simplified Arabic" w:hAnsi="Simplified Arabic" w:cs="Simplified Arabic"/>
          <w:b/>
          <w:bCs/>
          <w:sz w:val="40"/>
          <w:szCs w:val="40"/>
          <w:rtl/>
        </w:rPr>
        <w:t>1- تشكيل السلوك :</w:t>
      </w:r>
      <w:r w:rsidRPr="001D502E">
        <w:rPr>
          <w:rFonts w:ascii="Simplified Arabic" w:hAnsi="Simplified Arabic" w:cs="Simplified Arabic" w:hint="cs"/>
          <w:b/>
          <w:bCs/>
          <w:sz w:val="40"/>
          <w:szCs w:val="40"/>
          <w:rtl/>
        </w:rPr>
        <w:t>-</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إذا كان من المسلم به ان كل سلوك نتيجة لتعزيز خبرات ، فمن المنطقي ان نحاول تنظيم الخبرات المعززة لإحداث أ</w:t>
      </w:r>
      <w:r>
        <w:rPr>
          <w:rFonts w:ascii="Simplified Arabic" w:hAnsi="Simplified Arabic" w:cs="Simplified Arabic"/>
          <w:sz w:val="36"/>
          <w:szCs w:val="36"/>
          <w:rtl/>
        </w:rPr>
        <w:t xml:space="preserve">نماط السلوك المرغوب </w:t>
      </w:r>
      <w:r>
        <w:rPr>
          <w:rFonts w:ascii="Simplified Arabic" w:hAnsi="Simplified Arabic" w:cs="Simplified Arabic" w:hint="cs"/>
          <w:sz w:val="36"/>
          <w:szCs w:val="36"/>
          <w:rtl/>
        </w:rPr>
        <w:t>ف</w:t>
      </w:r>
      <w:r>
        <w:rPr>
          <w:rFonts w:ascii="Simplified Arabic" w:hAnsi="Simplified Arabic" w:cs="Simplified Arabic"/>
          <w:sz w:val="36"/>
          <w:szCs w:val="36"/>
          <w:rtl/>
        </w:rPr>
        <w:t xml:space="preserve">انه </w:t>
      </w:r>
      <w:r w:rsidRPr="008E7B5E">
        <w:rPr>
          <w:rFonts w:ascii="Simplified Arabic" w:hAnsi="Simplified Arabic" w:cs="Simplified Arabic"/>
          <w:sz w:val="36"/>
          <w:szCs w:val="36"/>
          <w:rtl/>
        </w:rPr>
        <w:t>يتم تشكيل السلوك من خلال الاستخدام المناسب لإستراتيجية ما للتعزيز الموجب تسمى التشكيل أو</w:t>
      </w:r>
      <w:r>
        <w:rPr>
          <w:rFonts w:ascii="Simplified Arabic" w:hAnsi="Simplified Arabic" w:cs="Simplified Arabic" w:hint="cs"/>
          <w:sz w:val="36"/>
          <w:szCs w:val="36"/>
          <w:rtl/>
        </w:rPr>
        <w:t xml:space="preserve"> </w:t>
      </w:r>
      <w:r w:rsidRPr="008E7B5E">
        <w:rPr>
          <w:rFonts w:ascii="Simplified Arabic" w:hAnsi="Simplified Arabic" w:cs="Simplified Arabic"/>
          <w:sz w:val="36"/>
          <w:szCs w:val="36"/>
          <w:rtl/>
        </w:rPr>
        <w:t xml:space="preserve">طريقة التقريب التتابعي ، ففي البداية يعزز المدرب تعزيزا موجبا لفعل ما من بين الذخيرة الحالية للكائن الحي التي تمثل صورة ضعيفة فقط من الاستجابة أو الاستجابات المرغوبة ، وعندما يدعم هذا السلوك يصبح </w:t>
      </w:r>
      <w:r>
        <w:rPr>
          <w:rFonts w:ascii="Simplified Arabic" w:hAnsi="Simplified Arabic" w:cs="Simplified Arabic"/>
          <w:sz w:val="36"/>
          <w:szCs w:val="36"/>
          <w:rtl/>
        </w:rPr>
        <w:t>المدرب انتقائيا أكثر .</w:t>
      </w:r>
    </w:p>
    <w:p w:rsidR="00930C71" w:rsidRPr="001D502E" w:rsidRDefault="00930C71" w:rsidP="00930C71">
      <w:pPr>
        <w:tabs>
          <w:tab w:val="left" w:pos="7606"/>
        </w:tabs>
        <w:spacing w:after="0" w:line="240" w:lineRule="auto"/>
        <w:jc w:val="both"/>
        <w:rPr>
          <w:rFonts w:ascii="Simplified Arabic" w:hAnsi="Simplified Arabic" w:cs="Simplified Arabic"/>
          <w:b/>
          <w:bCs/>
          <w:sz w:val="40"/>
          <w:szCs w:val="40"/>
          <w:rtl/>
        </w:rPr>
      </w:pPr>
      <w:r w:rsidRPr="001D502E">
        <w:rPr>
          <w:rFonts w:ascii="Simplified Arabic" w:hAnsi="Simplified Arabic" w:cs="Simplified Arabic"/>
          <w:b/>
          <w:bCs/>
          <w:sz w:val="40"/>
          <w:szCs w:val="40"/>
          <w:rtl/>
        </w:rPr>
        <w:t>- مميزات السلوك : -</w:t>
      </w:r>
      <w:r>
        <w:rPr>
          <w:rFonts w:ascii="Simplified Arabic" w:hAnsi="Simplified Arabic" w:cs="Simplified Arabic" w:hint="cs"/>
          <w:b/>
          <w:bCs/>
          <w:sz w:val="40"/>
          <w:szCs w:val="40"/>
          <w:rtl/>
        </w:rPr>
        <w:t xml:space="preserve"> </w:t>
      </w:r>
      <w:r w:rsidRPr="008E7B5E">
        <w:rPr>
          <w:rFonts w:ascii="Simplified Arabic" w:hAnsi="Simplified Arabic" w:cs="Simplified Arabic"/>
          <w:sz w:val="36"/>
          <w:szCs w:val="36"/>
          <w:rtl/>
        </w:rPr>
        <w:t>ويشير عبد الرحمن عيسوي الى عدة نقاط عن مميزات</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السلوك الإنساني هي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1- يتميز السلوك الإنساني بالتلقائية ، مما يعني ارتباط الاستجابة بالمثير وان مجرد حدوث الإثارة يستدعي إظهار الاستجابة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2- القدرة على استمرار النشاط السلوكي حتى بعد إخفاء المثير ، إذ يمكن إصدار تعليمات بخصوص ممارسة عمل من الأعمال ولو مرة واحدة مع الضمان استمرار الاستجابة طالما استمر العمل ومهما طالت مدته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lastRenderedPageBreak/>
        <w:t>3- تميز السلوك الإنساني بتعدد فرص الاختبار والتنوع في الاتجاهات ، وهذا ما يجعل أساليب حل المشكلات تختلف ، وكلما ازدادت درجة تعقيد السلوك الإداري صعب التنبؤ بنوع الاستجابة المتوقعة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4- ان من عادة النشاط الذي يستوجبه السلوك الإنساني ان يتوقف بعد حدوث الاستجابة واكتمال عملية التوافق التي بدأت بظهور المثير ، وكما ان التلقائية تدفع السلوك الى العمل طالما ظهر المثير فهي تقوم أيضا بإيقافه عند إشباع الحاجة أو اختفاء الدافع .</w:t>
      </w:r>
    </w:p>
    <w:p w:rsidR="00930C71" w:rsidRPr="008E7B5E" w:rsidRDefault="00930C71" w:rsidP="00930C71">
      <w:pPr>
        <w:tabs>
          <w:tab w:val="left" w:pos="7606"/>
        </w:tabs>
        <w:spacing w:after="0" w:line="240" w:lineRule="auto"/>
        <w:jc w:val="both"/>
        <w:rPr>
          <w:rFonts w:ascii="Simplified Arabic" w:hAnsi="Simplified Arabic" w:cs="Simplified Arabic"/>
          <w:sz w:val="36"/>
          <w:szCs w:val="36"/>
          <w:rtl/>
        </w:rPr>
      </w:pPr>
      <w:r w:rsidRPr="008E7B5E">
        <w:rPr>
          <w:rFonts w:ascii="Simplified Arabic" w:hAnsi="Simplified Arabic" w:cs="Simplified Arabic"/>
          <w:sz w:val="36"/>
          <w:szCs w:val="36"/>
          <w:rtl/>
        </w:rPr>
        <w:t>5- ان الإثارة المتزنة على السلوك الإنساني لا تتلاشى بانتهاء نشاط سلوكي معين ، وإنما تعد أساسا لإعداد نشاط آخر ، مما يؤدي الى جعل السلوك هدفا ، كما ان تكرار السلوك يؤدي الى تحسين الأداء كنتيجة للممارسة والخبرة . (</w:t>
      </w:r>
      <w:r>
        <w:rPr>
          <w:rFonts w:ascii="Simplified Arabic" w:hAnsi="Simplified Arabic" w:cs="Simplified Arabic" w:hint="cs"/>
          <w:sz w:val="36"/>
          <w:szCs w:val="36"/>
          <w:rtl/>
        </w:rPr>
        <w:t>195:29</w:t>
      </w:r>
      <w:r w:rsidRPr="008E7B5E">
        <w:rPr>
          <w:rFonts w:ascii="Simplified Arabic" w:hAnsi="Simplified Arabic" w:cs="Simplified Arabic"/>
          <w:sz w:val="36"/>
          <w:szCs w:val="36"/>
          <w:rtl/>
        </w:rPr>
        <w:t>)</w:t>
      </w:r>
    </w:p>
    <w:p w:rsidR="00930C71" w:rsidRPr="00176774" w:rsidRDefault="00930C71" w:rsidP="00930C71">
      <w:pPr>
        <w:spacing w:before="240" w:after="0" w:line="240" w:lineRule="auto"/>
        <w:jc w:val="both"/>
        <w:rPr>
          <w:rFonts w:ascii="Simplified Arabic" w:hAnsi="Simplified Arabic" w:cs="Simplified Arabic"/>
          <w:b/>
          <w:bCs/>
          <w:sz w:val="40"/>
          <w:szCs w:val="40"/>
          <w:rtl/>
          <w:lang w:bidi="ar-LY"/>
        </w:rPr>
      </w:pPr>
      <w:r w:rsidRPr="00FF4DE5">
        <w:rPr>
          <w:rFonts w:ascii="Simplified Arabic" w:hAnsi="Simplified Arabic" w:cs="Simplified Arabic"/>
          <w:b/>
          <w:bCs/>
          <w:sz w:val="44"/>
          <w:szCs w:val="44"/>
          <w:rtl/>
          <w:lang w:bidi="ar-LY"/>
        </w:rPr>
        <w:t>- مفهوم القيادة الرياضية</w:t>
      </w:r>
      <w:r w:rsidRPr="00FF4DE5">
        <w:rPr>
          <w:rFonts w:ascii="Simplified Arabic" w:hAnsi="Simplified Arabic" w:cs="Simplified Arabic" w:hint="cs"/>
          <w:b/>
          <w:bCs/>
          <w:sz w:val="44"/>
          <w:szCs w:val="44"/>
          <w:rtl/>
          <w:lang w:bidi="ar-LY"/>
        </w:rPr>
        <w:t xml:space="preserve">:-  </w:t>
      </w:r>
      <w:r>
        <w:rPr>
          <w:rFonts w:ascii="Simplified Arabic" w:hAnsi="Simplified Arabic" w:cs="Simplified Arabic"/>
          <w:sz w:val="36"/>
          <w:szCs w:val="36"/>
          <w:rtl/>
          <w:lang w:bidi="ar-LY"/>
        </w:rPr>
        <w:t xml:space="preserve">يعتبر مفهوم «القيادة </w:t>
      </w:r>
      <w:r>
        <w:rPr>
          <w:rFonts w:ascii="Simplified Arabic" w:hAnsi="Simplified Arabic" w:cs="Simplified Arabic" w:hint="cs"/>
          <w:sz w:val="36"/>
          <w:szCs w:val="36"/>
          <w:rtl/>
          <w:lang w:bidi="ar-LY"/>
        </w:rPr>
        <w:t xml:space="preserve">الرياضية </w:t>
      </w:r>
      <w:r>
        <w:rPr>
          <w:rFonts w:ascii="Simplified Arabic" w:hAnsi="Simplified Arabic" w:cs="Simplified Arabic"/>
          <w:sz w:val="36"/>
          <w:szCs w:val="36"/>
          <w:rtl/>
          <w:lang w:bidi="ar-LY"/>
        </w:rPr>
        <w:t xml:space="preserve">من المفاهيم المركبة التى تتضمن العديد من المتغيرات المتداخلة والتى تؤثر كل منها فى الأخرى وتتأثر بها </w:t>
      </w:r>
      <w:r>
        <w:rPr>
          <w:rFonts w:ascii="Simplified Arabic" w:hAnsi="Simplified Arabic" w:cs="Simplified Arabic" w:hint="cs"/>
          <w:sz w:val="36"/>
          <w:szCs w:val="36"/>
          <w:rtl/>
          <w:lang w:bidi="ar-LY"/>
        </w:rPr>
        <w:t xml:space="preserve">وقد </w:t>
      </w:r>
      <w:r>
        <w:rPr>
          <w:rFonts w:ascii="Simplified Arabic" w:hAnsi="Simplified Arabic" w:cs="Simplified Arabic"/>
          <w:sz w:val="36"/>
          <w:szCs w:val="36"/>
          <w:rtl/>
          <w:lang w:bidi="ar-LY"/>
        </w:rPr>
        <w:t xml:space="preserve">أشار </w:t>
      </w:r>
      <w:r>
        <w:rPr>
          <w:rFonts w:ascii="Simplified Arabic" w:hAnsi="Simplified Arabic" w:cs="Simplified Arabic" w:hint="cs"/>
          <w:sz w:val="36"/>
          <w:szCs w:val="36"/>
          <w:rtl/>
          <w:lang w:bidi="ar-LY"/>
        </w:rPr>
        <w:t>(</w:t>
      </w:r>
      <w:r>
        <w:rPr>
          <w:rFonts w:ascii="Simplified Arabic" w:hAnsi="Simplified Arabic" w:cs="Simplified Arabic"/>
          <w:sz w:val="36"/>
          <w:szCs w:val="36"/>
          <w:rtl/>
          <w:lang w:bidi="ar-LY"/>
        </w:rPr>
        <w:t xml:space="preserve">ستجدل </w:t>
      </w:r>
      <w:r>
        <w:rPr>
          <w:rFonts w:ascii="Simplified Arabic" w:hAnsi="Simplified Arabic" w:cs="Simplified Arabic" w:hint="cs"/>
          <w:sz w:val="36"/>
          <w:szCs w:val="36"/>
          <w:rtl/>
          <w:lang w:bidi="ar-LY"/>
        </w:rPr>
        <w:t xml:space="preserve">) </w:t>
      </w:r>
      <w:r>
        <w:rPr>
          <w:rFonts w:ascii="Simplified Arabic" w:hAnsi="Simplified Arabic" w:cs="Simplified Arabic"/>
          <w:sz w:val="36"/>
          <w:szCs w:val="36"/>
          <w:rtl/>
          <w:lang w:bidi="ar-LY"/>
        </w:rPr>
        <w:t xml:space="preserve">الذى يعتبر من بين الرواد فى مجال الأبحاث العلمية فى القيادة </w:t>
      </w:r>
      <w:r>
        <w:rPr>
          <w:rFonts w:ascii="Simplified Arabic" w:hAnsi="Simplified Arabic" w:cs="Simplified Arabic" w:hint="cs"/>
          <w:sz w:val="36"/>
          <w:szCs w:val="36"/>
          <w:rtl/>
          <w:lang w:bidi="ar-LY"/>
        </w:rPr>
        <w:t>الرياضية</w:t>
      </w:r>
      <w:r>
        <w:rPr>
          <w:rFonts w:ascii="Simplified Arabic" w:hAnsi="Simplified Arabic" w:cs="Simplified Arabic"/>
          <w:sz w:val="36"/>
          <w:szCs w:val="36"/>
          <w:rtl/>
          <w:lang w:bidi="ar-LY"/>
        </w:rPr>
        <w:t xml:space="preserve"> إلى أن هناك على الأقل ثلاثة شروط أساسية تعتبر ضرورية لوجود القيادة وهى :</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1</w:t>
      </w:r>
      <w:r>
        <w:rPr>
          <w:rFonts w:ascii="Simplified Arabic" w:hAnsi="Simplified Arabic" w:cs="Simplified Arabic"/>
          <w:sz w:val="36"/>
          <w:szCs w:val="36"/>
          <w:rtl/>
          <w:lang w:bidi="ar-LY"/>
        </w:rPr>
        <w:t>- وجود جماعة (من شخصين أو أكثر) مرتبطة بعضهم بالبعض الآخر .</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2</w:t>
      </w:r>
      <w:r>
        <w:rPr>
          <w:rFonts w:ascii="Simplified Arabic" w:hAnsi="Simplified Arabic" w:cs="Simplified Arabic"/>
          <w:sz w:val="36"/>
          <w:szCs w:val="36"/>
          <w:rtl/>
          <w:lang w:bidi="ar-LY"/>
        </w:rPr>
        <w:t>- وجود مهمة عامة مشتركة بينهما .</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3</w:t>
      </w:r>
      <w:r>
        <w:rPr>
          <w:rFonts w:ascii="Simplified Arabic" w:hAnsi="Simplified Arabic" w:cs="Simplified Arabic"/>
          <w:sz w:val="36"/>
          <w:szCs w:val="36"/>
          <w:rtl/>
          <w:lang w:bidi="ar-LY"/>
        </w:rPr>
        <w:t xml:space="preserve">- وجود اختلاف أو تمايز فى المسئوليات الملقاة على عاتق كل فرد من أفراد الجماعة </w:t>
      </w:r>
      <w:r>
        <w:rPr>
          <w:rFonts w:ascii="Simplified Arabic" w:hAnsi="Simplified Arabic" w:cs="Simplified Arabic" w:hint="cs"/>
          <w:sz w:val="36"/>
          <w:szCs w:val="36"/>
          <w:rtl/>
          <w:lang w:bidi="ar-LY"/>
        </w:rPr>
        <w:t xml:space="preserve">         </w:t>
      </w:r>
      <w:r>
        <w:rPr>
          <w:rFonts w:ascii="Simplified Arabic" w:hAnsi="Simplified Arabic" w:cs="Simplified Arabic"/>
          <w:sz w:val="36"/>
          <w:szCs w:val="36"/>
          <w:rtl/>
          <w:lang w:bidi="ar-LY"/>
        </w:rPr>
        <w:t xml:space="preserve">وفى رأى ريتشارد أن هذه الشروط السابقة تكاد تتوافر فى </w:t>
      </w:r>
      <w:r>
        <w:rPr>
          <w:rFonts w:ascii="Simplified Arabic" w:hAnsi="Simplified Arabic" w:cs="Simplified Arabic" w:hint="cs"/>
          <w:sz w:val="36"/>
          <w:szCs w:val="36"/>
          <w:rtl/>
          <w:lang w:bidi="ar-LY"/>
        </w:rPr>
        <w:t xml:space="preserve">كل </w:t>
      </w:r>
      <w:r>
        <w:rPr>
          <w:rFonts w:ascii="Simplified Arabic" w:hAnsi="Simplified Arabic" w:cs="Simplified Arabic"/>
          <w:sz w:val="36"/>
          <w:szCs w:val="36"/>
          <w:rtl/>
          <w:lang w:bidi="ar-LY"/>
        </w:rPr>
        <w:t xml:space="preserve">التعريف لمفهوم القيادة </w:t>
      </w:r>
      <w:r>
        <w:rPr>
          <w:rFonts w:ascii="Simplified Arabic" w:hAnsi="Simplified Arabic" w:cs="Simplified Arabic" w:hint="cs"/>
          <w:sz w:val="36"/>
          <w:szCs w:val="36"/>
          <w:rtl/>
          <w:lang w:bidi="ar-LY"/>
        </w:rPr>
        <w:t>الرياضية والذي</w:t>
      </w:r>
      <w:r>
        <w:rPr>
          <w:rFonts w:ascii="Simplified Arabic" w:hAnsi="Simplified Arabic" w:cs="Simplified Arabic"/>
          <w:sz w:val="36"/>
          <w:szCs w:val="36"/>
          <w:rtl/>
          <w:lang w:bidi="ar-LY"/>
        </w:rPr>
        <w:t xml:space="preserve"> ينص على أن القيادة هى (سلوك الفرد عند قيامه بتوجيه أنشطة جماعة من الأفراد تجاه هدف مشترك بينهم)</w:t>
      </w:r>
      <w:r>
        <w:rPr>
          <w:rFonts w:ascii="Simplified Arabic" w:hAnsi="Simplified Arabic" w:cs="Simplified Arabic" w:hint="cs"/>
          <w:sz w:val="36"/>
          <w:szCs w:val="36"/>
          <w:rtl/>
          <w:lang w:bidi="ar-LY"/>
        </w:rPr>
        <w:t xml:space="preserve"> </w:t>
      </w:r>
      <w:r>
        <w:rPr>
          <w:rFonts w:ascii="Simplified Arabic" w:hAnsi="Simplified Arabic" w:cs="Simplified Arabic"/>
          <w:sz w:val="36"/>
          <w:szCs w:val="36"/>
          <w:rtl/>
          <w:lang w:bidi="ar-LY"/>
        </w:rPr>
        <w:t>ومن ناحية أخرى يعرف محمد علاوى</w:t>
      </w:r>
      <w:r>
        <w:rPr>
          <w:rFonts w:ascii="Simplified Arabic" w:hAnsi="Simplified Arabic" w:cs="Simplified Arabic" w:hint="cs"/>
          <w:sz w:val="36"/>
          <w:szCs w:val="36"/>
          <w:rtl/>
          <w:lang w:bidi="ar-LY"/>
        </w:rPr>
        <w:t xml:space="preserve"> </w:t>
      </w:r>
      <w:r>
        <w:rPr>
          <w:rFonts w:ascii="Simplified Arabic" w:hAnsi="Simplified Arabic" w:cs="Simplified Arabic"/>
          <w:sz w:val="36"/>
          <w:szCs w:val="36"/>
          <w:rtl/>
          <w:lang w:bidi="ar-LY"/>
        </w:rPr>
        <w:t>القيادة بأنها «العملية التى يقوم فيها فرد من أفراد جماعة منظمة بتوجيه سلوك أفرادها</w:t>
      </w:r>
      <w:r>
        <w:rPr>
          <w:rFonts w:ascii="Simplified Arabic" w:hAnsi="Simplified Arabic" w:cs="Simplified Arabic" w:hint="cs"/>
          <w:sz w:val="36"/>
          <w:szCs w:val="36"/>
          <w:rtl/>
          <w:lang w:bidi="ar-LY"/>
        </w:rPr>
        <w:t xml:space="preserve"> </w:t>
      </w:r>
      <w:r>
        <w:rPr>
          <w:rFonts w:ascii="Simplified Arabic" w:hAnsi="Simplified Arabic" w:cs="Simplified Arabic"/>
          <w:sz w:val="36"/>
          <w:szCs w:val="36"/>
          <w:rtl/>
          <w:lang w:bidi="ar-LY"/>
        </w:rPr>
        <w:t xml:space="preserve">لدفعهم برغبة صادقة نحو تحقيق هدف مشترك بينهم)) ويلاحظ من التعريف السابق لمفهوم القيادة </w:t>
      </w:r>
      <w:r>
        <w:rPr>
          <w:rFonts w:ascii="Simplified Arabic" w:hAnsi="Simplified Arabic" w:cs="Simplified Arabic"/>
          <w:sz w:val="36"/>
          <w:szCs w:val="36"/>
          <w:rtl/>
          <w:lang w:bidi="ar-LY"/>
        </w:rPr>
        <w:lastRenderedPageBreak/>
        <w:t>أنها عملية تمثل ظاهرة اجتماعية تتطلب وجود جماعة منظمة من الافراد لها صفة الاستمرار النسبى ويجمعهم هدف مشترك، كما يتضمن قدرة التأثير والتوجيه فى أفراد الجماعة من أجل تحقيق الأهداف المشتركة، وهو الأمر الذى يحدد فاعلية القيادة من خلال تأثيرها على سلوك أفراد الجماعة الذى يمكن أن يشار إليهم بالتابعين</w:t>
      </w:r>
      <w:r>
        <w:rPr>
          <w:rFonts w:ascii="Simplified Arabic" w:hAnsi="Simplified Arabic" w:cs="Simplified Arabic" w:hint="cs"/>
          <w:sz w:val="36"/>
          <w:szCs w:val="36"/>
          <w:rtl/>
          <w:lang w:bidi="ar-LY"/>
        </w:rPr>
        <w:t xml:space="preserve"> </w:t>
      </w:r>
    </w:p>
    <w:p w:rsidR="00930C71" w:rsidRPr="00FB06A5" w:rsidRDefault="00930C71" w:rsidP="00930C71">
      <w:pPr>
        <w:spacing w:after="0" w:line="240" w:lineRule="auto"/>
        <w:jc w:val="both"/>
        <w:rPr>
          <w:rFonts w:ascii="Simplified Arabic" w:hAnsi="Simplified Arabic" w:cs="Simplified Arabic"/>
          <w:b/>
          <w:bCs/>
          <w:sz w:val="40"/>
          <w:szCs w:val="40"/>
          <w:rtl/>
          <w:lang w:bidi="ar-LY"/>
        </w:rPr>
      </w:pPr>
      <w:r w:rsidRPr="00FB06A5">
        <w:rPr>
          <w:rFonts w:ascii="Simplified Arabic" w:hAnsi="Simplified Arabic" w:cs="Simplified Arabic" w:hint="cs"/>
          <w:b/>
          <w:bCs/>
          <w:sz w:val="40"/>
          <w:szCs w:val="40"/>
          <w:rtl/>
          <w:lang w:bidi="ar-LY"/>
        </w:rPr>
        <w:t>و</w:t>
      </w:r>
      <w:r w:rsidRPr="00FB06A5">
        <w:rPr>
          <w:rFonts w:ascii="Simplified Arabic" w:hAnsi="Simplified Arabic" w:cs="Simplified Arabic"/>
          <w:b/>
          <w:bCs/>
          <w:sz w:val="40"/>
          <w:szCs w:val="40"/>
          <w:rtl/>
          <w:lang w:bidi="ar-LY"/>
        </w:rPr>
        <w:t>بذلك يمكن تعريف القائد</w:t>
      </w:r>
      <w:r w:rsidRPr="00FB06A5">
        <w:rPr>
          <w:rFonts w:ascii="Simplified Arabic" w:hAnsi="Simplified Arabic" w:cs="Simplified Arabic" w:hint="cs"/>
          <w:b/>
          <w:bCs/>
          <w:sz w:val="40"/>
          <w:szCs w:val="40"/>
          <w:rtl/>
          <w:lang w:bidi="ar-LY"/>
        </w:rPr>
        <w:t xml:space="preserve"> الرياضى</w:t>
      </w:r>
      <w:r w:rsidRPr="00FB06A5">
        <w:rPr>
          <w:rFonts w:ascii="Simplified Arabic" w:hAnsi="Simplified Arabic" w:cs="Simplified Arabic"/>
          <w:b/>
          <w:bCs/>
          <w:sz w:val="40"/>
          <w:szCs w:val="40"/>
          <w:rtl/>
          <w:lang w:bidi="ar-LY"/>
        </w:rPr>
        <w:t xml:space="preserve"> بأنه :</w:t>
      </w:r>
      <w:r>
        <w:rPr>
          <w:rFonts w:ascii="Simplified Arabic" w:hAnsi="Simplified Arabic" w:cs="Simplified Arabic" w:hint="cs"/>
          <w:b/>
          <w:bCs/>
          <w:sz w:val="40"/>
          <w:szCs w:val="40"/>
          <w:rtl/>
          <w:lang w:bidi="ar-LY"/>
        </w:rPr>
        <w:t>-</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 xml:space="preserve">   </w:t>
      </w:r>
      <w:r>
        <w:rPr>
          <w:rFonts w:ascii="Simplified Arabic" w:hAnsi="Simplified Arabic" w:cs="Simplified Arabic"/>
          <w:sz w:val="36"/>
          <w:szCs w:val="36"/>
          <w:rtl/>
          <w:lang w:bidi="ar-LY"/>
        </w:rPr>
        <w:t>«الفرد فى الجماعة الذى يوجه وينسق الأنشطة المرتبطة بالجماعة لتحقيق أهدافها، وأنه الفرد فى الجماعة الذى يمتلك أكبر قدر من النفوذ والتأثير على أفراد الجماعة بالمقارنة بغيره من الأفراد».</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 xml:space="preserve">      وفى </w:t>
      </w:r>
      <w:r>
        <w:rPr>
          <w:rFonts w:ascii="Simplified Arabic" w:hAnsi="Simplified Arabic" w:cs="Simplified Arabic"/>
          <w:sz w:val="36"/>
          <w:szCs w:val="36"/>
          <w:rtl/>
          <w:lang w:bidi="ar-LY"/>
        </w:rPr>
        <w:t>المجال الرياضى يمكن أن نطلق مصطلح القائد الرياضى</w:t>
      </w:r>
      <w:r>
        <w:rPr>
          <w:rFonts w:ascii="Simplified Arabic" w:hAnsi="Simplified Arabic" w:cs="Simplified Arabic" w:hint="cs"/>
          <w:sz w:val="36"/>
          <w:szCs w:val="36"/>
          <w:rtl/>
          <w:lang w:bidi="ar-LY"/>
        </w:rPr>
        <w:t xml:space="preserve"> </w:t>
      </w:r>
      <w:r>
        <w:rPr>
          <w:rFonts w:ascii="Simplified Arabic" w:hAnsi="Simplified Arabic" w:cs="Simplified Arabic"/>
          <w:sz w:val="36"/>
          <w:szCs w:val="36"/>
          <w:rtl/>
          <w:lang w:bidi="ar-LY"/>
        </w:rPr>
        <w:t xml:space="preserve">على الفرد فى أية جماعة تشكل مؤسسة أو منظمة رياضية أو جماعة الفريق الرياضى والذى يقوم بعملية التوجيه والتأثير على سلوك بقية الأفراد بهدف دفعهم برغبة صادقة نحو تحقيق الأهداف المشتركة ومن المعروف أن المؤسسات أو الجماعات الرياضية فى </w:t>
      </w:r>
      <w:r>
        <w:rPr>
          <w:rFonts w:ascii="Simplified Arabic" w:hAnsi="Simplified Arabic" w:cs="Simplified Arabic" w:hint="cs"/>
          <w:sz w:val="36"/>
          <w:szCs w:val="36"/>
          <w:rtl/>
          <w:lang w:bidi="ar-LY"/>
        </w:rPr>
        <w:t>جميع الدول</w:t>
      </w:r>
      <w:r>
        <w:rPr>
          <w:rFonts w:ascii="Simplified Arabic" w:hAnsi="Simplified Arabic" w:cs="Simplified Arabic"/>
          <w:sz w:val="36"/>
          <w:szCs w:val="36"/>
          <w:rtl/>
          <w:lang w:bidi="ar-LY"/>
        </w:rPr>
        <w:t xml:space="preserve"> تعتبر منظمات رسمية نظراً لأن الهيكل التنظيمى وتحديد العلاقات والمستويات وتقسيم الأعمال وتوزيع الاختصاصات كلها محددة بقوانين ولوائح رسمية معترف بها من السلطة التشريعية والسلطة التنفيذية فى الدولة، أو من الجمعيات العمومية لبعض هذه المؤسسات أو المنظمات</w:t>
      </w:r>
      <w:r>
        <w:rPr>
          <w:rFonts w:ascii="Simplified Arabic" w:hAnsi="Simplified Arabic" w:cs="Simplified Arabic" w:hint="cs"/>
          <w:sz w:val="36"/>
          <w:szCs w:val="36"/>
          <w:rtl/>
          <w:lang w:bidi="ar-LY"/>
        </w:rPr>
        <w:t>(64:23 )</w:t>
      </w:r>
    </w:p>
    <w:p w:rsidR="00930C71" w:rsidRPr="00D72C46" w:rsidRDefault="00930C71" w:rsidP="00930C71">
      <w:pPr>
        <w:pStyle w:val="a6"/>
        <w:numPr>
          <w:ilvl w:val="0"/>
          <w:numId w:val="2"/>
        </w:numPr>
        <w:autoSpaceDE w:val="0"/>
        <w:autoSpaceDN w:val="0"/>
        <w:adjustRightInd w:val="0"/>
        <w:spacing w:before="240" w:after="0" w:line="240" w:lineRule="auto"/>
        <w:jc w:val="lowKashida"/>
        <w:rPr>
          <w:rFonts w:ascii="Simplified Arabic" w:hAnsi="Simplified Arabic" w:cs="Simplified Arabic"/>
          <w:b/>
          <w:bCs/>
          <w:sz w:val="44"/>
          <w:szCs w:val="44"/>
        </w:rPr>
      </w:pPr>
      <w:r w:rsidRPr="00D72C46">
        <w:rPr>
          <w:rFonts w:ascii="Simplified Arabic" w:hAnsi="Simplified Arabic" w:cs="Simplified Arabic"/>
          <w:b/>
          <w:bCs/>
          <w:sz w:val="44"/>
          <w:szCs w:val="44"/>
          <w:rtl/>
        </w:rPr>
        <w:t>اهمية درس التربية ال</w:t>
      </w:r>
      <w:r>
        <w:rPr>
          <w:rFonts w:ascii="Simplified Arabic" w:hAnsi="Simplified Arabic" w:cs="Simplified Arabic" w:hint="cs"/>
          <w:b/>
          <w:bCs/>
          <w:sz w:val="44"/>
          <w:szCs w:val="44"/>
          <w:rtl/>
        </w:rPr>
        <w:t>يدنية</w:t>
      </w:r>
      <w:r w:rsidRPr="00D72C46">
        <w:rPr>
          <w:rFonts w:ascii="Simplified Arabic" w:hAnsi="Simplified Arabic" w:cs="Simplified Arabic"/>
          <w:b/>
          <w:bCs/>
          <w:sz w:val="44"/>
          <w:szCs w:val="44"/>
          <w:rtl/>
        </w:rPr>
        <w:t>:-</w:t>
      </w:r>
    </w:p>
    <w:p w:rsidR="00930C71" w:rsidRPr="00D72C46" w:rsidRDefault="00930C71" w:rsidP="00930C71">
      <w:pPr>
        <w:pStyle w:val="1"/>
        <w:autoSpaceDE w:val="0"/>
        <w:autoSpaceDN w:val="0"/>
        <w:adjustRightInd w:val="0"/>
        <w:ind w:left="51" w:firstLine="567"/>
        <w:jc w:val="lowKashida"/>
        <w:rPr>
          <w:rFonts w:ascii="Simplified Arabic" w:hAnsi="Simplified Arabic" w:cs="Simplified Arabic"/>
          <w:sz w:val="36"/>
          <w:szCs w:val="36"/>
          <w:rtl/>
        </w:rPr>
      </w:pPr>
      <w:r w:rsidRPr="00D72C46">
        <w:rPr>
          <w:rFonts w:ascii="Simplified Arabic" w:hAnsi="Simplified Arabic" w:cs="Simplified Arabic"/>
          <w:sz w:val="36"/>
          <w:szCs w:val="36"/>
          <w:rtl/>
        </w:rPr>
        <w:t>يعتبر درس التربية الرياضية</w:t>
      </w:r>
      <w:r w:rsidRPr="00D72C46">
        <w:rPr>
          <w:rFonts w:ascii="Simplified Arabic" w:hAnsi="Simplified Arabic" w:cs="Simplified Arabic"/>
          <w:b/>
          <w:bCs/>
          <w:sz w:val="36"/>
          <w:szCs w:val="36"/>
          <w:rtl/>
        </w:rPr>
        <w:t xml:space="preserve"> </w:t>
      </w:r>
      <w:r w:rsidRPr="00D72C46">
        <w:rPr>
          <w:rFonts w:ascii="Simplified Arabic" w:hAnsi="Simplified Arabic" w:cs="Simplified Arabic"/>
          <w:sz w:val="36"/>
          <w:szCs w:val="36"/>
          <w:rtl/>
        </w:rPr>
        <w:t>هو المنفذ الوحيد الذى يمكن من خلاله ممارسة النشاط الرياضى للقاعدة العريضة من اب</w:t>
      </w:r>
      <w:r>
        <w:rPr>
          <w:rFonts w:ascii="Simplified Arabic" w:hAnsi="Simplified Arabic" w:cs="Simplified Arabic"/>
          <w:sz w:val="36"/>
          <w:szCs w:val="36"/>
          <w:rtl/>
        </w:rPr>
        <w:t xml:space="preserve">ناء الشعب حيث يتضمن العديد من </w:t>
      </w:r>
      <w:r w:rsidRPr="00D72C46">
        <w:rPr>
          <w:rFonts w:ascii="Simplified Arabic" w:hAnsi="Simplified Arabic" w:cs="Simplified Arabic"/>
          <w:sz w:val="36"/>
          <w:szCs w:val="36"/>
          <w:rtl/>
        </w:rPr>
        <w:t xml:space="preserve"> الانشطة البدنية والمهارية التى تراعى حاجات التلاميذ وميولهم وقدراتهم ،وله عدة اهداف يمكن تحديدها فى صورة اهداف تعليمية واهداف تربوية وتشمل:-</w:t>
      </w:r>
    </w:p>
    <w:p w:rsidR="00930C71" w:rsidRPr="00D72C46" w:rsidRDefault="00930C71" w:rsidP="00930C71">
      <w:pPr>
        <w:pStyle w:val="1"/>
        <w:numPr>
          <w:ilvl w:val="0"/>
          <w:numId w:val="5"/>
        </w:numPr>
        <w:tabs>
          <w:tab w:val="left" w:pos="335"/>
        </w:tabs>
        <w:autoSpaceDE w:val="0"/>
        <w:autoSpaceDN w:val="0"/>
        <w:adjustRightInd w:val="0"/>
        <w:ind w:left="771" w:hanging="357"/>
        <w:jc w:val="lowKashida"/>
        <w:rPr>
          <w:rFonts w:ascii="Simplified Arabic" w:hAnsi="Simplified Arabic" w:cs="Simplified Arabic"/>
          <w:sz w:val="36"/>
          <w:szCs w:val="36"/>
          <w:rtl/>
        </w:rPr>
      </w:pPr>
      <w:r w:rsidRPr="00D72C46">
        <w:rPr>
          <w:rFonts w:ascii="Simplified Arabic" w:hAnsi="Simplified Arabic" w:cs="Simplified Arabic"/>
          <w:b/>
          <w:bCs/>
          <w:sz w:val="36"/>
          <w:szCs w:val="36"/>
          <w:rtl/>
        </w:rPr>
        <w:lastRenderedPageBreak/>
        <w:t>اهدافاً مهارية:-</w:t>
      </w:r>
      <w:r w:rsidRPr="00D72C46">
        <w:rPr>
          <w:rFonts w:ascii="Simplified Arabic" w:hAnsi="Simplified Arabic" w:cs="Simplified Arabic"/>
          <w:sz w:val="36"/>
          <w:szCs w:val="36"/>
          <w:rtl/>
        </w:rPr>
        <w:t xml:space="preserve"> ترتبط بنمو وتطوير المهارات الحركية الطبيعية منها والمكتسبة المتعلقة ببرنامج التربية الرياضية عن طريق اكساب التلميذ لجوانب الحركة من خلال فهمه وتعلمه وتنفيذه للحركة والسيطرة عليها</w:t>
      </w:r>
    </w:p>
    <w:p w:rsidR="00930C71" w:rsidRPr="00D72C46" w:rsidRDefault="00930C71" w:rsidP="00930C71">
      <w:pPr>
        <w:pStyle w:val="1"/>
        <w:numPr>
          <w:ilvl w:val="0"/>
          <w:numId w:val="5"/>
        </w:numPr>
        <w:tabs>
          <w:tab w:val="left" w:pos="335"/>
        </w:tabs>
        <w:autoSpaceDE w:val="0"/>
        <w:autoSpaceDN w:val="0"/>
        <w:adjustRightInd w:val="0"/>
        <w:ind w:left="771" w:hanging="357"/>
        <w:jc w:val="lowKashida"/>
        <w:rPr>
          <w:rFonts w:ascii="Simplified Arabic" w:hAnsi="Simplified Arabic" w:cs="Simplified Arabic"/>
          <w:sz w:val="36"/>
          <w:szCs w:val="36"/>
        </w:rPr>
      </w:pPr>
      <w:r w:rsidRPr="00D72C46">
        <w:rPr>
          <w:rFonts w:ascii="Simplified Arabic" w:hAnsi="Simplified Arabic" w:cs="Simplified Arabic"/>
          <w:b/>
          <w:bCs/>
          <w:sz w:val="36"/>
          <w:szCs w:val="36"/>
          <w:rtl/>
        </w:rPr>
        <w:t>اهدافاً بدنية:-</w:t>
      </w:r>
      <w:r w:rsidRPr="00D72C46">
        <w:rPr>
          <w:rFonts w:ascii="Simplified Arabic" w:hAnsi="Simplified Arabic" w:cs="Simplified Arabic"/>
          <w:sz w:val="36"/>
          <w:szCs w:val="36"/>
          <w:rtl/>
        </w:rPr>
        <w:t xml:space="preserve"> ترتبط بتنمية وتطوير الصفات البدنية المتعددة الجوانب والتى يمكن القول انه باكتساب الفرد لهذة الصفات يستطيع ان يقوم باعباء نشاطه البدنى المرتبطة بحياته اليومية بصورة مرضية</w:t>
      </w:r>
    </w:p>
    <w:p w:rsidR="00930C71" w:rsidRPr="00D72C46" w:rsidRDefault="00930C71" w:rsidP="00930C71">
      <w:pPr>
        <w:pStyle w:val="1"/>
        <w:numPr>
          <w:ilvl w:val="0"/>
          <w:numId w:val="5"/>
        </w:numPr>
        <w:tabs>
          <w:tab w:val="left" w:pos="52"/>
          <w:tab w:val="left" w:pos="335"/>
        </w:tabs>
        <w:autoSpaceDE w:val="0"/>
        <w:autoSpaceDN w:val="0"/>
        <w:adjustRightInd w:val="0"/>
        <w:ind w:left="771" w:hanging="357"/>
        <w:jc w:val="lowKashida"/>
        <w:rPr>
          <w:rFonts w:ascii="Simplified Arabic" w:hAnsi="Simplified Arabic" w:cs="Simplified Arabic"/>
          <w:sz w:val="36"/>
          <w:szCs w:val="36"/>
        </w:rPr>
      </w:pPr>
      <w:r w:rsidRPr="00D72C46">
        <w:rPr>
          <w:rFonts w:ascii="Simplified Arabic" w:hAnsi="Simplified Arabic" w:cs="Simplified Arabic"/>
          <w:b/>
          <w:bCs/>
          <w:sz w:val="36"/>
          <w:szCs w:val="36"/>
          <w:rtl/>
        </w:rPr>
        <w:t>اهدافاً ثقافية:-</w:t>
      </w:r>
      <w:r w:rsidRPr="00D72C46">
        <w:rPr>
          <w:rFonts w:ascii="Simplified Arabic" w:hAnsi="Simplified Arabic" w:cs="Simplified Arabic"/>
          <w:sz w:val="36"/>
          <w:szCs w:val="36"/>
          <w:rtl/>
        </w:rPr>
        <w:t xml:space="preserve"> تتعلق بثقافة الفرد العامة والرياضية خاصة ومن ثم يمكن عن طريقها ان تنموا قدرات القرد العقلية والفكرية من خلال تداول المعلومات من جميع النواحى والتى لها ارتباط مباشر بالانشطة الرياضية الممارسة.</w:t>
      </w:r>
    </w:p>
    <w:p w:rsidR="00930C71" w:rsidRPr="00D72C46" w:rsidRDefault="00930C71" w:rsidP="00930C71">
      <w:pPr>
        <w:pStyle w:val="1"/>
        <w:numPr>
          <w:ilvl w:val="0"/>
          <w:numId w:val="5"/>
        </w:numPr>
        <w:tabs>
          <w:tab w:val="left" w:pos="335"/>
        </w:tabs>
        <w:autoSpaceDE w:val="0"/>
        <w:autoSpaceDN w:val="0"/>
        <w:adjustRightInd w:val="0"/>
        <w:ind w:left="771" w:hanging="357"/>
        <w:jc w:val="lowKashida"/>
        <w:rPr>
          <w:rFonts w:ascii="Simplified Arabic" w:hAnsi="Simplified Arabic" w:cs="Simplified Arabic"/>
          <w:sz w:val="36"/>
          <w:szCs w:val="36"/>
        </w:rPr>
      </w:pPr>
      <w:r w:rsidRPr="00D72C46">
        <w:rPr>
          <w:rFonts w:ascii="Simplified Arabic" w:hAnsi="Simplified Arabic" w:cs="Simplified Arabic"/>
          <w:b/>
          <w:bCs/>
          <w:sz w:val="36"/>
          <w:szCs w:val="36"/>
          <w:rtl/>
        </w:rPr>
        <w:t>اهدافاً تربوية:-</w:t>
      </w:r>
      <w:r w:rsidRPr="00D72C46">
        <w:rPr>
          <w:rFonts w:ascii="Simplified Arabic" w:hAnsi="Simplified Arabic" w:cs="Simplified Arabic"/>
          <w:sz w:val="36"/>
          <w:szCs w:val="36"/>
          <w:rtl/>
        </w:rPr>
        <w:t xml:space="preserve"> للنمو الاجتماعى والعاطفى اثناء ممارسة درس التربية الرياضية عن طريق ممارسة الانشطة كافراد وجماعات ومن خلال تعاونهم ومنافساتهم وتدريبهم على القيادة واكسابهم الصفات الاجتماعية الروح الرياضية المتعلقة باللاعب،(</w:t>
      </w:r>
      <w:r>
        <w:rPr>
          <w:rFonts w:ascii="Simplified Arabic" w:hAnsi="Simplified Arabic" w:cs="Simplified Arabic" w:hint="cs"/>
          <w:sz w:val="36"/>
          <w:szCs w:val="36"/>
          <w:rtl/>
        </w:rPr>
        <w:t>13</w:t>
      </w:r>
      <w:r w:rsidRPr="00D72C46">
        <w:rPr>
          <w:rFonts w:ascii="Simplified Arabic" w:hAnsi="Simplified Arabic" w:cs="Simplified Arabic"/>
          <w:sz w:val="36"/>
          <w:szCs w:val="36"/>
          <w:rtl/>
        </w:rPr>
        <w:t xml:space="preserve"> :22)  </w:t>
      </w:r>
    </w:p>
    <w:p w:rsidR="00930C71" w:rsidRPr="002B0D3E" w:rsidRDefault="00930C71" w:rsidP="00930C71">
      <w:pPr>
        <w:autoSpaceDE w:val="0"/>
        <w:autoSpaceDN w:val="0"/>
        <w:adjustRightInd w:val="0"/>
        <w:spacing w:after="0" w:line="240" w:lineRule="auto"/>
        <w:jc w:val="lowKashida"/>
        <w:rPr>
          <w:rFonts w:ascii="Simplified Arabic" w:hAnsi="Simplified Arabic" w:cs="Simplified Arabic"/>
          <w:sz w:val="40"/>
          <w:szCs w:val="40"/>
          <w:rtl/>
        </w:rPr>
      </w:pPr>
      <w:r w:rsidRPr="002B0D3E">
        <w:rPr>
          <w:rFonts w:ascii="Simplified Arabic" w:hAnsi="Simplified Arabic" w:cs="Simplified Arabic" w:hint="cs"/>
          <w:sz w:val="40"/>
          <w:szCs w:val="40"/>
          <w:rtl/>
        </w:rPr>
        <w:t xml:space="preserve">- </w:t>
      </w:r>
      <w:r w:rsidRPr="002B0D3E">
        <w:rPr>
          <w:rFonts w:ascii="Simplified Arabic" w:hAnsi="Simplified Arabic" w:cs="Simplified Arabic"/>
          <w:sz w:val="40"/>
          <w:szCs w:val="40"/>
          <w:rtl/>
        </w:rPr>
        <w:t>ا</w:t>
      </w:r>
      <w:r w:rsidRPr="002B0D3E">
        <w:rPr>
          <w:rFonts w:ascii="Simplified Arabic" w:hAnsi="Simplified Arabic" w:cs="Simplified Arabic"/>
          <w:b/>
          <w:bCs/>
          <w:sz w:val="40"/>
          <w:szCs w:val="40"/>
          <w:rtl/>
        </w:rPr>
        <w:t>همية اعداد مدرس التربية ا</w:t>
      </w:r>
      <w:r w:rsidRPr="002B0D3E">
        <w:rPr>
          <w:rFonts w:ascii="Simplified Arabic" w:hAnsi="Simplified Arabic" w:cs="Simplified Arabic" w:hint="cs"/>
          <w:b/>
          <w:bCs/>
          <w:sz w:val="40"/>
          <w:szCs w:val="40"/>
          <w:rtl/>
        </w:rPr>
        <w:t>لبدنية</w:t>
      </w:r>
      <w:r w:rsidRPr="002B0D3E">
        <w:rPr>
          <w:rFonts w:ascii="Simplified Arabic" w:hAnsi="Simplified Arabic" w:cs="Simplified Arabic"/>
          <w:b/>
          <w:bCs/>
          <w:sz w:val="40"/>
          <w:szCs w:val="40"/>
          <w:rtl/>
        </w:rPr>
        <w:t>:-</w:t>
      </w:r>
    </w:p>
    <w:p w:rsidR="00930C71" w:rsidRPr="00D72C46" w:rsidRDefault="00930C71" w:rsidP="00930C71">
      <w:pPr>
        <w:pStyle w:val="1"/>
        <w:autoSpaceDE w:val="0"/>
        <w:autoSpaceDN w:val="0"/>
        <w:adjustRightInd w:val="0"/>
        <w:ind w:left="51" w:firstLine="567"/>
        <w:jc w:val="lowKashida"/>
        <w:rPr>
          <w:rFonts w:ascii="Simplified Arabic" w:hAnsi="Simplified Arabic" w:cs="Simplified Arabic"/>
          <w:sz w:val="36"/>
          <w:szCs w:val="36"/>
          <w:rtl/>
        </w:rPr>
      </w:pPr>
      <w:r w:rsidRPr="00D72C46">
        <w:rPr>
          <w:rFonts w:ascii="Simplified Arabic" w:hAnsi="Simplified Arabic" w:cs="Simplified Arabic"/>
          <w:sz w:val="36"/>
          <w:szCs w:val="36"/>
          <w:rtl/>
        </w:rPr>
        <w:t xml:space="preserve">ويعتبر المدرس هو اساس المنظومة التعليمية وبمقدار كفاءته التدريسية وقدرته على الخلق والابداع بقدر ما تكون فاعليته فى العملية التعليمية والقيام بعمله على اكمل وجه والمساهمة فى تنمية المجتمع وتطويره وهذا لايتاتى دون ان يكون متوافقا مهنيا وراضيا عن عمله ومؤمناً برسالته    </w:t>
      </w:r>
    </w:p>
    <w:p w:rsidR="00930C71" w:rsidRPr="00D72C46" w:rsidRDefault="00930C71" w:rsidP="00930C71">
      <w:pPr>
        <w:pStyle w:val="1"/>
        <w:autoSpaceDE w:val="0"/>
        <w:autoSpaceDN w:val="0"/>
        <w:bidi w:val="0"/>
        <w:adjustRightInd w:val="0"/>
        <w:ind w:left="51" w:firstLine="567"/>
        <w:jc w:val="right"/>
        <w:rPr>
          <w:rFonts w:ascii="Simplified Arabic" w:hAnsi="Simplified Arabic" w:cs="Simplified Arabic"/>
          <w:sz w:val="36"/>
          <w:szCs w:val="36"/>
        </w:rPr>
      </w:pPr>
      <w:r w:rsidRPr="00D72C46">
        <w:rPr>
          <w:rFonts w:ascii="Simplified Arabic" w:hAnsi="Simplified Arabic" w:cs="Simplified Arabic"/>
          <w:sz w:val="36"/>
          <w:szCs w:val="36"/>
          <w:rtl/>
        </w:rPr>
        <w:t>ويرى امين الخولى واخرون ان التعرف على طبيعة العمل فى مجال التربية الرياضية والذى يختلف عن غيره من المجالات التربوية الاخرى يتيح قدرا مناسباً من تكوين الرؤية المهنية الصحيحة كقاعدة لتبنى اتجاهات طيبة وايجابية نحو العمل فى مجال التربي</w:t>
      </w:r>
      <w:r>
        <w:rPr>
          <w:rFonts w:ascii="Simplified Arabic" w:hAnsi="Simplified Arabic" w:cs="Simplified Arabic"/>
          <w:sz w:val="36"/>
          <w:szCs w:val="36"/>
          <w:rtl/>
        </w:rPr>
        <w:t>ة الرياضية</w:t>
      </w:r>
    </w:p>
    <w:p w:rsidR="00930C71" w:rsidRPr="00D72C46" w:rsidRDefault="00930C71" w:rsidP="00930C71">
      <w:pPr>
        <w:pStyle w:val="1"/>
        <w:autoSpaceDE w:val="0"/>
        <w:autoSpaceDN w:val="0"/>
        <w:adjustRightInd w:val="0"/>
        <w:ind w:left="51" w:firstLine="567"/>
        <w:jc w:val="lowKashida"/>
        <w:rPr>
          <w:rFonts w:ascii="Simplified Arabic" w:hAnsi="Simplified Arabic" w:cs="Simplified Arabic"/>
          <w:sz w:val="36"/>
          <w:szCs w:val="36"/>
          <w:rtl/>
          <w:lang w:bidi="ar-EG"/>
        </w:rPr>
      </w:pPr>
      <w:r w:rsidRPr="00D72C46">
        <w:rPr>
          <w:rFonts w:ascii="Simplified Arabic" w:hAnsi="Simplified Arabic" w:cs="Simplified Arabic"/>
          <w:sz w:val="36"/>
          <w:szCs w:val="36"/>
          <w:rtl/>
        </w:rPr>
        <w:lastRenderedPageBreak/>
        <w:t>ويعد برنامج التدريب الميداني احد اهم الوسائل الهامة لاعداد معلم التربية الرياضية وهو الركيزة العلمية في مشروع ربط العلوم النظرية والعملية التي تعلمها الطلبة خلال سنين دراستهم</w:t>
      </w:r>
      <w:r>
        <w:rPr>
          <w:rFonts w:ascii="Simplified Arabic" w:hAnsi="Simplified Arabic" w:cs="Simplified Arabic"/>
          <w:sz w:val="36"/>
          <w:szCs w:val="36"/>
          <w:rtl/>
        </w:rPr>
        <w:t xml:space="preserve"> في الكلية بصورة عملية </w:t>
      </w:r>
      <w:r>
        <w:rPr>
          <w:rFonts w:ascii="Simplified Arabic" w:hAnsi="Simplified Arabic" w:cs="Simplified Arabic" w:hint="cs"/>
          <w:sz w:val="36"/>
          <w:szCs w:val="36"/>
          <w:rtl/>
        </w:rPr>
        <w:t>.</w:t>
      </w:r>
    </w:p>
    <w:p w:rsidR="00930C71" w:rsidRPr="00FF0E6D" w:rsidRDefault="00930C71" w:rsidP="00930C71">
      <w:pPr>
        <w:pStyle w:val="1"/>
        <w:autoSpaceDE w:val="0"/>
        <w:autoSpaceDN w:val="0"/>
        <w:adjustRightInd w:val="0"/>
        <w:ind w:left="51" w:firstLine="567"/>
        <w:jc w:val="lowKashida"/>
        <w:rPr>
          <w:rFonts w:ascii="Simplified Arabic" w:hAnsi="Simplified Arabic" w:cs="Simplified Arabic"/>
          <w:sz w:val="36"/>
          <w:szCs w:val="36"/>
          <w:rtl/>
        </w:rPr>
      </w:pPr>
      <w:r w:rsidRPr="00D72C46">
        <w:rPr>
          <w:rFonts w:ascii="Simplified Arabic" w:hAnsi="Simplified Arabic" w:cs="Simplified Arabic"/>
          <w:sz w:val="36"/>
          <w:szCs w:val="36"/>
          <w:rtl/>
        </w:rPr>
        <w:t>يتضح مما سبق الدور المهم للتدريب الميدانى والذى من خلاله تتاح الفرصة للطالب- المعلم وهو فى طور اعداده لتطبيق المفاهيم والنظريات التربويية بشكل ادائى وذلك لكسب المهارات التدريسية اللازمة لمهنة التدريس ،حيث يعد</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المعلم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الكفء</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ركيزة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أساسية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لتطوير</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العملية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التعليمية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فهو</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محور</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العملية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التربوية،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وبمقدار</w:t>
      </w:r>
      <w:r w:rsidRPr="00D72C46">
        <w:rPr>
          <w:rFonts w:ascii="Simplified Arabic" w:hAnsi="Simplified Arabic" w:cs="Simplified Arabic"/>
          <w:sz w:val="36"/>
          <w:szCs w:val="36"/>
          <w:rtl/>
          <w:lang w:bidi="ar-JO"/>
        </w:rPr>
        <w:t xml:space="preserve"> </w:t>
      </w:r>
      <w:r w:rsidRPr="00D72C46">
        <w:rPr>
          <w:rFonts w:ascii="Simplified Arabic" w:hAnsi="Simplified Arabic" w:cs="Simplified Arabic"/>
          <w:sz w:val="36"/>
          <w:szCs w:val="36"/>
          <w:rtl/>
        </w:rPr>
        <w:t>صلاح</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المعلم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يكون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صلاح</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التعليم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وصلاح المجتمع</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لذا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فإن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إعداد</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المعلم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يجب</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يكون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الأولوية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برامج</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إعداد</w:t>
      </w:r>
      <w:r w:rsidRPr="00D72C46">
        <w:rPr>
          <w:rFonts w:ascii="Simplified Arabic" w:hAnsi="Simplified Arabic" w:cs="Simplified Arabic"/>
          <w:sz w:val="36"/>
          <w:szCs w:val="36"/>
          <w:rtl/>
          <w:lang w:bidi="ar-JO"/>
        </w:rPr>
        <w:t xml:space="preserve"> </w:t>
      </w:r>
      <w:r w:rsidRPr="00D72C46">
        <w:rPr>
          <w:rFonts w:ascii="Simplified Arabic" w:hAnsi="Simplified Arabic" w:cs="Simplified Arabic"/>
          <w:sz w:val="36"/>
          <w:szCs w:val="36"/>
          <w:rtl/>
        </w:rPr>
        <w:t>المعلمين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ويعد</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التدريب الميداني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أهم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عناصر</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إعداد</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الطالب-المعلم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إن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تكن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أهمها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جميعاً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فهي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بحق</w:t>
      </w:r>
      <w:r w:rsidRPr="00D72C46">
        <w:rPr>
          <w:rFonts w:ascii="Simplified Arabic" w:hAnsi="Simplified Arabic" w:cs="Simplified Arabic"/>
          <w:sz w:val="36"/>
          <w:szCs w:val="36"/>
          <w:rtl/>
          <w:lang w:bidi="ar-JO"/>
        </w:rPr>
        <w:t xml:space="preserve"> </w:t>
      </w:r>
      <w:r w:rsidRPr="00D72C46">
        <w:rPr>
          <w:rFonts w:ascii="Simplified Arabic" w:hAnsi="Simplified Arabic" w:cs="Simplified Arabic"/>
          <w:sz w:val="36"/>
          <w:szCs w:val="36"/>
          <w:rtl/>
        </w:rPr>
        <w:t>أخصب</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الفترات</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حياة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معلم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المستقبل</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الذي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يستطيع</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بواسطتها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اكتساب</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مجموعة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المهارات</w:t>
      </w:r>
      <w:r w:rsidRPr="00D72C46">
        <w:rPr>
          <w:rFonts w:ascii="Simplified Arabic" w:hAnsi="Simplified Arabic" w:cs="Simplified Arabic"/>
          <w:sz w:val="36"/>
          <w:szCs w:val="36"/>
          <w:rtl/>
          <w:lang w:bidi="ar-JO"/>
        </w:rPr>
        <w:t xml:space="preserve"> </w:t>
      </w:r>
      <w:r w:rsidRPr="00D72C46">
        <w:rPr>
          <w:rFonts w:ascii="Simplified Arabic" w:hAnsi="Simplified Arabic" w:cs="Simplified Arabic"/>
          <w:sz w:val="36"/>
          <w:szCs w:val="36"/>
          <w:rtl/>
        </w:rPr>
        <w:t>العملية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ربما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يتعرض</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لها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حياته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المهنية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المستقبلية،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ذلك</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الجو</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الذي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يتم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فيه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تنفيذ</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مرحلة التدريب الميداني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يختلف</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عن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أجواء</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تدريبية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قد</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يتعرض</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لها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الطالب</w:t>
      </w:r>
      <w:r w:rsidRPr="00D72C46">
        <w:rPr>
          <w:rFonts w:ascii="Simplified Arabic" w:hAnsi="Simplified Arabic" w:cs="Simplified Arabic"/>
          <w:sz w:val="36"/>
          <w:szCs w:val="36"/>
        </w:rPr>
        <w:t>-</w:t>
      </w:r>
      <w:r w:rsidRPr="00D72C46">
        <w:rPr>
          <w:rFonts w:ascii="Simplified Arabic" w:hAnsi="Simplified Arabic" w:cs="Simplified Arabic"/>
          <w:sz w:val="36"/>
          <w:szCs w:val="36"/>
          <w:rtl/>
        </w:rPr>
        <w:t>المعلم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مستقبلاً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وخاصة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بعد</w:t>
      </w:r>
      <w:r w:rsidRPr="00D72C46">
        <w:rPr>
          <w:rFonts w:ascii="Simplified Arabic" w:hAnsi="Simplified Arabic" w:cs="Simplified Arabic"/>
          <w:sz w:val="36"/>
          <w:szCs w:val="36"/>
          <w:rtl/>
          <w:lang w:bidi="ar-JO"/>
        </w:rPr>
        <w:t xml:space="preserve"> </w:t>
      </w:r>
      <w:r w:rsidRPr="00D72C46">
        <w:rPr>
          <w:rFonts w:ascii="Simplified Arabic" w:hAnsi="Simplified Arabic" w:cs="Simplified Arabic"/>
          <w:sz w:val="36"/>
          <w:szCs w:val="36"/>
          <w:rtl/>
        </w:rPr>
        <w:t>تخرجه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والتحاقه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بالعمل ففى</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هذه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الفترة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يتعرف</w:t>
      </w:r>
      <w:r w:rsidRPr="00D72C46">
        <w:rPr>
          <w:rFonts w:ascii="Simplified Arabic" w:hAnsi="Simplified Arabic" w:cs="Simplified Arabic"/>
          <w:sz w:val="36"/>
          <w:szCs w:val="36"/>
          <w:rtl/>
          <w:lang w:bidi="ar-JO"/>
        </w:rPr>
        <w:t xml:space="preserve"> </w:t>
      </w:r>
      <w:r w:rsidRPr="00D72C46">
        <w:rPr>
          <w:rFonts w:ascii="Simplified Arabic" w:hAnsi="Simplified Arabic" w:cs="Simplified Arabic"/>
          <w:sz w:val="36"/>
          <w:szCs w:val="36"/>
          <w:rtl/>
        </w:rPr>
        <w:t>الطالب</w:t>
      </w:r>
      <w:r w:rsidRPr="00D72C46">
        <w:rPr>
          <w:rFonts w:ascii="Simplified Arabic" w:hAnsi="Simplified Arabic" w:cs="Simplified Arabic"/>
          <w:sz w:val="36"/>
          <w:szCs w:val="36"/>
        </w:rPr>
        <w:t>-</w:t>
      </w:r>
      <w:r w:rsidRPr="00D72C46">
        <w:rPr>
          <w:rFonts w:ascii="Simplified Arabic" w:hAnsi="Simplified Arabic" w:cs="Simplified Arabic"/>
          <w:sz w:val="36"/>
          <w:szCs w:val="36"/>
          <w:rtl/>
        </w:rPr>
        <w:t>المعلم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على</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أهم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متطلبات</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مهنة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التدريس،</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ويكتسب</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خلالها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فكرة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عامة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عن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خصائص</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التعليم</w:t>
      </w:r>
      <w:r w:rsidRPr="00D72C46">
        <w:rPr>
          <w:rFonts w:ascii="Simplified Arabic" w:hAnsi="Simplified Arabic" w:cs="Simplified Arabic"/>
          <w:sz w:val="36"/>
          <w:szCs w:val="36"/>
          <w:rtl/>
          <w:lang w:bidi="ar-JO"/>
        </w:rPr>
        <w:t xml:space="preserve"> </w:t>
      </w:r>
      <w:r w:rsidRPr="00D72C46">
        <w:rPr>
          <w:rFonts w:ascii="Simplified Arabic" w:hAnsi="Simplified Arabic" w:cs="Simplified Arabic"/>
          <w:sz w:val="36"/>
          <w:szCs w:val="36"/>
          <w:rtl/>
        </w:rPr>
        <w:t>الناجح</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وعن</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أبرز</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طرائق</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التدريس</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واستراتيجياته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واستخدام</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الوسائل</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التعليمية،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كما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تنمو في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هذه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الفترة</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بعض</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جوانب</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شخصيه</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ليصبح</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قائداً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ومعلماً</w:t>
      </w:r>
      <w:r w:rsidRPr="00D72C46">
        <w:rPr>
          <w:rFonts w:ascii="Simplified Arabic" w:hAnsi="Simplified Arabic" w:cs="Simplified Arabic"/>
          <w:sz w:val="36"/>
          <w:szCs w:val="36"/>
        </w:rPr>
        <w:t>,</w:t>
      </w:r>
      <w:r w:rsidRPr="00D72C46">
        <w:rPr>
          <w:rFonts w:ascii="Simplified Arabic" w:hAnsi="Simplified Arabic" w:cs="Simplified Arabic"/>
          <w:sz w:val="36"/>
          <w:szCs w:val="36"/>
          <w:rtl/>
        </w:rPr>
        <w:t>ومربيا</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في</w:t>
      </w:r>
      <w:r w:rsidRPr="00D72C46">
        <w:rPr>
          <w:rFonts w:ascii="Simplified Arabic" w:hAnsi="Simplified Arabic" w:cs="Simplified Arabic"/>
          <w:sz w:val="36"/>
          <w:szCs w:val="36"/>
        </w:rPr>
        <w:t xml:space="preserve"> </w:t>
      </w:r>
      <w:r w:rsidRPr="00D72C46">
        <w:rPr>
          <w:rFonts w:ascii="Simplified Arabic" w:hAnsi="Simplified Arabic" w:cs="Simplified Arabic"/>
          <w:sz w:val="36"/>
          <w:szCs w:val="36"/>
          <w:rtl/>
        </w:rPr>
        <w:t>المستقبل</w:t>
      </w:r>
      <w:r>
        <w:rPr>
          <w:rFonts w:ascii="Simplified Arabic" w:hAnsi="Simplified Arabic" w:cs="Simplified Arabic" w:hint="cs"/>
          <w:sz w:val="36"/>
          <w:szCs w:val="36"/>
          <w:rtl/>
        </w:rPr>
        <w:t>(87:25)</w:t>
      </w:r>
    </w:p>
    <w:p w:rsidR="00930C71" w:rsidRPr="002B0D3E" w:rsidRDefault="00930C71" w:rsidP="00930C71">
      <w:pPr>
        <w:spacing w:before="240" w:after="0" w:line="240" w:lineRule="auto"/>
        <w:jc w:val="both"/>
        <w:rPr>
          <w:rFonts w:ascii="Simplified Arabic" w:hAnsi="Simplified Arabic" w:cs="Simplified Arabic"/>
          <w:b/>
          <w:bCs/>
          <w:sz w:val="44"/>
          <w:szCs w:val="44"/>
          <w:rtl/>
        </w:rPr>
      </w:pPr>
      <w:r w:rsidRPr="002B0D3E">
        <w:rPr>
          <w:rFonts w:ascii="Simplified Arabic" w:hAnsi="Simplified Arabic" w:cs="Simplified Arabic" w:hint="cs"/>
          <w:b/>
          <w:bCs/>
          <w:sz w:val="44"/>
          <w:szCs w:val="44"/>
          <w:rtl/>
        </w:rPr>
        <w:t xml:space="preserve">2-2- </w:t>
      </w:r>
      <w:r w:rsidRPr="002B0D3E">
        <w:rPr>
          <w:rFonts w:ascii="Simplified Arabic" w:hAnsi="Simplified Arabic" w:cs="Simplified Arabic"/>
          <w:b/>
          <w:bCs/>
          <w:sz w:val="44"/>
          <w:szCs w:val="44"/>
          <w:rtl/>
        </w:rPr>
        <w:t>الدراسات السابقة</w:t>
      </w:r>
      <w:r w:rsidRPr="002B0D3E">
        <w:rPr>
          <w:rFonts w:ascii="Simplified Arabic" w:hAnsi="Simplified Arabic" w:cs="Simplified Arabic" w:hint="cs"/>
          <w:b/>
          <w:bCs/>
          <w:sz w:val="44"/>
          <w:szCs w:val="44"/>
          <w:rtl/>
        </w:rPr>
        <w:t>:-</w:t>
      </w:r>
    </w:p>
    <w:p w:rsidR="00930C71" w:rsidRPr="00715B72" w:rsidRDefault="00930C71" w:rsidP="00930C71">
      <w:pPr>
        <w:spacing w:after="0" w:line="240" w:lineRule="auto"/>
        <w:jc w:val="lowKashida"/>
        <w:rPr>
          <w:rFonts w:ascii="Simplified Arabic" w:hAnsi="Simplified Arabic" w:cs="Simplified Arabic"/>
          <w:b/>
          <w:bCs/>
          <w:sz w:val="40"/>
          <w:szCs w:val="40"/>
          <w:rtl/>
          <w:lang w:bidi="ar-LY"/>
        </w:rPr>
      </w:pPr>
      <w:r w:rsidRPr="00715B72">
        <w:rPr>
          <w:rFonts w:ascii="Simplified Arabic" w:hAnsi="Simplified Arabic" w:cs="Simplified Arabic" w:hint="cs"/>
          <w:b/>
          <w:bCs/>
          <w:sz w:val="40"/>
          <w:szCs w:val="40"/>
          <w:rtl/>
          <w:lang w:bidi="ar-LY"/>
        </w:rPr>
        <w:t>1- دراسة</w:t>
      </w:r>
      <w:r w:rsidRPr="00715B72">
        <w:rPr>
          <w:rFonts w:ascii="Simplified Arabic" w:hAnsi="Simplified Arabic" w:cs="Simplified Arabic"/>
          <w:b/>
          <w:bCs/>
          <w:sz w:val="40"/>
          <w:szCs w:val="40"/>
          <w:rtl/>
          <w:lang w:bidi="ar-LY"/>
        </w:rPr>
        <w:t xml:space="preserve"> سعدية الشرقاوي، (2017)</w:t>
      </w:r>
      <w:r>
        <w:rPr>
          <w:rFonts w:ascii="Simplified Arabic" w:hAnsi="Simplified Arabic" w:cs="Simplified Arabic" w:hint="cs"/>
          <w:b/>
          <w:bCs/>
          <w:sz w:val="40"/>
          <w:szCs w:val="40"/>
          <w:rtl/>
          <w:lang w:bidi="ar-LY"/>
        </w:rPr>
        <w:t>(17)</w:t>
      </w:r>
      <w:r w:rsidRPr="00715B72">
        <w:rPr>
          <w:rFonts w:ascii="Simplified Arabic" w:hAnsi="Simplified Arabic" w:cs="Simplified Arabic"/>
          <w:b/>
          <w:bCs/>
          <w:sz w:val="40"/>
          <w:szCs w:val="40"/>
          <w:rtl/>
          <w:lang w:bidi="ar-LY"/>
        </w:rPr>
        <w:t xml:space="preserve"> </w:t>
      </w:r>
    </w:p>
    <w:p w:rsidR="00930C71" w:rsidRPr="00715B72" w:rsidRDefault="00930C71" w:rsidP="00930C71">
      <w:pPr>
        <w:spacing w:after="0" w:line="240" w:lineRule="auto"/>
        <w:jc w:val="lowKashida"/>
        <w:rPr>
          <w:rFonts w:ascii="Simplified Arabic" w:hAnsi="Simplified Arabic" w:cs="Simplified Arabic"/>
          <w:sz w:val="36"/>
          <w:szCs w:val="36"/>
          <w:rtl/>
          <w:lang w:bidi="ar-LY"/>
        </w:rPr>
      </w:pPr>
      <w:r w:rsidRPr="00715B72">
        <w:rPr>
          <w:rFonts w:ascii="Simplified Arabic" w:hAnsi="Simplified Arabic" w:cs="Simplified Arabic" w:hint="cs"/>
          <w:sz w:val="36"/>
          <w:szCs w:val="36"/>
          <w:rtl/>
          <w:lang w:bidi="ar-LY"/>
        </w:rPr>
        <w:t xml:space="preserve">     </w:t>
      </w:r>
      <w:r w:rsidRPr="00715B72">
        <w:rPr>
          <w:rFonts w:ascii="Simplified Arabic" w:hAnsi="Simplified Arabic" w:cs="Simplified Arabic"/>
          <w:sz w:val="36"/>
          <w:szCs w:val="36"/>
          <w:rtl/>
          <w:lang w:bidi="ar-LY"/>
        </w:rPr>
        <w:t>دراسة</w:t>
      </w:r>
      <w:r w:rsidRPr="00715B72">
        <w:rPr>
          <w:rFonts w:ascii="Simplified Arabic" w:hAnsi="Simplified Arabic" w:cs="Simplified Arabic" w:hint="cs"/>
          <w:sz w:val="36"/>
          <w:szCs w:val="36"/>
          <w:rtl/>
          <w:lang w:bidi="ar-LY"/>
        </w:rPr>
        <w:t xml:space="preserve"> بعنوان (</w:t>
      </w:r>
      <w:r w:rsidRPr="00715B72">
        <w:rPr>
          <w:rFonts w:ascii="Simplified Arabic" w:hAnsi="Simplified Arabic" w:cs="Simplified Arabic"/>
          <w:sz w:val="36"/>
          <w:szCs w:val="36"/>
          <w:rtl/>
          <w:lang w:bidi="ar-LY"/>
        </w:rPr>
        <w:t>تنمية بعض مهارات القيادة لدى طفل الروضة</w:t>
      </w:r>
      <w:r w:rsidRPr="00715B72">
        <w:rPr>
          <w:rFonts w:ascii="Simplified Arabic" w:hAnsi="Simplified Arabic" w:cs="Simplified Arabic" w:hint="cs"/>
          <w:sz w:val="36"/>
          <w:szCs w:val="36"/>
          <w:rtl/>
          <w:lang w:bidi="ar-LY"/>
        </w:rPr>
        <w:t>)</w:t>
      </w:r>
      <w:r w:rsidRPr="00715B72">
        <w:rPr>
          <w:rFonts w:ascii="Simplified Arabic" w:hAnsi="Simplified Arabic" w:cs="Simplified Arabic"/>
          <w:sz w:val="36"/>
          <w:szCs w:val="36"/>
          <w:rtl/>
          <w:lang w:bidi="ar-LY"/>
        </w:rPr>
        <w:t xml:space="preserve"> هدفت إلى تنمية بعض مهارات القيادة لدى طفل الروضة</w:t>
      </w:r>
      <w:r w:rsidRPr="00715B72">
        <w:rPr>
          <w:rFonts w:ascii="Simplified Arabic" w:hAnsi="Simplified Arabic" w:cs="Simplified Arabic" w:hint="cs"/>
          <w:sz w:val="36"/>
          <w:szCs w:val="36"/>
          <w:rtl/>
          <w:lang w:bidi="ar-LY"/>
        </w:rPr>
        <w:t xml:space="preserve"> واستخدمت الدارسة المنهج الوصفى لملائمته لطبيعة البحث</w:t>
      </w:r>
      <w:r w:rsidRPr="00715B72">
        <w:rPr>
          <w:rFonts w:ascii="Simplified Arabic" w:hAnsi="Simplified Arabic" w:cs="Simplified Arabic"/>
          <w:sz w:val="36"/>
          <w:szCs w:val="36"/>
          <w:rtl/>
          <w:lang w:bidi="ar-LY"/>
        </w:rPr>
        <w:t xml:space="preserve">، </w:t>
      </w:r>
      <w:r w:rsidRPr="00715B72">
        <w:rPr>
          <w:rFonts w:ascii="Simplified Arabic" w:hAnsi="Simplified Arabic" w:cs="Simplified Arabic" w:hint="cs"/>
          <w:sz w:val="36"/>
          <w:szCs w:val="36"/>
          <w:rtl/>
          <w:lang w:bidi="ar-LY"/>
        </w:rPr>
        <w:t>و</w:t>
      </w:r>
      <w:r w:rsidRPr="00715B72">
        <w:rPr>
          <w:rFonts w:ascii="Simplified Arabic" w:hAnsi="Simplified Arabic" w:cs="Simplified Arabic"/>
          <w:sz w:val="36"/>
          <w:szCs w:val="36"/>
          <w:rtl/>
          <w:lang w:bidi="ar-LY"/>
        </w:rPr>
        <w:t xml:space="preserve">تكونت العينة من (60) طفل وطفلة، والادوات المستخدمة: بطاقة </w:t>
      </w:r>
      <w:r w:rsidRPr="00715B72">
        <w:rPr>
          <w:rFonts w:ascii="Simplified Arabic" w:hAnsi="Simplified Arabic" w:cs="Simplified Arabic"/>
          <w:sz w:val="36"/>
          <w:szCs w:val="36"/>
          <w:rtl/>
          <w:lang w:bidi="ar-LY"/>
        </w:rPr>
        <w:lastRenderedPageBreak/>
        <w:t>ملاحظة المعلمة لبعض مهارات القيادة، مقياس مهارات القيادة المصور، البرنامج القائم على طريقة المشروع.</w:t>
      </w:r>
      <w:r w:rsidRPr="00715B72">
        <w:rPr>
          <w:rFonts w:ascii="Simplified Arabic" w:hAnsi="Simplified Arabic" w:cs="Simplified Arabic" w:hint="cs"/>
          <w:sz w:val="36"/>
          <w:szCs w:val="36"/>
          <w:rtl/>
          <w:lang w:bidi="ar-LY"/>
        </w:rPr>
        <w:t>وكانت اهم النتائج</w:t>
      </w:r>
      <w:r w:rsidRPr="00715B72">
        <w:rPr>
          <w:rFonts w:ascii="Simplified Arabic" w:hAnsi="Simplified Arabic" w:cs="Simplified Arabic"/>
          <w:sz w:val="36"/>
          <w:szCs w:val="36"/>
          <w:rtl/>
          <w:lang w:bidi="ar-LY"/>
        </w:rPr>
        <w:t xml:space="preserve"> إمكانية تنمية مهارات القيادة لمرحلة رياض الأطفال من خلال توفير بيئة التعلم الفعال مع مراعاة خصائص الأطفال في هذه المرحلة والفروق الفردية بينهم.</w:t>
      </w:r>
    </w:p>
    <w:p w:rsidR="00930C71" w:rsidRPr="00A90042" w:rsidRDefault="00930C71" w:rsidP="00930C71">
      <w:pPr>
        <w:spacing w:after="0" w:line="240" w:lineRule="auto"/>
        <w:jc w:val="lowKashida"/>
        <w:rPr>
          <w:rFonts w:ascii="Simplified Arabic" w:hAnsi="Simplified Arabic" w:cs="Simplified Arabic"/>
          <w:b/>
          <w:bCs/>
          <w:sz w:val="40"/>
          <w:szCs w:val="40"/>
          <w:rtl/>
          <w:lang w:bidi="ar-LY"/>
        </w:rPr>
      </w:pPr>
      <w:r>
        <w:rPr>
          <w:rFonts w:ascii="Simplified Arabic" w:hAnsi="Simplified Arabic" w:cs="Simplified Arabic" w:hint="cs"/>
          <w:b/>
          <w:bCs/>
          <w:sz w:val="40"/>
          <w:szCs w:val="40"/>
          <w:rtl/>
          <w:lang w:bidi="ar-LY"/>
        </w:rPr>
        <w:t xml:space="preserve">2-  </w:t>
      </w:r>
      <w:r w:rsidRPr="00A90042">
        <w:rPr>
          <w:rFonts w:ascii="Simplified Arabic" w:hAnsi="Simplified Arabic" w:cs="Simplified Arabic"/>
          <w:b/>
          <w:bCs/>
          <w:sz w:val="40"/>
          <w:szCs w:val="40"/>
          <w:rtl/>
          <w:lang w:bidi="ar-LY"/>
        </w:rPr>
        <w:t>دراسة بد</w:t>
      </w:r>
      <w:r w:rsidRPr="00A90042">
        <w:rPr>
          <w:rFonts w:ascii="Simplified Arabic" w:hAnsi="Simplified Arabic" w:cs="Simplified Arabic" w:hint="cs"/>
          <w:b/>
          <w:bCs/>
          <w:sz w:val="40"/>
          <w:szCs w:val="40"/>
          <w:rtl/>
          <w:lang w:bidi="ar-LY"/>
        </w:rPr>
        <w:t>ر</w:t>
      </w:r>
      <w:r w:rsidRPr="00A90042">
        <w:rPr>
          <w:rFonts w:ascii="Simplified Arabic" w:hAnsi="Simplified Arabic" w:cs="Simplified Arabic"/>
          <w:b/>
          <w:bCs/>
          <w:sz w:val="40"/>
          <w:szCs w:val="40"/>
          <w:rtl/>
          <w:lang w:bidi="ar-LY"/>
        </w:rPr>
        <w:t xml:space="preserve"> محمد (</w:t>
      </w:r>
      <w:r>
        <w:rPr>
          <w:rFonts w:ascii="Simplified Arabic" w:hAnsi="Simplified Arabic" w:cs="Simplified Arabic"/>
          <w:b/>
          <w:bCs/>
          <w:sz w:val="40"/>
          <w:szCs w:val="40"/>
          <w:lang w:bidi="ar-LY"/>
        </w:rPr>
        <w:t>2013</w:t>
      </w:r>
      <w:r w:rsidRPr="00A90042">
        <w:rPr>
          <w:rFonts w:ascii="Simplified Arabic" w:hAnsi="Simplified Arabic" w:cs="Simplified Arabic"/>
          <w:b/>
          <w:bCs/>
          <w:sz w:val="40"/>
          <w:szCs w:val="40"/>
          <w:rtl/>
          <w:lang w:bidi="ar-LY"/>
        </w:rPr>
        <w:t xml:space="preserve"> )</w:t>
      </w:r>
      <w:r>
        <w:rPr>
          <w:rFonts w:ascii="Simplified Arabic" w:hAnsi="Simplified Arabic" w:cs="Simplified Arabic" w:hint="cs"/>
          <w:b/>
          <w:bCs/>
          <w:sz w:val="40"/>
          <w:szCs w:val="40"/>
          <w:rtl/>
          <w:lang w:bidi="ar-LY"/>
        </w:rPr>
        <w:t>(6)</w:t>
      </w:r>
      <w:r w:rsidRPr="00A90042">
        <w:rPr>
          <w:rFonts w:ascii="Simplified Arabic" w:hAnsi="Simplified Arabic" w:cs="Simplified Arabic"/>
          <w:b/>
          <w:bCs/>
          <w:sz w:val="40"/>
          <w:szCs w:val="40"/>
          <w:rtl/>
          <w:lang w:bidi="ar-LY"/>
        </w:rPr>
        <w:t xml:space="preserve"> </w:t>
      </w:r>
    </w:p>
    <w:p w:rsidR="00930C71" w:rsidRPr="00715B72" w:rsidRDefault="00930C71" w:rsidP="00930C71">
      <w:pPr>
        <w:spacing w:after="0" w:line="240" w:lineRule="auto"/>
        <w:jc w:val="lowKashida"/>
        <w:rPr>
          <w:rFonts w:ascii="Simplified Arabic" w:hAnsi="Simplified Arabic" w:cs="Simplified Arabic"/>
          <w:b/>
          <w:bCs/>
          <w:sz w:val="36"/>
          <w:szCs w:val="36"/>
          <w:rtl/>
          <w:lang w:bidi="ar-LY"/>
        </w:rPr>
      </w:pPr>
      <w:r>
        <w:rPr>
          <w:rFonts w:ascii="Simplified Arabic" w:hAnsi="Simplified Arabic" w:cs="Simplified Arabic" w:hint="cs"/>
          <w:sz w:val="32"/>
          <w:szCs w:val="32"/>
          <w:rtl/>
          <w:lang w:bidi="ar-LY"/>
        </w:rPr>
        <w:t xml:space="preserve">     دراسة  </w:t>
      </w:r>
      <w:r w:rsidRPr="00715B72">
        <w:rPr>
          <w:rFonts w:ascii="Simplified Arabic" w:hAnsi="Simplified Arabic" w:cs="Simplified Arabic"/>
          <w:sz w:val="36"/>
          <w:szCs w:val="36"/>
          <w:rtl/>
          <w:lang w:bidi="ar-LY"/>
        </w:rPr>
        <w:t>بعنوان " السلوك القيادي لدى طلبة الصف لعاشر الأساسي الموهوبين بمدارس الملك عبد اللّ</w:t>
      </w:r>
      <w:r>
        <w:rPr>
          <w:rFonts w:ascii="Simplified Arabic" w:hAnsi="Simplified Arabic" w:cs="Simplified Arabic" w:hint="cs"/>
          <w:sz w:val="36"/>
          <w:szCs w:val="36"/>
          <w:rtl/>
          <w:lang w:bidi="ar-LY"/>
        </w:rPr>
        <w:t>ه</w:t>
      </w:r>
      <w:r>
        <w:rPr>
          <w:rFonts w:ascii="Simplified Arabic" w:hAnsi="Simplified Arabic" w:cs="Simplified Arabic"/>
          <w:sz w:val="36"/>
          <w:szCs w:val="36"/>
          <w:rtl/>
          <w:lang w:bidi="ar-LY"/>
        </w:rPr>
        <w:t>ٰ</w:t>
      </w:r>
      <w:r w:rsidRPr="00715B72">
        <w:rPr>
          <w:rFonts w:ascii="Simplified Arabic" w:hAnsi="Simplified Arabic" w:cs="Simplified Arabic"/>
          <w:sz w:val="36"/>
          <w:szCs w:val="36"/>
          <w:rtl/>
          <w:lang w:bidi="ar-LY"/>
        </w:rPr>
        <w:t xml:space="preserve"> الثاني للتميز والطلبة العاديين في المدارس الحكومية الأردنية "، وقد هدفت إلى مقارنة السلوك القيادي لدى طلبة الصف العاشر الأساسي الموهوبين بمدارس الملك عبد اللّ</w:t>
      </w:r>
      <w:r>
        <w:rPr>
          <w:rFonts w:ascii="Simplified Arabic" w:hAnsi="Simplified Arabic" w:cs="Simplified Arabic" w:hint="cs"/>
          <w:sz w:val="36"/>
          <w:szCs w:val="36"/>
          <w:rtl/>
          <w:lang w:bidi="ar-LY"/>
        </w:rPr>
        <w:t>ه</w:t>
      </w:r>
      <w:r>
        <w:rPr>
          <w:rFonts w:ascii="Simplified Arabic" w:hAnsi="Simplified Arabic" w:cs="Simplified Arabic"/>
          <w:sz w:val="36"/>
          <w:szCs w:val="36"/>
          <w:rtl/>
          <w:lang w:bidi="ar-LY"/>
        </w:rPr>
        <w:t>ٰ</w:t>
      </w:r>
      <w:r w:rsidRPr="00715B72">
        <w:rPr>
          <w:rFonts w:ascii="Simplified Arabic" w:hAnsi="Simplified Arabic" w:cs="Simplified Arabic"/>
          <w:sz w:val="36"/>
          <w:szCs w:val="36"/>
          <w:rtl/>
          <w:lang w:bidi="ar-LY"/>
        </w:rPr>
        <w:t xml:space="preserve"> الثاني للتميز والطلبة العاديين في لمدارس الحكومية الأردنية في ضوء متغيري ( مكان الإقامة ، والدخل الشهري للأسرة) وقد تكونت عينة الدراسة من (٣٣٧) طالب وطالبة من طلبة الصف العاشر لأساسي في مدارس الملك عبد اللّه الثاني للتميز، والطلبة العاديين في المدارس الحكومية في الأردن في الفصل الدراسي الثاني من العام الدراسي ٢٠١٢/٢٠١١م ، وقد أظهرت نتائج الدراسة بعد إجراء التحليل الإحصائي أن السلوك القيادي لدى الطلبة</w:t>
      </w:r>
    </w:p>
    <w:p w:rsidR="00930C71" w:rsidRPr="00715B72" w:rsidRDefault="00930C71" w:rsidP="00930C71">
      <w:pPr>
        <w:spacing w:after="0" w:line="240" w:lineRule="auto"/>
        <w:jc w:val="both"/>
        <w:rPr>
          <w:rFonts w:ascii="Simplified Arabic" w:hAnsi="Simplified Arabic" w:cs="Simplified Arabic"/>
          <w:b/>
          <w:bCs/>
          <w:sz w:val="40"/>
          <w:szCs w:val="40"/>
          <w:rtl/>
          <w:lang w:bidi="ar-LY"/>
        </w:rPr>
      </w:pPr>
      <w:r>
        <w:rPr>
          <w:rFonts w:ascii="Simplified Arabic" w:hAnsi="Simplified Arabic" w:cs="Simplified Arabic" w:hint="cs"/>
          <w:b/>
          <w:bCs/>
          <w:sz w:val="40"/>
          <w:szCs w:val="40"/>
          <w:rtl/>
          <w:lang w:bidi="ar-LY"/>
        </w:rPr>
        <w:t>3</w:t>
      </w:r>
      <w:r w:rsidRPr="00715B72">
        <w:rPr>
          <w:rFonts w:ascii="Simplified Arabic" w:hAnsi="Simplified Arabic" w:cs="Simplified Arabic" w:hint="cs"/>
          <w:b/>
          <w:bCs/>
          <w:sz w:val="40"/>
          <w:szCs w:val="40"/>
          <w:rtl/>
          <w:lang w:bidi="ar-LY"/>
        </w:rPr>
        <w:t xml:space="preserve">- </w:t>
      </w:r>
      <w:r w:rsidRPr="00715B72">
        <w:rPr>
          <w:rFonts w:ascii="Simplified Arabic" w:hAnsi="Simplified Arabic" w:cs="Simplified Arabic"/>
          <w:b/>
          <w:bCs/>
          <w:sz w:val="40"/>
          <w:szCs w:val="40"/>
          <w:rtl/>
          <w:lang w:bidi="ar-LY"/>
        </w:rPr>
        <w:t>دراسة علي أمحمد علي عبد الكريم (2010)</w:t>
      </w:r>
      <w:r>
        <w:rPr>
          <w:rFonts w:ascii="Simplified Arabic" w:hAnsi="Simplified Arabic" w:cs="Simplified Arabic" w:hint="cs"/>
          <w:b/>
          <w:bCs/>
          <w:sz w:val="40"/>
          <w:szCs w:val="40"/>
          <w:rtl/>
          <w:lang w:bidi="ar-LY"/>
        </w:rPr>
        <w:t>(19)</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 xml:space="preserve">    </w:t>
      </w:r>
      <w:r w:rsidRPr="00715B72">
        <w:rPr>
          <w:rFonts w:ascii="Simplified Arabic" w:hAnsi="Simplified Arabic" w:cs="Simplified Arabic" w:hint="cs"/>
          <w:sz w:val="36"/>
          <w:szCs w:val="36"/>
          <w:rtl/>
          <w:lang w:bidi="ar-LY"/>
        </w:rPr>
        <w:t>دراسة يعنوان (</w:t>
      </w:r>
      <w:r w:rsidRPr="00715B72">
        <w:rPr>
          <w:rFonts w:ascii="Simplified Arabic" w:hAnsi="Simplified Arabic" w:cs="Simplified Arabic"/>
          <w:sz w:val="36"/>
          <w:szCs w:val="36"/>
          <w:rtl/>
          <w:lang w:bidi="ar-LY"/>
        </w:rPr>
        <w:t xml:space="preserve">المشكلات الاجتماعية التي تواجه معلمي ومعلمات التربية البدنية </w:t>
      </w:r>
      <w:r w:rsidRPr="00715B72">
        <w:rPr>
          <w:rFonts w:ascii="Simplified Arabic" w:hAnsi="Simplified Arabic" w:cs="Simplified Arabic" w:hint="cs"/>
          <w:sz w:val="36"/>
          <w:szCs w:val="36"/>
          <w:rtl/>
          <w:lang w:bidi="ar-LY"/>
        </w:rPr>
        <w:t>ي</w:t>
      </w:r>
      <w:r w:rsidRPr="00715B72">
        <w:rPr>
          <w:rFonts w:ascii="Simplified Arabic" w:hAnsi="Simplified Arabic" w:cs="Simplified Arabic"/>
          <w:sz w:val="36"/>
          <w:szCs w:val="36"/>
          <w:rtl/>
          <w:lang w:bidi="ar-LY"/>
        </w:rPr>
        <w:t>ب</w:t>
      </w:r>
      <w:r w:rsidRPr="00715B72">
        <w:rPr>
          <w:rFonts w:ascii="Simplified Arabic" w:hAnsi="Simplified Arabic" w:cs="Simplified Arabic" w:hint="cs"/>
          <w:sz w:val="36"/>
          <w:szCs w:val="36"/>
          <w:rtl/>
          <w:lang w:bidi="ar-LY"/>
        </w:rPr>
        <w:t>لدية</w:t>
      </w:r>
      <w:r w:rsidRPr="00715B72">
        <w:rPr>
          <w:rFonts w:ascii="Simplified Arabic" w:hAnsi="Simplified Arabic" w:cs="Simplified Arabic"/>
          <w:sz w:val="36"/>
          <w:szCs w:val="36"/>
          <w:rtl/>
          <w:lang w:bidi="ar-LY"/>
        </w:rPr>
        <w:t xml:space="preserve"> وادي الشاطئ، ومدى العلاقة بين هذه المشكلات والسلوك القيادي لديهم</w:t>
      </w:r>
      <w:r w:rsidRPr="00715B72">
        <w:rPr>
          <w:rFonts w:ascii="Simplified Arabic" w:hAnsi="Simplified Arabic" w:cs="Simplified Arabic" w:hint="cs"/>
          <w:sz w:val="36"/>
          <w:szCs w:val="36"/>
          <w:rtl/>
          <w:lang w:bidi="ar-LY"/>
        </w:rPr>
        <w:t xml:space="preserve">) </w:t>
      </w:r>
      <w:r w:rsidRPr="00715B72">
        <w:rPr>
          <w:rFonts w:ascii="Simplified Arabic" w:hAnsi="Simplified Arabic" w:cs="Simplified Arabic"/>
          <w:sz w:val="36"/>
          <w:szCs w:val="36"/>
          <w:rtl/>
          <w:lang w:bidi="ar-LY"/>
        </w:rPr>
        <w:t>هدفت الدراسة إلى التعرف على بعض المشكلات الاجتماعية التي تواجه معلمي ومعلمات التربية البدنية ب</w:t>
      </w:r>
      <w:r w:rsidRPr="00715B72">
        <w:rPr>
          <w:rFonts w:ascii="Simplified Arabic" w:hAnsi="Simplified Arabic" w:cs="Simplified Arabic" w:hint="cs"/>
          <w:sz w:val="36"/>
          <w:szCs w:val="36"/>
          <w:rtl/>
          <w:lang w:bidi="ar-LY"/>
        </w:rPr>
        <w:t>بلدية</w:t>
      </w:r>
      <w:r w:rsidRPr="00715B72">
        <w:rPr>
          <w:rFonts w:ascii="Simplified Arabic" w:hAnsi="Simplified Arabic" w:cs="Simplified Arabic"/>
          <w:sz w:val="36"/>
          <w:szCs w:val="36"/>
          <w:rtl/>
          <w:lang w:bidi="ar-LY"/>
        </w:rPr>
        <w:t xml:space="preserve"> وادي الشاطئ، ومدى العلاقة بين هذه المشكلات والسلوك القيادي لديهم، بالإضافة إلى الكشف عن الفروق في حدة المشكلات الاجتماعية ومستويات السلوك القيادي بين المعلمين والمعلمات</w:t>
      </w:r>
      <w:r w:rsidRPr="00715B72">
        <w:rPr>
          <w:rFonts w:ascii="Simplified Arabic" w:hAnsi="Simplified Arabic" w:cs="Simplified Arabic" w:hint="cs"/>
          <w:sz w:val="36"/>
          <w:szCs w:val="36"/>
          <w:rtl/>
          <w:lang w:bidi="ar-LY"/>
        </w:rPr>
        <w:t xml:space="preserve"> واستخدم</w:t>
      </w:r>
      <w:r w:rsidRPr="00715B72">
        <w:rPr>
          <w:rFonts w:ascii="Simplified Arabic" w:hAnsi="Simplified Arabic" w:cs="Simplified Arabic"/>
          <w:sz w:val="36"/>
          <w:szCs w:val="36"/>
          <w:rtl/>
          <w:lang w:bidi="ar-LY"/>
        </w:rPr>
        <w:t xml:space="preserve"> الباحث  المنهج الوصفي باعتباره الأنسب في دراسة الواقع ووصف الظواهر كما هي.ادوات الدراسة:قائمة المشكلات الاجتماعية ومقياس السلوك القيادي.أهم النتائج:تبين أن هناك مشكلات اجتماعية ذات </w:t>
      </w:r>
      <w:r w:rsidRPr="00715B72">
        <w:rPr>
          <w:rFonts w:ascii="Simplified Arabic" w:hAnsi="Simplified Arabic" w:cs="Simplified Arabic"/>
          <w:sz w:val="36"/>
          <w:szCs w:val="36"/>
          <w:rtl/>
          <w:lang w:bidi="ar-LY"/>
        </w:rPr>
        <w:lastRenderedPageBreak/>
        <w:t xml:space="preserve">طابع اقتصادي يعاني منها المعلمون والمعلمات بدرجة كبيرة، حيث بلغت نسبة من يعانون منها (83.7%).تمثلت هذه المشكلات في انشغال عدد من المعلمين بأعمال إضافية لتحسين ظروفهم المعيشية، وعدم قدرتهم على توفير وسيلة نقل مناسبة، ما يؤثر على قدرتهم في أداء واجباتهم المهنية بشكل </w:t>
      </w:r>
      <w:r w:rsidRPr="00715B72">
        <w:rPr>
          <w:rFonts w:ascii="Simplified Arabic" w:hAnsi="Simplified Arabic" w:cs="Simplified Arabic" w:hint="cs"/>
          <w:sz w:val="36"/>
          <w:szCs w:val="36"/>
          <w:rtl/>
          <w:lang w:bidi="ar-LY"/>
        </w:rPr>
        <w:t>مريح أكد</w:t>
      </w:r>
      <w:r w:rsidRPr="00715B72">
        <w:rPr>
          <w:rFonts w:ascii="Simplified Arabic" w:hAnsi="Simplified Arabic" w:cs="Simplified Arabic" w:hint="eastAsia"/>
          <w:sz w:val="36"/>
          <w:szCs w:val="36"/>
          <w:rtl/>
          <w:lang w:bidi="ar-LY"/>
        </w:rPr>
        <w:t>ت</w:t>
      </w:r>
      <w:r w:rsidRPr="00715B72">
        <w:rPr>
          <w:rFonts w:ascii="Simplified Arabic" w:hAnsi="Simplified Arabic" w:cs="Simplified Arabic"/>
          <w:sz w:val="36"/>
          <w:szCs w:val="36"/>
          <w:rtl/>
          <w:lang w:bidi="ar-LY"/>
        </w:rPr>
        <w:t xml:space="preserve"> النتائج على وجود علاقة بين المشكلات الاجتماعية ومستوى السلوك القيادي</w:t>
      </w:r>
      <w:r>
        <w:rPr>
          <w:rFonts w:ascii="Simplified Arabic" w:hAnsi="Simplified Arabic" w:cs="Simplified Arabic" w:hint="cs"/>
          <w:sz w:val="36"/>
          <w:szCs w:val="36"/>
          <w:rtl/>
          <w:lang w:bidi="ar-LY"/>
        </w:rPr>
        <w:t>.</w:t>
      </w:r>
    </w:p>
    <w:p w:rsidR="00930C71" w:rsidRPr="00A90042" w:rsidRDefault="00930C71" w:rsidP="00930C71">
      <w:pPr>
        <w:spacing w:after="0" w:line="240" w:lineRule="auto"/>
        <w:jc w:val="lowKashida"/>
        <w:rPr>
          <w:rFonts w:ascii="Simplified Arabic" w:hAnsi="Simplified Arabic" w:cs="Simplified Arabic"/>
          <w:b/>
          <w:bCs/>
          <w:sz w:val="40"/>
          <w:szCs w:val="40"/>
          <w:rtl/>
          <w:lang w:bidi="ar-LY"/>
        </w:rPr>
      </w:pPr>
      <w:r>
        <w:rPr>
          <w:rFonts w:ascii="Simplified Arabic" w:hAnsi="Simplified Arabic" w:cs="Simplified Arabic" w:hint="cs"/>
          <w:b/>
          <w:bCs/>
          <w:sz w:val="40"/>
          <w:szCs w:val="40"/>
          <w:rtl/>
          <w:lang w:bidi="ar-LY"/>
        </w:rPr>
        <w:t xml:space="preserve">4- </w:t>
      </w:r>
      <w:r w:rsidRPr="00A90042">
        <w:rPr>
          <w:rFonts w:ascii="Simplified Arabic" w:hAnsi="Simplified Arabic" w:cs="Simplified Arabic" w:hint="cs"/>
          <w:b/>
          <w:bCs/>
          <w:sz w:val="40"/>
          <w:szCs w:val="40"/>
          <w:rtl/>
          <w:lang w:bidi="ar-LY"/>
        </w:rPr>
        <w:t>دراسة</w:t>
      </w:r>
      <w:r w:rsidRPr="00A90042">
        <w:rPr>
          <w:rFonts w:ascii="Simplified Arabic" w:hAnsi="Simplified Arabic" w:cs="Simplified Arabic"/>
          <w:b/>
          <w:bCs/>
          <w:sz w:val="40"/>
          <w:szCs w:val="40"/>
          <w:rtl/>
          <w:lang w:bidi="ar-LY"/>
        </w:rPr>
        <w:t xml:space="preserve"> </w:t>
      </w:r>
      <w:r>
        <w:rPr>
          <w:rFonts w:ascii="Simplified Arabic" w:hAnsi="Simplified Arabic" w:cs="Simplified Arabic" w:hint="cs"/>
          <w:b/>
          <w:bCs/>
          <w:sz w:val="40"/>
          <w:szCs w:val="40"/>
          <w:rtl/>
          <w:lang w:bidi="ar-LY"/>
        </w:rPr>
        <w:t xml:space="preserve">رولا </w:t>
      </w:r>
      <w:r w:rsidRPr="00A90042">
        <w:rPr>
          <w:rFonts w:ascii="Simplified Arabic" w:hAnsi="Simplified Arabic" w:cs="Simplified Arabic"/>
          <w:b/>
          <w:bCs/>
          <w:sz w:val="40"/>
          <w:szCs w:val="40"/>
          <w:rtl/>
          <w:lang w:bidi="ar-LY"/>
        </w:rPr>
        <w:t>عبد الحافظ (</w:t>
      </w:r>
      <w:r>
        <w:rPr>
          <w:rFonts w:ascii="Simplified Arabic" w:hAnsi="Simplified Arabic" w:cs="Simplified Arabic"/>
          <w:b/>
          <w:bCs/>
          <w:sz w:val="40"/>
          <w:szCs w:val="40"/>
          <w:lang w:bidi="ar-LY"/>
        </w:rPr>
        <w:t>2007</w:t>
      </w:r>
      <w:r w:rsidRPr="00A90042">
        <w:rPr>
          <w:rFonts w:ascii="Simplified Arabic" w:hAnsi="Simplified Arabic" w:cs="Simplified Arabic"/>
          <w:b/>
          <w:bCs/>
          <w:sz w:val="40"/>
          <w:szCs w:val="40"/>
          <w:rtl/>
          <w:lang w:bidi="ar-LY"/>
        </w:rPr>
        <w:t>)</w:t>
      </w:r>
      <w:r>
        <w:rPr>
          <w:rFonts w:ascii="Simplified Arabic" w:hAnsi="Simplified Arabic" w:cs="Simplified Arabic" w:hint="cs"/>
          <w:b/>
          <w:bCs/>
          <w:sz w:val="40"/>
          <w:szCs w:val="40"/>
          <w:rtl/>
          <w:lang w:bidi="ar-LY"/>
        </w:rPr>
        <w:t>(14)</w:t>
      </w:r>
      <w:r w:rsidRPr="00A90042">
        <w:rPr>
          <w:rFonts w:ascii="Simplified Arabic" w:hAnsi="Simplified Arabic" w:cs="Simplified Arabic"/>
          <w:b/>
          <w:bCs/>
          <w:sz w:val="40"/>
          <w:szCs w:val="40"/>
          <w:rtl/>
          <w:lang w:bidi="ar-LY"/>
        </w:rPr>
        <w:t xml:space="preserve"> </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2"/>
          <w:szCs w:val="32"/>
          <w:rtl/>
          <w:lang w:bidi="ar-LY"/>
        </w:rPr>
        <w:t xml:space="preserve">       </w:t>
      </w:r>
      <w:r w:rsidRPr="00C57634">
        <w:rPr>
          <w:rFonts w:ascii="Simplified Arabic" w:hAnsi="Simplified Arabic" w:cs="Simplified Arabic"/>
          <w:sz w:val="36"/>
          <w:szCs w:val="36"/>
          <w:rtl/>
          <w:lang w:bidi="ar-LY"/>
        </w:rPr>
        <w:t>دراسة بعنوان "السلوك القيادي وعلاقته في</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 xml:space="preserve">تقبل الذات والتقدير النفسي الاجتماعي" </w:t>
      </w:r>
      <w:r w:rsidRPr="00C57634">
        <w:rPr>
          <w:rFonts w:ascii="Simplified Arabic" w:hAnsi="Simplified Arabic" w:cs="Simplified Arabic" w:hint="cs"/>
          <w:sz w:val="36"/>
          <w:szCs w:val="36"/>
          <w:rtl/>
          <w:lang w:bidi="ar-LY"/>
        </w:rPr>
        <w:t>ل</w:t>
      </w:r>
      <w:r w:rsidRPr="00C57634">
        <w:rPr>
          <w:rFonts w:ascii="Simplified Arabic" w:hAnsi="Simplified Arabic" w:cs="Simplified Arabic"/>
          <w:sz w:val="36"/>
          <w:szCs w:val="36"/>
          <w:rtl/>
          <w:lang w:bidi="ar-LY"/>
        </w:rPr>
        <w:t>مرحلتي ما قبل الجامعة</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 وقد هدفت الدراسة إلى معرفة علاقة السلوك</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القيادي لدى الطلبة في مرحلتي ما قبل الجامعة بتقبل الذات والتقدير النفسي</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الاجتماعي تبعاً لمتغيرات الجنس والسنة حيث تكونت عينة الدراسة من (١٤٨٨) طالباً وطالبة من</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طلبة الحلقة الثانية الصفين الخامس والسادس، والصفين الثامن والتاسع، والمرحلة</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الثانوية الصفين العاشر والحادي عشر، والمرحلة الجامعية من كليتي التربية والعلوم</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من السنتين الثالثة والرابعة، وقد أظهرت نتائج</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الدراسة أن مستوى السلوك القيادي لدى طلبة كلية التربية لجميع المتغيرات كان مر</w:t>
      </w:r>
      <w:r w:rsidRPr="00C57634">
        <w:rPr>
          <w:rFonts w:ascii="Simplified Arabic" w:hAnsi="Simplified Arabic" w:cs="Simplified Arabic" w:hint="cs"/>
          <w:sz w:val="36"/>
          <w:szCs w:val="36"/>
          <w:rtl/>
          <w:lang w:bidi="ar-LY"/>
        </w:rPr>
        <w:t xml:space="preserve">تفع </w:t>
      </w:r>
      <w:r w:rsidRPr="00C57634">
        <w:rPr>
          <w:rFonts w:ascii="Simplified Arabic" w:hAnsi="Simplified Arabic" w:cs="Simplified Arabic"/>
          <w:sz w:val="36"/>
          <w:szCs w:val="36"/>
          <w:rtl/>
          <w:lang w:bidi="ar-LY"/>
        </w:rPr>
        <w:t>لمستوى العالي كما لم يكن أثر كبير ذو دلالة إحصائية لمتغير الجنس في السلوك</w:t>
      </w:r>
      <w:r w:rsidRPr="00C57634">
        <w:rPr>
          <w:rFonts w:ascii="Simplified Arabic" w:hAnsi="Simplified Arabic" w:cs="Simplified Arabic" w:hint="cs"/>
          <w:sz w:val="36"/>
          <w:szCs w:val="36"/>
          <w:rtl/>
          <w:lang w:bidi="ar-LY"/>
        </w:rPr>
        <w:t xml:space="preserve"> </w:t>
      </w:r>
      <w:r w:rsidRPr="00C57634">
        <w:rPr>
          <w:rFonts w:ascii="Simplified Arabic" w:hAnsi="Simplified Arabic" w:cs="Simplified Arabic"/>
          <w:sz w:val="36"/>
          <w:szCs w:val="36"/>
          <w:rtl/>
          <w:lang w:bidi="ar-LY"/>
        </w:rPr>
        <w:t>القيادي وتقبل الذات</w:t>
      </w:r>
    </w:p>
    <w:p w:rsidR="00930C71" w:rsidRPr="00C57634" w:rsidRDefault="00930C71" w:rsidP="00930C71">
      <w:pPr>
        <w:spacing w:after="0" w:line="240" w:lineRule="auto"/>
        <w:jc w:val="lowKashida"/>
        <w:rPr>
          <w:rFonts w:ascii="Simplified Arabic" w:hAnsi="Simplified Arabic" w:cs="Simplified Arabic"/>
          <w:b/>
          <w:bCs/>
          <w:sz w:val="40"/>
          <w:szCs w:val="40"/>
          <w:rtl/>
          <w:lang w:bidi="ar-LY"/>
        </w:rPr>
      </w:pPr>
      <w:r w:rsidRPr="00C57634">
        <w:rPr>
          <w:rFonts w:ascii="Simplified Arabic" w:hAnsi="Simplified Arabic" w:cs="Simplified Arabic" w:hint="cs"/>
          <w:b/>
          <w:bCs/>
          <w:sz w:val="40"/>
          <w:szCs w:val="40"/>
          <w:rtl/>
          <w:lang w:bidi="ar-LY"/>
        </w:rPr>
        <w:t xml:space="preserve">5- </w:t>
      </w:r>
      <w:r w:rsidRPr="00C57634">
        <w:rPr>
          <w:rFonts w:ascii="Simplified Arabic" w:hAnsi="Simplified Arabic" w:cs="Simplified Arabic"/>
          <w:b/>
          <w:bCs/>
          <w:sz w:val="40"/>
          <w:szCs w:val="40"/>
          <w:rtl/>
          <w:lang w:bidi="ar-LY"/>
        </w:rPr>
        <w:t>دراسة</w:t>
      </w:r>
      <w:r>
        <w:rPr>
          <w:rFonts w:ascii="Simplified Arabic" w:hAnsi="Simplified Arabic" w:cs="Simplified Arabic" w:hint="cs"/>
          <w:b/>
          <w:bCs/>
          <w:sz w:val="40"/>
          <w:szCs w:val="40"/>
          <w:rtl/>
          <w:lang w:bidi="ar-LY"/>
        </w:rPr>
        <w:t xml:space="preserve"> امل احمد</w:t>
      </w:r>
      <w:r w:rsidRPr="00C57634">
        <w:rPr>
          <w:rFonts w:ascii="Simplified Arabic" w:hAnsi="Simplified Arabic" w:cs="Simplified Arabic"/>
          <w:b/>
          <w:bCs/>
          <w:sz w:val="40"/>
          <w:szCs w:val="40"/>
          <w:rtl/>
          <w:lang w:bidi="ar-LY"/>
        </w:rPr>
        <w:t xml:space="preserve"> طعمه (</w:t>
      </w:r>
      <w:r w:rsidRPr="00C57634">
        <w:rPr>
          <w:rFonts w:ascii="Simplified Arabic" w:hAnsi="Simplified Arabic" w:cs="Simplified Arabic"/>
          <w:b/>
          <w:bCs/>
          <w:sz w:val="40"/>
          <w:szCs w:val="40"/>
          <w:lang w:bidi="ar-LY"/>
        </w:rPr>
        <w:t>2006</w:t>
      </w:r>
      <w:r w:rsidRPr="00C57634">
        <w:rPr>
          <w:rFonts w:ascii="Simplified Arabic" w:hAnsi="Simplified Arabic" w:cs="Simplified Arabic"/>
          <w:b/>
          <w:bCs/>
          <w:sz w:val="40"/>
          <w:szCs w:val="40"/>
          <w:rtl/>
          <w:lang w:bidi="ar-LY"/>
        </w:rPr>
        <w:t>)</w:t>
      </w:r>
      <w:r>
        <w:rPr>
          <w:rFonts w:ascii="Simplified Arabic" w:hAnsi="Simplified Arabic" w:cs="Simplified Arabic" w:hint="cs"/>
          <w:b/>
          <w:bCs/>
          <w:sz w:val="40"/>
          <w:szCs w:val="40"/>
          <w:rtl/>
          <w:lang w:bidi="ar-LY"/>
        </w:rPr>
        <w:t>(1)</w:t>
      </w:r>
      <w:r w:rsidRPr="00C57634">
        <w:rPr>
          <w:rFonts w:ascii="Simplified Arabic" w:hAnsi="Simplified Arabic" w:cs="Simplified Arabic"/>
          <w:b/>
          <w:bCs/>
          <w:sz w:val="40"/>
          <w:szCs w:val="40"/>
          <w:rtl/>
          <w:lang w:bidi="ar-LY"/>
        </w:rPr>
        <w:t xml:space="preserve"> </w:t>
      </w:r>
    </w:p>
    <w:p w:rsidR="00930C71" w:rsidRDefault="00930C71" w:rsidP="00930C71">
      <w:pPr>
        <w:spacing w:after="0" w:line="240" w:lineRule="auto"/>
        <w:jc w:val="both"/>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 xml:space="preserve">    دراسة </w:t>
      </w:r>
      <w:r w:rsidRPr="00C57634">
        <w:rPr>
          <w:rFonts w:ascii="Simplified Arabic" w:hAnsi="Simplified Arabic" w:cs="Simplified Arabic"/>
          <w:sz w:val="36"/>
          <w:szCs w:val="36"/>
          <w:rtl/>
          <w:lang w:bidi="ar-LY"/>
        </w:rPr>
        <w:t>بعنوان</w:t>
      </w:r>
      <w:r>
        <w:rPr>
          <w:rFonts w:ascii="Simplified Arabic" w:hAnsi="Simplified Arabic" w:cs="Simplified Arabic" w:hint="cs"/>
          <w:sz w:val="36"/>
          <w:szCs w:val="36"/>
          <w:rtl/>
          <w:lang w:bidi="ar-LY"/>
        </w:rPr>
        <w:t>(</w:t>
      </w:r>
      <w:r w:rsidRPr="00C57634">
        <w:rPr>
          <w:rFonts w:ascii="Simplified Arabic" w:hAnsi="Simplified Arabic" w:cs="Simplified Arabic"/>
          <w:sz w:val="36"/>
          <w:szCs w:val="36"/>
          <w:rtl/>
          <w:lang w:bidi="ar-LY"/>
        </w:rPr>
        <w:t>"أثر برنامج تدريبي لتنمية مهارات اتخاذ القرار في السلوك القيادي لدى طالبات الصف الثاني الثانوي في مدينة دمشق</w:t>
      </w:r>
      <w:r>
        <w:rPr>
          <w:rFonts w:ascii="Simplified Arabic" w:hAnsi="Simplified Arabic" w:cs="Simplified Arabic" w:hint="cs"/>
          <w:sz w:val="36"/>
          <w:szCs w:val="36"/>
          <w:rtl/>
          <w:lang w:bidi="ar-LY"/>
        </w:rPr>
        <w:t>)</w:t>
      </w:r>
      <w:r w:rsidRPr="00C57634">
        <w:rPr>
          <w:rFonts w:ascii="Simplified Arabic" w:hAnsi="Simplified Arabic" w:cs="Simplified Arabic"/>
          <w:sz w:val="36"/>
          <w:szCs w:val="36"/>
          <w:rtl/>
          <w:lang w:bidi="ar-LY"/>
        </w:rPr>
        <w:t xml:space="preserve"> والتي هدفت إلى الكشف عن أثر برنامج تدريبي لتنمية مهارات اتخاذ القرار في السلوك القيادي لدى طالبات الصف الثاني الثانوي في مدينة دمشق. وتكونت عينة الدراسة من (٢٣٢) طالبة يتوزعون في (٤) شعب. وقد أعدت الباحثة مقياس السلوك القيادي لقياس أثر البرنامج التدريبي على السلوك القيادي، والذي تم تطبيقه على أربع مجموعات، كما أعدت الباحثة البرنامج التدريبي، ثم قام بتطبيقه على المجموعتين التجريبيتين. وأظهرت نتائج الدراسة وجود </w:t>
      </w:r>
      <w:r w:rsidRPr="00C57634">
        <w:rPr>
          <w:rFonts w:ascii="Simplified Arabic" w:hAnsi="Simplified Arabic" w:cs="Simplified Arabic"/>
          <w:sz w:val="36"/>
          <w:szCs w:val="36"/>
          <w:rtl/>
          <w:lang w:bidi="ar-LY"/>
        </w:rPr>
        <w:lastRenderedPageBreak/>
        <w:t>فروق في مستوى السلوك القيادي لدى الطالبات المتفوقات تحصيليا، كما أشارت إلى وجود فروق في مستوى السلوك القيادي يعزى إلى التفوق الدراس</w:t>
      </w:r>
      <w:r w:rsidRPr="00C57634">
        <w:rPr>
          <w:rFonts w:ascii="Simplified Arabic" w:hAnsi="Simplified Arabic" w:cs="Simplified Arabic" w:hint="cs"/>
          <w:sz w:val="36"/>
          <w:szCs w:val="36"/>
          <w:rtl/>
          <w:lang w:bidi="ar-LY"/>
        </w:rPr>
        <w:t>ي</w:t>
      </w:r>
    </w:p>
    <w:p w:rsidR="00930C71" w:rsidRDefault="00930C71" w:rsidP="00930C71">
      <w:pPr>
        <w:spacing w:after="0" w:line="240" w:lineRule="auto"/>
        <w:jc w:val="both"/>
        <w:rPr>
          <w:rFonts w:ascii="Simplified Arabic" w:hAnsi="Simplified Arabic" w:cs="Simplified Arabic"/>
          <w:b/>
          <w:bCs/>
          <w:sz w:val="40"/>
          <w:szCs w:val="40"/>
          <w:rtl/>
        </w:rPr>
      </w:pPr>
      <w:r>
        <w:rPr>
          <w:rFonts w:ascii="Simplified Arabic" w:hAnsi="Simplified Arabic" w:cs="Simplified Arabic" w:hint="cs"/>
          <w:b/>
          <w:bCs/>
          <w:sz w:val="40"/>
          <w:szCs w:val="40"/>
          <w:rtl/>
        </w:rPr>
        <w:t xml:space="preserve">7- </w:t>
      </w:r>
      <w:r>
        <w:rPr>
          <w:rFonts w:ascii="Simplified Arabic" w:hAnsi="Simplified Arabic" w:cs="Simplified Arabic"/>
          <w:b/>
          <w:bCs/>
          <w:sz w:val="40"/>
          <w:szCs w:val="40"/>
          <w:rtl/>
        </w:rPr>
        <w:t>دراسة ضؤ رمضان العجيلي (2005 )</w:t>
      </w:r>
      <w:r>
        <w:rPr>
          <w:rFonts w:ascii="Simplified Arabic" w:hAnsi="Simplified Arabic" w:cs="Simplified Arabic" w:hint="cs"/>
          <w:b/>
          <w:bCs/>
          <w:sz w:val="40"/>
          <w:szCs w:val="40"/>
          <w:rtl/>
        </w:rPr>
        <w:t>(18)</w:t>
      </w:r>
    </w:p>
    <w:p w:rsidR="00930C71"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sz w:val="36"/>
          <w:szCs w:val="36"/>
          <w:rtl/>
        </w:rPr>
        <w:t xml:space="preserve">     </w:t>
      </w:r>
      <w:r>
        <w:rPr>
          <w:rFonts w:ascii="Simplified Arabic" w:hAnsi="Simplified Arabic" w:cs="Simplified Arabic" w:hint="cs"/>
          <w:sz w:val="36"/>
          <w:szCs w:val="36"/>
          <w:rtl/>
        </w:rPr>
        <w:t xml:space="preserve">  </w:t>
      </w:r>
      <w:r>
        <w:rPr>
          <w:rFonts w:ascii="Simplified Arabic" w:hAnsi="Simplified Arabic" w:cs="Simplified Arabic"/>
          <w:sz w:val="36"/>
          <w:szCs w:val="36"/>
          <w:rtl/>
        </w:rPr>
        <w:t>دراسة بعنوان (السلوك القيادي لمعلمي ومعلمات التربية البدنية بالمدارس الاعدادية  ببلدية  الجفارة وتهدف الدراسة الى التعرف على السلوك القيادي لدى المعلمين والمعلمات كما يتصوره التلاميذ ، وكما يتصوره الأساتذه أنفسهم ، والفرق بين السلوك القيادي للأساتذه كما يتصوره التلاميذ والسلوك القيادي للمعلمات كما تتصوره الطالبات واستخدم الباحث المنهج الوصفي بالاسلوب المسحي واشتملت العينة على عدد (33) معلم ، و (25) معلمة ، و (1169 ) طالب و طالبة تم اختيارهم بالطريقة العشوائية البسيطة وكانت اهم نتائج الدراسة انه لا يوجد فروق دالة إحصائيا بين معلمي ومعلمات التربية البدنية كما وصفوا أنفسهم في السلوك القيادي ، كما لا يوجد فرق دال إحصائيا بين وصف التربية البدنية لأنفسهم ووصف التلاميذ لهم في السلوك القيادي ، وعدم وجود فرق دال إحصائيا بين وصف معلمات التربية البدنية لأنفسهن ووصف التلميذات لهن في السلوك القيادي ، ووجود فرق دال إحصائيا بين وصف معلمات التربية البدنية لأنفسهن ووصف التلميذات لهن في بعد المبادرة</w:t>
      </w:r>
    </w:p>
    <w:p w:rsidR="00930C71" w:rsidRPr="00A90042" w:rsidRDefault="00930C71" w:rsidP="00930C71">
      <w:pPr>
        <w:spacing w:after="0" w:line="240" w:lineRule="auto"/>
        <w:jc w:val="lowKashida"/>
        <w:rPr>
          <w:rFonts w:ascii="Simplified Arabic" w:hAnsi="Simplified Arabic" w:cs="Simplified Arabic"/>
          <w:b/>
          <w:bCs/>
          <w:sz w:val="40"/>
          <w:szCs w:val="40"/>
          <w:rtl/>
          <w:lang w:bidi="ar-EG"/>
        </w:rPr>
      </w:pPr>
      <w:r>
        <w:rPr>
          <w:rFonts w:ascii="Simplified Arabic" w:hAnsi="Simplified Arabic" w:cs="Simplified Arabic" w:hint="cs"/>
          <w:sz w:val="32"/>
          <w:szCs w:val="32"/>
          <w:rtl/>
          <w:lang w:bidi="ar-LY"/>
        </w:rPr>
        <w:t xml:space="preserve">8- </w:t>
      </w:r>
      <w:r w:rsidRPr="00A90042">
        <w:rPr>
          <w:rFonts w:ascii="Simplified Arabic" w:hAnsi="Simplified Arabic" w:cs="Simplified Arabic"/>
          <w:b/>
          <w:bCs/>
          <w:sz w:val="40"/>
          <w:szCs w:val="40"/>
          <w:rtl/>
          <w:lang w:bidi="ar-LY"/>
        </w:rPr>
        <w:t xml:space="preserve">دراسة </w:t>
      </w:r>
      <w:r>
        <w:rPr>
          <w:rFonts w:ascii="Simplified Arabic" w:hAnsi="Simplified Arabic" w:cs="Simplified Arabic" w:hint="cs"/>
          <w:b/>
          <w:bCs/>
          <w:sz w:val="40"/>
          <w:szCs w:val="40"/>
          <w:rtl/>
          <w:lang w:bidi="ar-LY"/>
        </w:rPr>
        <w:t>ا</w:t>
      </w:r>
      <w:r w:rsidRPr="00A90042">
        <w:rPr>
          <w:rFonts w:ascii="Simplified Arabic" w:hAnsi="Simplified Arabic" w:cs="Simplified Arabic"/>
          <w:b/>
          <w:bCs/>
          <w:sz w:val="40"/>
          <w:szCs w:val="40"/>
          <w:rtl/>
          <w:lang w:bidi="ar-LY"/>
        </w:rPr>
        <w:t>ن</w:t>
      </w:r>
      <w:r>
        <w:rPr>
          <w:rFonts w:ascii="Simplified Arabic" w:hAnsi="Simplified Arabic" w:cs="Simplified Arabic" w:hint="cs"/>
          <w:b/>
          <w:bCs/>
          <w:sz w:val="40"/>
          <w:szCs w:val="40"/>
          <w:rtl/>
          <w:lang w:bidi="ar-LY"/>
        </w:rPr>
        <w:t>ت</w:t>
      </w:r>
      <w:r w:rsidRPr="00A90042">
        <w:rPr>
          <w:rFonts w:ascii="Simplified Arabic" w:hAnsi="Simplified Arabic" w:cs="Simplified Arabic"/>
          <w:b/>
          <w:bCs/>
          <w:sz w:val="40"/>
          <w:szCs w:val="40"/>
          <w:rtl/>
          <w:lang w:bidi="ar-LY"/>
        </w:rPr>
        <w:t>شار</w:t>
      </w:r>
      <w:r>
        <w:rPr>
          <w:rFonts w:ascii="Simplified Arabic" w:hAnsi="Simplified Arabic" w:cs="Simplified Arabic" w:hint="cs"/>
          <w:b/>
          <w:bCs/>
          <w:sz w:val="40"/>
          <w:szCs w:val="40"/>
          <w:rtl/>
          <w:lang w:bidi="ar-LY"/>
        </w:rPr>
        <w:t xml:space="preserve"> عادل عسوى</w:t>
      </w:r>
      <w:r w:rsidRPr="00A90042">
        <w:rPr>
          <w:rFonts w:ascii="Simplified Arabic" w:hAnsi="Simplified Arabic" w:cs="Simplified Arabic"/>
          <w:b/>
          <w:bCs/>
          <w:sz w:val="40"/>
          <w:szCs w:val="40"/>
          <w:rtl/>
          <w:lang w:bidi="ar-LY"/>
        </w:rPr>
        <w:t xml:space="preserve"> (</w:t>
      </w:r>
      <w:r>
        <w:rPr>
          <w:rFonts w:ascii="Simplified Arabic" w:hAnsi="Simplified Arabic" w:cs="Simplified Arabic"/>
          <w:b/>
          <w:bCs/>
          <w:sz w:val="40"/>
          <w:szCs w:val="40"/>
          <w:lang w:bidi="ar-LY"/>
        </w:rPr>
        <w:t>1994</w:t>
      </w:r>
      <w:r w:rsidRPr="00A90042">
        <w:rPr>
          <w:rFonts w:ascii="Simplified Arabic" w:hAnsi="Simplified Arabic" w:cs="Simplified Arabic"/>
          <w:b/>
          <w:bCs/>
          <w:sz w:val="40"/>
          <w:szCs w:val="40"/>
          <w:rtl/>
          <w:lang w:bidi="ar-LY"/>
        </w:rPr>
        <w:t>)</w:t>
      </w:r>
      <w:r>
        <w:rPr>
          <w:rFonts w:ascii="Simplified Arabic" w:hAnsi="Simplified Arabic" w:cs="Simplified Arabic" w:hint="cs"/>
          <w:b/>
          <w:bCs/>
          <w:sz w:val="40"/>
          <w:szCs w:val="40"/>
          <w:rtl/>
          <w:lang w:bidi="ar-LY"/>
        </w:rPr>
        <w:t>(5)</w:t>
      </w:r>
      <w:r w:rsidRPr="00A90042">
        <w:rPr>
          <w:rFonts w:ascii="Simplified Arabic" w:hAnsi="Simplified Arabic" w:cs="Simplified Arabic"/>
          <w:b/>
          <w:bCs/>
          <w:sz w:val="40"/>
          <w:szCs w:val="40"/>
          <w:rtl/>
          <w:lang w:bidi="ar-LY"/>
        </w:rPr>
        <w:t xml:space="preserve"> </w:t>
      </w:r>
    </w:p>
    <w:p w:rsidR="00930C71" w:rsidRPr="00C57634" w:rsidRDefault="00930C71" w:rsidP="00930C71">
      <w:pPr>
        <w:spacing w:after="0" w:line="240" w:lineRule="auto"/>
        <w:jc w:val="lowKashida"/>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 xml:space="preserve">     دراسة </w:t>
      </w:r>
      <w:r w:rsidRPr="00C57634">
        <w:rPr>
          <w:rFonts w:ascii="Simplified Arabic" w:hAnsi="Simplified Arabic" w:cs="Simplified Arabic"/>
          <w:sz w:val="36"/>
          <w:szCs w:val="36"/>
          <w:rtl/>
          <w:lang w:bidi="ar-LY"/>
        </w:rPr>
        <w:t xml:space="preserve">بعنوان "العلاقة بين السلوك القيادي والقدرة على التفكير الإبداعي لدى عينة من طلبة كلية التربية الرياضية في جامعة إلمانيا في مصر "، والتي هدفت إلى الكشف عن العلاقة بين السلوك القيادي والقدرة على التفكير الإبداعي لدى عينة من طلبة كلية التربية الرياضية في جامعة إلمانيا في مصر. وتكونت عينة الدراسة من (٧٠) طالباً وطالبة، حيث استخدم مقياس السلوك القيادي، واختبار القدرة على التفكير الإبداعي. وأظهرت نتائج الدراسة وجود علاقة إيجابية ودالة بين السلوك القيادي والقدرة على </w:t>
      </w:r>
      <w:r w:rsidRPr="00C57634">
        <w:rPr>
          <w:rFonts w:ascii="Simplified Arabic" w:hAnsi="Simplified Arabic" w:cs="Simplified Arabic"/>
          <w:sz w:val="36"/>
          <w:szCs w:val="36"/>
          <w:rtl/>
          <w:lang w:bidi="ar-LY"/>
        </w:rPr>
        <w:lastRenderedPageBreak/>
        <w:t>التفكير الإبداعي. كما أشارة إلى وجود فروق ذات دلالة تعزي إلى متغير التحصيل في السلوك القيادي.</w:t>
      </w:r>
    </w:p>
    <w:p w:rsidR="00930C71" w:rsidRDefault="00930C71" w:rsidP="00930C71">
      <w:pPr>
        <w:spacing w:after="0" w:line="240" w:lineRule="auto"/>
        <w:jc w:val="both"/>
        <w:rPr>
          <w:rFonts w:ascii="Simplified Arabic" w:hAnsi="Simplified Arabic" w:cs="Simplified Arabic"/>
          <w:b/>
          <w:bCs/>
          <w:sz w:val="36"/>
          <w:szCs w:val="36"/>
          <w:rtl/>
        </w:rPr>
      </w:pPr>
      <w:r>
        <w:rPr>
          <w:rFonts w:ascii="Simplified Arabic" w:hAnsi="Simplified Arabic" w:cs="Simplified Arabic"/>
          <w:b/>
          <w:bCs/>
          <w:sz w:val="36"/>
          <w:szCs w:val="36"/>
          <w:rtl/>
        </w:rPr>
        <w:t>- دراسة نادية احمد الدرديري(1990)</w:t>
      </w:r>
      <w:r>
        <w:rPr>
          <w:rFonts w:ascii="Simplified Arabic" w:hAnsi="Simplified Arabic" w:cs="Simplified Arabic" w:hint="cs"/>
          <w:b/>
          <w:bCs/>
          <w:sz w:val="36"/>
          <w:szCs w:val="36"/>
          <w:rtl/>
        </w:rPr>
        <w:t>(26)</w:t>
      </w:r>
    </w:p>
    <w:p w:rsidR="00930C71"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sz w:val="36"/>
          <w:szCs w:val="36"/>
          <w:rtl/>
        </w:rPr>
        <w:t xml:space="preserve">     دراسة بعنوان (دراسة السلوك القيادي لمدرسات التربية الرياضية بالمدارس الثانوية )</w:t>
      </w:r>
    </w:p>
    <w:p w:rsidR="00930C71" w:rsidRDefault="00930C71" w:rsidP="00930C71">
      <w:pPr>
        <w:spacing w:after="0" w:line="240" w:lineRule="auto"/>
        <w:jc w:val="lowKashida"/>
        <w:rPr>
          <w:rFonts w:ascii="Simplified Arabic" w:hAnsi="Simplified Arabic" w:cs="Simplified Arabic"/>
          <w:sz w:val="32"/>
          <w:szCs w:val="32"/>
          <w:rtl/>
        </w:rPr>
      </w:pPr>
      <w:r>
        <w:rPr>
          <w:rFonts w:ascii="Simplified Arabic" w:hAnsi="Simplified Arabic" w:cs="Simplified Arabic"/>
          <w:sz w:val="36"/>
          <w:szCs w:val="36"/>
          <w:rtl/>
        </w:rPr>
        <w:t>وتهدف الدراسة الى التعرف على السلوك القيادي لمدرسات التربية الرياضية بالمدارس الثانوية بمنطقة غرب القاهرة التعليمية  واستخدمت الدارسة المنهج الوصفي لملائمتة لطبيعة البحث وتضمنت عينة الدراسة مدرسات التربية الرياضية وعددهن(16) مدرسات  وكذلك (800) طالبة وتم اختيار هن بالطريقة العشوائية وكان من اهم النتائج وجود فرق دال معنوياً بين بعدي الاعتبار والمبادرة وفقا لوصف المدرسات لسلوكهن القيادي لصالح بعد الاعتبار ، ووجود فرق دال معنويا بين بعدي الاعتبار والمبادرة وفقا لوصف الطالبات لسلوك مدرساتهن القيادي لصالح بعد الاعتبار .</w:t>
      </w:r>
    </w:p>
    <w:p w:rsidR="00930C71" w:rsidRPr="00945396" w:rsidRDefault="00930C71" w:rsidP="00930C71">
      <w:pPr>
        <w:spacing w:after="0" w:line="240" w:lineRule="auto"/>
        <w:jc w:val="both"/>
        <w:rPr>
          <w:rFonts w:ascii="Simplified Arabic" w:hAnsi="Simplified Arabic" w:cs="Simplified Arabic"/>
          <w:b/>
          <w:bCs/>
          <w:sz w:val="40"/>
          <w:szCs w:val="40"/>
          <w:rtl/>
        </w:rPr>
      </w:pPr>
      <w:r w:rsidRPr="00945396">
        <w:rPr>
          <w:rFonts w:ascii="Simplified Arabic" w:hAnsi="Simplified Arabic" w:cs="Simplified Arabic" w:hint="cs"/>
          <w:b/>
          <w:bCs/>
          <w:sz w:val="40"/>
          <w:szCs w:val="40"/>
          <w:rtl/>
        </w:rPr>
        <w:t xml:space="preserve">- </w:t>
      </w:r>
      <w:r w:rsidRPr="00945396">
        <w:rPr>
          <w:rFonts w:ascii="Simplified Arabic" w:hAnsi="Simplified Arabic" w:cs="Simplified Arabic"/>
          <w:b/>
          <w:bCs/>
          <w:sz w:val="40"/>
          <w:szCs w:val="40"/>
          <w:rtl/>
        </w:rPr>
        <w:t>التعليق علي الدراسات السابقة:-</w:t>
      </w:r>
    </w:p>
    <w:p w:rsidR="00930C71" w:rsidRPr="0035158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35158D">
        <w:rPr>
          <w:rFonts w:ascii="Simplified Arabic" w:hAnsi="Simplified Arabic" w:cs="Simplified Arabic"/>
          <w:sz w:val="36"/>
          <w:szCs w:val="36"/>
          <w:rtl/>
        </w:rPr>
        <w:t xml:space="preserve">من خلال المسح المرجعي للدراسات السابقة المرتبطة بالبحث </w:t>
      </w:r>
      <w:r>
        <w:rPr>
          <w:rFonts w:ascii="Simplified Arabic" w:hAnsi="Simplified Arabic" w:cs="Simplified Arabic" w:hint="cs"/>
          <w:sz w:val="36"/>
          <w:szCs w:val="36"/>
          <w:rtl/>
        </w:rPr>
        <w:t xml:space="preserve">تمكن الباحث من </w:t>
      </w:r>
      <w:r w:rsidRPr="0035158D">
        <w:rPr>
          <w:rFonts w:ascii="Simplified Arabic" w:hAnsi="Simplified Arabic" w:cs="Simplified Arabic"/>
          <w:sz w:val="36"/>
          <w:szCs w:val="36"/>
          <w:rtl/>
        </w:rPr>
        <w:t>الحصول علي(8) دراسات سابقة تناولت موضوع ا</w:t>
      </w:r>
      <w:r>
        <w:rPr>
          <w:rFonts w:ascii="Simplified Arabic" w:hAnsi="Simplified Arabic" w:cs="Simplified Arabic" w:hint="cs"/>
          <w:sz w:val="36"/>
          <w:szCs w:val="36"/>
          <w:rtl/>
        </w:rPr>
        <w:t>السلوك القيادى</w:t>
      </w:r>
      <w:r w:rsidRPr="0035158D">
        <w:rPr>
          <w:rFonts w:ascii="Simplified Arabic" w:hAnsi="Simplified Arabic" w:cs="Simplified Arabic"/>
          <w:sz w:val="36"/>
          <w:szCs w:val="36"/>
          <w:rtl/>
        </w:rPr>
        <w:t xml:space="preserve"> وتم عرضها تبعاً لحداثتها.</w:t>
      </w:r>
    </w:p>
    <w:p w:rsidR="00930C71" w:rsidRPr="00945396" w:rsidRDefault="00930C71" w:rsidP="00930C71">
      <w:pPr>
        <w:spacing w:after="0" w:line="240" w:lineRule="auto"/>
        <w:jc w:val="both"/>
        <w:rPr>
          <w:rFonts w:ascii="Simplified Arabic" w:hAnsi="Simplified Arabic" w:cs="Simplified Arabic"/>
          <w:b/>
          <w:bCs/>
          <w:sz w:val="40"/>
          <w:szCs w:val="40"/>
          <w:rtl/>
        </w:rPr>
      </w:pPr>
      <w:r w:rsidRPr="00945396">
        <w:rPr>
          <w:rFonts w:ascii="Simplified Arabic" w:hAnsi="Simplified Arabic" w:cs="Simplified Arabic"/>
          <w:b/>
          <w:bCs/>
          <w:sz w:val="40"/>
          <w:szCs w:val="40"/>
          <w:rtl/>
        </w:rPr>
        <w:t>أوجه الا</w:t>
      </w:r>
      <w:r w:rsidRPr="00945396">
        <w:rPr>
          <w:rFonts w:ascii="Simplified Arabic" w:hAnsi="Simplified Arabic" w:cs="Simplified Arabic" w:hint="cs"/>
          <w:b/>
          <w:bCs/>
          <w:sz w:val="40"/>
          <w:szCs w:val="40"/>
          <w:rtl/>
        </w:rPr>
        <w:t>ت</w:t>
      </w:r>
      <w:r w:rsidRPr="00945396">
        <w:rPr>
          <w:rFonts w:ascii="Simplified Arabic" w:hAnsi="Simplified Arabic" w:cs="Simplified Arabic"/>
          <w:b/>
          <w:bCs/>
          <w:sz w:val="40"/>
          <w:szCs w:val="40"/>
          <w:rtl/>
        </w:rPr>
        <w:t>فاق و الاختلاف مع الدراسات السابقة:-</w:t>
      </w:r>
    </w:p>
    <w:p w:rsidR="00930C71" w:rsidRPr="0035158D" w:rsidRDefault="00930C71" w:rsidP="00930C71">
      <w:pPr>
        <w:spacing w:after="0" w:line="240" w:lineRule="auto"/>
        <w:jc w:val="both"/>
        <w:rPr>
          <w:rFonts w:ascii="Simplified Arabic" w:hAnsi="Simplified Arabic" w:cs="Simplified Arabic"/>
          <w:sz w:val="36"/>
          <w:szCs w:val="36"/>
          <w:rtl/>
        </w:rPr>
      </w:pPr>
      <w:r w:rsidRPr="0035158D">
        <w:rPr>
          <w:rFonts w:ascii="Simplified Arabic" w:hAnsi="Simplified Arabic" w:cs="Simplified Arabic"/>
          <w:sz w:val="36"/>
          <w:szCs w:val="36"/>
          <w:rtl/>
        </w:rPr>
        <w:t xml:space="preserve">1- استخدمت جميع الدراسات السابقة المنهج الوصفي لملامته لطبيعة </w:t>
      </w:r>
      <w:r>
        <w:rPr>
          <w:rFonts w:ascii="Simplified Arabic" w:hAnsi="Simplified Arabic" w:cs="Simplified Arabic" w:hint="cs"/>
          <w:sz w:val="36"/>
          <w:szCs w:val="36"/>
          <w:rtl/>
        </w:rPr>
        <w:t xml:space="preserve">واهداف </w:t>
      </w:r>
      <w:r w:rsidRPr="0035158D">
        <w:rPr>
          <w:rFonts w:ascii="Simplified Arabic" w:hAnsi="Simplified Arabic" w:cs="Simplified Arabic"/>
          <w:sz w:val="36"/>
          <w:szCs w:val="36"/>
          <w:rtl/>
        </w:rPr>
        <w:t>هذه البحوث.</w:t>
      </w:r>
    </w:p>
    <w:p w:rsidR="00930C71" w:rsidRPr="0035158D" w:rsidRDefault="00930C71" w:rsidP="00930C71">
      <w:pPr>
        <w:spacing w:after="0" w:line="240" w:lineRule="auto"/>
        <w:jc w:val="both"/>
        <w:rPr>
          <w:rFonts w:ascii="Simplified Arabic" w:hAnsi="Simplified Arabic" w:cs="Simplified Arabic"/>
          <w:sz w:val="36"/>
          <w:szCs w:val="36"/>
          <w:rtl/>
        </w:rPr>
      </w:pPr>
      <w:r w:rsidRPr="0035158D">
        <w:rPr>
          <w:rFonts w:ascii="Simplified Arabic" w:hAnsi="Simplified Arabic" w:cs="Simplified Arabic"/>
          <w:sz w:val="36"/>
          <w:szCs w:val="36"/>
          <w:rtl/>
        </w:rPr>
        <w:t xml:space="preserve">2- تم تطبيق الدراسات السابقة في مجتمعات مختلفة </w:t>
      </w:r>
      <w:r>
        <w:rPr>
          <w:rFonts w:ascii="Simplified Arabic" w:hAnsi="Simplified Arabic" w:cs="Simplified Arabic" w:hint="cs"/>
          <w:sz w:val="36"/>
          <w:szCs w:val="36"/>
          <w:rtl/>
        </w:rPr>
        <w:t>فى المنطقة</w:t>
      </w:r>
      <w:r w:rsidRPr="0035158D">
        <w:rPr>
          <w:rFonts w:ascii="Simplified Arabic" w:hAnsi="Simplified Arabic" w:cs="Simplified Arabic"/>
          <w:sz w:val="36"/>
          <w:szCs w:val="36"/>
          <w:rtl/>
        </w:rPr>
        <w:t xml:space="preserve"> العربية .</w:t>
      </w:r>
    </w:p>
    <w:p w:rsidR="00930C71" w:rsidRPr="0035158D" w:rsidRDefault="00930C71" w:rsidP="00930C71">
      <w:pPr>
        <w:spacing w:after="0" w:line="240" w:lineRule="auto"/>
        <w:jc w:val="both"/>
        <w:rPr>
          <w:rFonts w:ascii="Simplified Arabic" w:hAnsi="Simplified Arabic" w:cs="Simplified Arabic"/>
          <w:sz w:val="36"/>
          <w:szCs w:val="36"/>
          <w:rtl/>
        </w:rPr>
      </w:pPr>
      <w:r w:rsidRPr="0035158D">
        <w:rPr>
          <w:rFonts w:ascii="Simplified Arabic" w:hAnsi="Simplified Arabic" w:cs="Simplified Arabic"/>
          <w:sz w:val="36"/>
          <w:szCs w:val="36"/>
          <w:rtl/>
        </w:rPr>
        <w:t>3- اختلف</w:t>
      </w:r>
      <w:r>
        <w:rPr>
          <w:rFonts w:ascii="Simplified Arabic" w:hAnsi="Simplified Arabic" w:cs="Simplified Arabic" w:hint="cs"/>
          <w:sz w:val="36"/>
          <w:szCs w:val="36"/>
          <w:rtl/>
        </w:rPr>
        <w:t>ت</w:t>
      </w:r>
      <w:r w:rsidRPr="0035158D">
        <w:rPr>
          <w:rFonts w:ascii="Simplified Arabic" w:hAnsi="Simplified Arabic" w:cs="Simplified Arabic"/>
          <w:sz w:val="36"/>
          <w:szCs w:val="36"/>
          <w:rtl/>
        </w:rPr>
        <w:t xml:space="preserve"> الدراسات السابقة في الفترة الزمنية حيث تراوحت الدارسات السابقة من(</w:t>
      </w:r>
      <w:r>
        <w:rPr>
          <w:rFonts w:ascii="Simplified Arabic" w:hAnsi="Simplified Arabic" w:cs="Simplified Arabic" w:hint="cs"/>
          <w:sz w:val="36"/>
          <w:szCs w:val="36"/>
          <w:rtl/>
        </w:rPr>
        <w:t>1990</w:t>
      </w:r>
      <w:r w:rsidRPr="0035158D">
        <w:rPr>
          <w:rFonts w:ascii="Simplified Arabic" w:hAnsi="Simplified Arabic" w:cs="Simplified Arabic"/>
          <w:sz w:val="36"/>
          <w:szCs w:val="36"/>
          <w:rtl/>
        </w:rPr>
        <w:t>) إلي (20</w:t>
      </w:r>
      <w:r>
        <w:rPr>
          <w:rFonts w:ascii="Simplified Arabic" w:hAnsi="Simplified Arabic" w:cs="Simplified Arabic" w:hint="cs"/>
          <w:sz w:val="36"/>
          <w:szCs w:val="36"/>
          <w:rtl/>
        </w:rPr>
        <w:t>17</w:t>
      </w:r>
      <w:r w:rsidRPr="0035158D">
        <w:rPr>
          <w:rFonts w:ascii="Simplified Arabic" w:hAnsi="Simplified Arabic" w:cs="Simplified Arabic"/>
          <w:sz w:val="36"/>
          <w:szCs w:val="36"/>
          <w:rtl/>
        </w:rPr>
        <w:t>).</w:t>
      </w:r>
    </w:p>
    <w:p w:rsidR="00930C71" w:rsidRPr="0035158D" w:rsidRDefault="00930C71" w:rsidP="00930C71">
      <w:pPr>
        <w:spacing w:after="0" w:line="240" w:lineRule="auto"/>
        <w:jc w:val="both"/>
        <w:rPr>
          <w:rFonts w:ascii="Simplified Arabic" w:hAnsi="Simplified Arabic" w:cs="Simplified Arabic"/>
          <w:sz w:val="36"/>
          <w:szCs w:val="36"/>
          <w:rtl/>
        </w:rPr>
      </w:pPr>
      <w:r w:rsidRPr="0035158D">
        <w:rPr>
          <w:rFonts w:ascii="Simplified Arabic" w:hAnsi="Simplified Arabic" w:cs="Simplified Arabic"/>
          <w:sz w:val="36"/>
          <w:szCs w:val="36"/>
          <w:rtl/>
        </w:rPr>
        <w:t>4- تنوعت الدراسات السابقة بين دراسات تفسيرية ودراسات وصفية ودراسات مقارنة و</w:t>
      </w:r>
      <w:r>
        <w:rPr>
          <w:rFonts w:ascii="Simplified Arabic" w:hAnsi="Simplified Arabic" w:cs="Simplified Arabic" w:hint="cs"/>
          <w:sz w:val="36"/>
          <w:szCs w:val="36"/>
          <w:rtl/>
        </w:rPr>
        <w:t xml:space="preserve"> </w:t>
      </w:r>
      <w:r w:rsidRPr="0035158D">
        <w:rPr>
          <w:rFonts w:ascii="Simplified Arabic" w:hAnsi="Simplified Arabic" w:cs="Simplified Arabic"/>
          <w:sz w:val="36"/>
          <w:szCs w:val="36"/>
          <w:rtl/>
        </w:rPr>
        <w:t>ارتباطية.</w:t>
      </w:r>
    </w:p>
    <w:p w:rsidR="00930C71" w:rsidRPr="0035158D" w:rsidRDefault="00930C71" w:rsidP="00930C71">
      <w:pPr>
        <w:spacing w:after="0" w:line="240" w:lineRule="auto"/>
        <w:jc w:val="both"/>
        <w:rPr>
          <w:rFonts w:ascii="Simplified Arabic" w:hAnsi="Simplified Arabic" w:cs="Simplified Arabic"/>
          <w:sz w:val="36"/>
          <w:szCs w:val="36"/>
          <w:rtl/>
        </w:rPr>
      </w:pPr>
      <w:r w:rsidRPr="0035158D">
        <w:rPr>
          <w:rFonts w:ascii="Simplified Arabic" w:hAnsi="Simplified Arabic" w:cs="Simplified Arabic"/>
          <w:sz w:val="36"/>
          <w:szCs w:val="36"/>
          <w:rtl/>
        </w:rPr>
        <w:lastRenderedPageBreak/>
        <w:t>5- اتخذت الدراسات السابقة نفس خطوات إجراءات البحث</w:t>
      </w:r>
      <w:r>
        <w:rPr>
          <w:rFonts w:ascii="Simplified Arabic" w:hAnsi="Simplified Arabic" w:cs="Simplified Arabic" w:hint="cs"/>
          <w:sz w:val="36"/>
          <w:szCs w:val="36"/>
          <w:rtl/>
        </w:rPr>
        <w:t xml:space="preserve"> العلمى</w:t>
      </w:r>
      <w:r w:rsidRPr="0035158D">
        <w:rPr>
          <w:rFonts w:ascii="Simplified Arabic" w:hAnsi="Simplified Arabic" w:cs="Simplified Arabic"/>
          <w:sz w:val="36"/>
          <w:szCs w:val="36"/>
          <w:rtl/>
        </w:rPr>
        <w:t>.</w:t>
      </w:r>
    </w:p>
    <w:p w:rsidR="00930C71" w:rsidRPr="0035158D" w:rsidRDefault="00930C71" w:rsidP="00930C71">
      <w:pPr>
        <w:spacing w:after="0" w:line="240" w:lineRule="auto"/>
        <w:jc w:val="both"/>
        <w:rPr>
          <w:rFonts w:ascii="Simplified Arabic" w:hAnsi="Simplified Arabic" w:cs="Simplified Arabic"/>
          <w:sz w:val="36"/>
          <w:szCs w:val="36"/>
          <w:rtl/>
        </w:rPr>
      </w:pPr>
      <w:r w:rsidRPr="0035158D">
        <w:rPr>
          <w:rFonts w:ascii="Simplified Arabic" w:hAnsi="Simplified Arabic" w:cs="Simplified Arabic"/>
          <w:sz w:val="36"/>
          <w:szCs w:val="36"/>
          <w:rtl/>
        </w:rPr>
        <w:t>6- تشابهت المعالجات الإحصائية المستخدمة الى حد كبير في هذه الدراسات.</w:t>
      </w:r>
    </w:p>
    <w:p w:rsidR="00930C71" w:rsidRPr="0035158D" w:rsidRDefault="00930C71" w:rsidP="00930C71">
      <w:pPr>
        <w:spacing w:after="0" w:line="240"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 </w:t>
      </w:r>
      <w:r w:rsidRPr="0035158D">
        <w:rPr>
          <w:rFonts w:ascii="Simplified Arabic" w:hAnsi="Simplified Arabic" w:cs="Simplified Arabic"/>
          <w:b/>
          <w:bCs/>
          <w:sz w:val="36"/>
          <w:szCs w:val="36"/>
          <w:rtl/>
        </w:rPr>
        <w:t>أوجه الاستفادة من الدراسات السابقة:-</w:t>
      </w:r>
    </w:p>
    <w:p w:rsidR="00930C71" w:rsidRPr="0035158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sz w:val="36"/>
          <w:szCs w:val="36"/>
          <w:rtl/>
        </w:rPr>
        <w:t>1- ساعدت الباحث</w:t>
      </w:r>
      <w:r w:rsidRPr="0035158D">
        <w:rPr>
          <w:rFonts w:ascii="Simplified Arabic" w:hAnsi="Simplified Arabic" w:cs="Simplified Arabic"/>
          <w:sz w:val="36"/>
          <w:szCs w:val="36"/>
          <w:rtl/>
        </w:rPr>
        <w:t xml:space="preserve"> في</w:t>
      </w:r>
      <w:r>
        <w:rPr>
          <w:rFonts w:ascii="Simplified Arabic" w:hAnsi="Simplified Arabic" w:cs="Simplified Arabic" w:hint="cs"/>
          <w:sz w:val="36"/>
          <w:szCs w:val="36"/>
          <w:rtl/>
        </w:rPr>
        <w:t xml:space="preserve"> اختيار</w:t>
      </w:r>
      <w:r w:rsidRPr="0035158D">
        <w:rPr>
          <w:rFonts w:ascii="Simplified Arabic" w:hAnsi="Simplified Arabic" w:cs="Simplified Arabic"/>
          <w:sz w:val="36"/>
          <w:szCs w:val="36"/>
          <w:rtl/>
        </w:rPr>
        <w:t xml:space="preserve"> منهج البحث</w:t>
      </w:r>
      <w:r>
        <w:rPr>
          <w:rFonts w:ascii="Simplified Arabic" w:hAnsi="Simplified Arabic" w:cs="Simplified Arabic" w:hint="cs"/>
          <w:sz w:val="36"/>
          <w:szCs w:val="36"/>
          <w:rtl/>
        </w:rPr>
        <w:t xml:space="preserve"> المناسب</w:t>
      </w:r>
      <w:r w:rsidRPr="0035158D">
        <w:rPr>
          <w:rFonts w:ascii="Simplified Arabic" w:hAnsi="Simplified Arabic" w:cs="Simplified Arabic"/>
          <w:sz w:val="36"/>
          <w:szCs w:val="36"/>
          <w:rtl/>
        </w:rPr>
        <w:t>.</w:t>
      </w:r>
      <w:r w:rsidRPr="0035158D">
        <w:rPr>
          <w:rFonts w:ascii="Simplified Arabic" w:hAnsi="Simplified Arabic" w:cs="Simplified Arabic"/>
          <w:sz w:val="36"/>
          <w:szCs w:val="36"/>
          <w:rtl/>
        </w:rPr>
        <w:tab/>
      </w:r>
    </w:p>
    <w:p w:rsidR="00930C71" w:rsidRPr="0035158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sz w:val="36"/>
          <w:szCs w:val="36"/>
          <w:rtl/>
        </w:rPr>
        <w:t>2- ساعدت الباحث</w:t>
      </w:r>
      <w:r w:rsidRPr="0035158D">
        <w:rPr>
          <w:rFonts w:ascii="Simplified Arabic" w:hAnsi="Simplified Arabic" w:cs="Simplified Arabic"/>
          <w:sz w:val="36"/>
          <w:szCs w:val="36"/>
          <w:rtl/>
        </w:rPr>
        <w:t xml:space="preserve"> في تحديد الهدف الأساسي من البحث بالإضافة الى تحديد الأهداف الفرعية للبحث.</w:t>
      </w:r>
    </w:p>
    <w:p w:rsidR="00930C71" w:rsidRPr="0035158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sz w:val="36"/>
          <w:szCs w:val="36"/>
          <w:rtl/>
        </w:rPr>
        <w:t>3- ساعدت الباحث</w:t>
      </w:r>
      <w:r w:rsidRPr="0035158D">
        <w:rPr>
          <w:rFonts w:ascii="Simplified Arabic" w:hAnsi="Simplified Arabic" w:cs="Simplified Arabic"/>
          <w:sz w:val="36"/>
          <w:szCs w:val="36"/>
          <w:rtl/>
        </w:rPr>
        <w:t xml:space="preserve"> في اجراء واعداد البحث من خلال اتباع نفس خطوات اعداد البحوث </w:t>
      </w:r>
      <w:r>
        <w:rPr>
          <w:rFonts w:ascii="Simplified Arabic" w:hAnsi="Simplified Arabic" w:cs="Simplified Arabic" w:hint="cs"/>
          <w:sz w:val="36"/>
          <w:szCs w:val="36"/>
          <w:rtl/>
        </w:rPr>
        <w:t>السابقة</w:t>
      </w:r>
      <w:r w:rsidRPr="0035158D">
        <w:rPr>
          <w:rFonts w:ascii="Simplified Arabic" w:hAnsi="Simplified Arabic" w:cs="Simplified Arabic"/>
          <w:sz w:val="36"/>
          <w:szCs w:val="36"/>
          <w:rtl/>
        </w:rPr>
        <w:t>.</w:t>
      </w:r>
    </w:p>
    <w:p w:rsidR="00930C71" w:rsidRPr="0035158D"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sz w:val="36"/>
          <w:szCs w:val="36"/>
          <w:rtl/>
        </w:rPr>
        <w:t>4- ساعدت الباحث</w:t>
      </w:r>
      <w:r w:rsidRPr="0035158D">
        <w:rPr>
          <w:rFonts w:ascii="Simplified Arabic" w:hAnsi="Simplified Arabic" w:cs="Simplified Arabic"/>
          <w:sz w:val="36"/>
          <w:szCs w:val="36"/>
          <w:rtl/>
        </w:rPr>
        <w:t xml:space="preserve"> في اختيار العينة المناسبة والعدد او النسبة المناسبة لعينة البحث.</w:t>
      </w:r>
    </w:p>
    <w:p w:rsidR="00930C71" w:rsidRPr="0035158D" w:rsidRDefault="00930C71" w:rsidP="00930C71">
      <w:pPr>
        <w:spacing w:after="0" w:line="240" w:lineRule="auto"/>
        <w:jc w:val="both"/>
        <w:rPr>
          <w:rFonts w:ascii="Simplified Arabic" w:hAnsi="Simplified Arabic" w:cs="Simplified Arabic"/>
          <w:sz w:val="36"/>
          <w:szCs w:val="36"/>
          <w:rtl/>
        </w:rPr>
      </w:pPr>
      <w:r w:rsidRPr="0035158D">
        <w:rPr>
          <w:rFonts w:ascii="Simplified Arabic" w:hAnsi="Simplified Arabic" w:cs="Simplified Arabic"/>
          <w:sz w:val="36"/>
          <w:szCs w:val="36"/>
          <w:rtl/>
        </w:rPr>
        <w:t>5- الاستفادة من هذه الدراسات</w:t>
      </w:r>
      <w:r>
        <w:rPr>
          <w:rFonts w:ascii="Simplified Arabic" w:hAnsi="Simplified Arabic" w:cs="Simplified Arabic" w:hint="cs"/>
          <w:sz w:val="36"/>
          <w:szCs w:val="36"/>
          <w:rtl/>
        </w:rPr>
        <w:t xml:space="preserve"> السابقة</w:t>
      </w:r>
      <w:r w:rsidRPr="0035158D">
        <w:rPr>
          <w:rFonts w:ascii="Simplified Arabic" w:hAnsi="Simplified Arabic" w:cs="Simplified Arabic"/>
          <w:sz w:val="36"/>
          <w:szCs w:val="36"/>
          <w:rtl/>
        </w:rPr>
        <w:t xml:space="preserve"> في اختبار الوسائل الإحصائية المناسبة للبحث.</w:t>
      </w:r>
    </w:p>
    <w:p w:rsidR="00930C71" w:rsidRDefault="00930C71" w:rsidP="00930C71">
      <w:pPr>
        <w:spacing w:after="0" w:line="240" w:lineRule="auto"/>
        <w:jc w:val="lowKashida"/>
        <w:rPr>
          <w:rFonts w:ascii="Simplified Arabic" w:hAnsi="Simplified Arabic" w:cs="Simplified Arabic"/>
          <w:sz w:val="32"/>
          <w:szCs w:val="32"/>
          <w:rtl/>
          <w:lang w:bidi="ar-EG"/>
        </w:rPr>
      </w:pPr>
    </w:p>
    <w:p w:rsidR="00930C71" w:rsidRPr="00741875" w:rsidRDefault="00930C71" w:rsidP="00930C71">
      <w:pPr>
        <w:spacing w:after="0" w:line="240" w:lineRule="auto"/>
        <w:jc w:val="lowKashida"/>
        <w:rPr>
          <w:rFonts w:ascii="Simplified Arabic" w:hAnsi="Simplified Arabic" w:cs="Simplified Arabic"/>
          <w:sz w:val="32"/>
          <w:szCs w:val="32"/>
          <w:rtl/>
          <w:lang w:bidi="ar-EG"/>
        </w:rPr>
      </w:pPr>
    </w:p>
    <w:p w:rsidR="00930C71" w:rsidRPr="002B0D3E" w:rsidRDefault="00930C71" w:rsidP="00930C71">
      <w:pPr>
        <w:spacing w:after="0" w:line="240" w:lineRule="auto"/>
        <w:jc w:val="center"/>
        <w:rPr>
          <w:rFonts w:ascii="Simplified Arabic" w:hAnsi="Simplified Arabic" w:cs="Simplified Arabic"/>
          <w:b/>
          <w:bCs/>
          <w:sz w:val="44"/>
          <w:szCs w:val="44"/>
          <w:rtl/>
        </w:rPr>
      </w:pPr>
      <w:r>
        <w:rPr>
          <w:rFonts w:ascii="Simplified Arabic" w:hAnsi="Simplified Arabic" w:cs="Simplified Arabic" w:hint="cs"/>
          <w:b/>
          <w:bCs/>
          <w:sz w:val="36"/>
          <w:szCs w:val="36"/>
          <w:rtl/>
        </w:rPr>
        <w:t>3</w:t>
      </w:r>
      <w:r w:rsidRPr="002B0D3E">
        <w:rPr>
          <w:rFonts w:ascii="Simplified Arabic" w:hAnsi="Simplified Arabic" w:cs="Simplified Arabic" w:hint="cs"/>
          <w:b/>
          <w:bCs/>
          <w:sz w:val="44"/>
          <w:szCs w:val="44"/>
          <w:rtl/>
        </w:rPr>
        <w:t xml:space="preserve">- الفصل الثالث </w:t>
      </w:r>
      <w:r w:rsidRPr="002B0D3E">
        <w:rPr>
          <w:rFonts w:ascii="Simplified Arabic" w:hAnsi="Simplified Arabic" w:cs="Simplified Arabic"/>
          <w:b/>
          <w:bCs/>
          <w:sz w:val="44"/>
          <w:szCs w:val="44"/>
          <w:rtl/>
        </w:rPr>
        <w:t>(إجراءات البحث)</w:t>
      </w:r>
    </w:p>
    <w:p w:rsidR="00930C71" w:rsidRPr="002B0D3E" w:rsidRDefault="00930C71" w:rsidP="00930C71">
      <w:pPr>
        <w:spacing w:after="0" w:line="240" w:lineRule="auto"/>
        <w:jc w:val="both"/>
        <w:rPr>
          <w:rFonts w:ascii="Simplified Arabic" w:hAnsi="Simplified Arabic" w:cs="Simplified Arabic"/>
          <w:sz w:val="44"/>
          <w:szCs w:val="44"/>
          <w:rtl/>
        </w:rPr>
      </w:pPr>
      <w:r w:rsidRPr="002B0D3E">
        <w:rPr>
          <w:rFonts w:ascii="Simplified Arabic" w:hAnsi="Simplified Arabic" w:cs="Simplified Arabic"/>
          <w:sz w:val="44"/>
          <w:szCs w:val="44"/>
          <w:rtl/>
        </w:rPr>
        <w:t>3-1- منهج البحث.</w:t>
      </w:r>
    </w:p>
    <w:p w:rsidR="00930C71" w:rsidRPr="002B0D3E" w:rsidRDefault="00930C71" w:rsidP="00930C71">
      <w:pPr>
        <w:spacing w:after="0" w:line="240" w:lineRule="auto"/>
        <w:jc w:val="both"/>
        <w:rPr>
          <w:rFonts w:ascii="Simplified Arabic" w:hAnsi="Simplified Arabic" w:cs="Simplified Arabic"/>
          <w:sz w:val="44"/>
          <w:szCs w:val="44"/>
          <w:rtl/>
        </w:rPr>
      </w:pPr>
      <w:r w:rsidRPr="002B0D3E">
        <w:rPr>
          <w:rFonts w:ascii="Simplified Arabic" w:hAnsi="Simplified Arabic" w:cs="Simplified Arabic"/>
          <w:sz w:val="44"/>
          <w:szCs w:val="44"/>
          <w:rtl/>
        </w:rPr>
        <w:t>3-2- مجتمع البحث.</w:t>
      </w:r>
    </w:p>
    <w:p w:rsidR="00930C71" w:rsidRPr="002B0D3E" w:rsidRDefault="00930C71" w:rsidP="00930C71">
      <w:pPr>
        <w:spacing w:after="0" w:line="240" w:lineRule="auto"/>
        <w:jc w:val="both"/>
        <w:rPr>
          <w:rFonts w:ascii="Simplified Arabic" w:hAnsi="Simplified Arabic" w:cs="Simplified Arabic"/>
          <w:sz w:val="44"/>
          <w:szCs w:val="44"/>
          <w:rtl/>
          <w:lang w:bidi="ar-EG"/>
        </w:rPr>
      </w:pPr>
      <w:r w:rsidRPr="002B0D3E">
        <w:rPr>
          <w:rFonts w:ascii="Simplified Arabic" w:hAnsi="Simplified Arabic" w:cs="Simplified Arabic"/>
          <w:sz w:val="44"/>
          <w:szCs w:val="44"/>
          <w:rtl/>
        </w:rPr>
        <w:t>3-3-عينة البحث.</w:t>
      </w:r>
    </w:p>
    <w:p w:rsidR="00930C71" w:rsidRPr="002B0D3E" w:rsidRDefault="00930C71" w:rsidP="00930C71">
      <w:pPr>
        <w:spacing w:after="0" w:line="240" w:lineRule="auto"/>
        <w:jc w:val="both"/>
        <w:rPr>
          <w:rFonts w:ascii="Simplified Arabic" w:hAnsi="Simplified Arabic" w:cs="Simplified Arabic"/>
          <w:sz w:val="44"/>
          <w:szCs w:val="44"/>
          <w:rtl/>
        </w:rPr>
      </w:pPr>
      <w:r w:rsidRPr="002B0D3E">
        <w:rPr>
          <w:rFonts w:ascii="Simplified Arabic" w:hAnsi="Simplified Arabic" w:cs="Simplified Arabic"/>
          <w:sz w:val="44"/>
          <w:szCs w:val="44"/>
          <w:rtl/>
        </w:rPr>
        <w:t>3-4-الخطوات التنفيذية لأجراء البحث.</w:t>
      </w:r>
    </w:p>
    <w:p w:rsidR="00930C71" w:rsidRPr="00E60656" w:rsidRDefault="00930C71" w:rsidP="00930C71">
      <w:pPr>
        <w:spacing w:after="0" w:line="240" w:lineRule="auto"/>
        <w:jc w:val="both"/>
        <w:rPr>
          <w:rFonts w:ascii="Simplified Arabic" w:hAnsi="Simplified Arabic" w:cs="Simplified Arabic"/>
          <w:sz w:val="36"/>
          <w:szCs w:val="36"/>
          <w:rtl/>
        </w:rPr>
      </w:pPr>
      <w:r w:rsidRPr="002B0D3E">
        <w:rPr>
          <w:rFonts w:ascii="Simplified Arabic" w:hAnsi="Simplified Arabic" w:cs="Simplified Arabic"/>
          <w:sz w:val="44"/>
          <w:szCs w:val="44"/>
          <w:rtl/>
        </w:rPr>
        <w:t>3-5-الوسائل الإحصائية المستخدمة في البحث</w:t>
      </w:r>
      <w:r w:rsidRPr="00E60656">
        <w:rPr>
          <w:rFonts w:ascii="Simplified Arabic" w:hAnsi="Simplified Arabic" w:cs="Simplified Arabic"/>
          <w:sz w:val="36"/>
          <w:szCs w:val="36"/>
          <w:rtl/>
        </w:rPr>
        <w:t>.</w:t>
      </w:r>
    </w:p>
    <w:p w:rsidR="00930C71" w:rsidRPr="00E60656" w:rsidRDefault="00930C71" w:rsidP="00930C71">
      <w:pPr>
        <w:bidi w:val="0"/>
        <w:spacing w:after="0" w:line="240" w:lineRule="auto"/>
        <w:jc w:val="both"/>
        <w:rPr>
          <w:rFonts w:ascii="Simplified Arabic" w:hAnsi="Simplified Arabic" w:cs="Simplified Arabic"/>
          <w:sz w:val="36"/>
          <w:szCs w:val="36"/>
        </w:rPr>
      </w:pPr>
      <w:r w:rsidRPr="00E60656">
        <w:rPr>
          <w:rFonts w:ascii="Simplified Arabic" w:hAnsi="Simplified Arabic" w:cs="Simplified Arabic"/>
          <w:sz w:val="36"/>
          <w:szCs w:val="36"/>
          <w:rtl/>
        </w:rPr>
        <w:br w:type="page"/>
      </w:r>
    </w:p>
    <w:p w:rsidR="00930C71" w:rsidRPr="00E60656" w:rsidRDefault="00930C71" w:rsidP="00930C71">
      <w:pPr>
        <w:spacing w:after="0" w:line="240" w:lineRule="auto"/>
        <w:jc w:val="both"/>
        <w:rPr>
          <w:rFonts w:ascii="Simplified Arabic" w:hAnsi="Simplified Arabic" w:cs="Monotype Koufi"/>
          <w:b/>
          <w:bCs/>
          <w:sz w:val="40"/>
          <w:szCs w:val="40"/>
          <w:rtl/>
          <w:lang w:bidi="ar-EG"/>
        </w:rPr>
      </w:pPr>
      <w:r w:rsidRPr="00E60656">
        <w:rPr>
          <w:rFonts w:ascii="Simplified Arabic" w:hAnsi="Simplified Arabic" w:cs="Monotype Koufi" w:hint="cs"/>
          <w:b/>
          <w:bCs/>
          <w:sz w:val="40"/>
          <w:szCs w:val="40"/>
          <w:rtl/>
        </w:rPr>
        <w:lastRenderedPageBreak/>
        <w:t xml:space="preserve">3-  </w:t>
      </w:r>
      <w:r w:rsidRPr="00E60656">
        <w:rPr>
          <w:rFonts w:ascii="Simplified Arabic" w:hAnsi="Simplified Arabic" w:cs="Monotype Koufi"/>
          <w:b/>
          <w:bCs/>
          <w:sz w:val="40"/>
          <w:szCs w:val="40"/>
          <w:rtl/>
        </w:rPr>
        <w:t>إجراءات البحث</w:t>
      </w:r>
    </w:p>
    <w:p w:rsidR="00930C71" w:rsidRPr="00E60656" w:rsidRDefault="00930C71" w:rsidP="00930C71">
      <w:pPr>
        <w:spacing w:after="0" w:line="240" w:lineRule="auto"/>
        <w:jc w:val="both"/>
        <w:rPr>
          <w:rFonts w:ascii="Simplified Arabic" w:hAnsi="Simplified Arabic" w:cs="Simplified Arabic"/>
          <w:sz w:val="36"/>
          <w:szCs w:val="36"/>
          <w:rtl/>
          <w:lang w:bidi="ar-EG"/>
        </w:rPr>
      </w:pPr>
      <w:r>
        <w:rPr>
          <w:rFonts w:ascii="Simplified Arabic" w:hAnsi="Simplified Arabic" w:cs="Simplified Arabic" w:hint="cs"/>
          <w:sz w:val="36"/>
          <w:szCs w:val="36"/>
          <w:rtl/>
        </w:rPr>
        <w:t>3-1:</w:t>
      </w:r>
      <w:r w:rsidRPr="00E60656">
        <w:rPr>
          <w:rFonts w:ascii="Simplified Arabic" w:hAnsi="Simplified Arabic" w:cs="Simplified Arabic"/>
          <w:sz w:val="36"/>
          <w:szCs w:val="36"/>
          <w:rtl/>
        </w:rPr>
        <w:t>-</w:t>
      </w:r>
      <w:r>
        <w:rPr>
          <w:rFonts w:ascii="Simplified Arabic" w:hAnsi="Simplified Arabic" w:cs="Simplified Arabic" w:hint="cs"/>
          <w:sz w:val="36"/>
          <w:szCs w:val="36"/>
          <w:rtl/>
        </w:rPr>
        <w:t xml:space="preserve"> </w:t>
      </w:r>
      <w:r w:rsidRPr="00E60656">
        <w:rPr>
          <w:rFonts w:ascii="Simplified Arabic" w:hAnsi="Simplified Arabic" w:cs="Monotype Koufi"/>
          <w:sz w:val="36"/>
          <w:szCs w:val="36"/>
          <w:rtl/>
        </w:rPr>
        <w:t>منهج البحث:-</w:t>
      </w:r>
    </w:p>
    <w:p w:rsidR="00930C71" w:rsidRPr="00E60656"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E60656">
        <w:rPr>
          <w:rFonts w:ascii="Simplified Arabic" w:hAnsi="Simplified Arabic" w:cs="Simplified Arabic"/>
          <w:sz w:val="36"/>
          <w:szCs w:val="36"/>
          <w:rtl/>
        </w:rPr>
        <w:t>استخدم الباحث المنهج الوصفي لملائمه لطبيعة وأهداف البحث.</w:t>
      </w:r>
    </w:p>
    <w:p w:rsidR="00930C71" w:rsidRPr="00E60656" w:rsidRDefault="00930C71" w:rsidP="00930C71">
      <w:pPr>
        <w:spacing w:after="0" w:line="240" w:lineRule="auto"/>
        <w:jc w:val="both"/>
        <w:rPr>
          <w:rFonts w:ascii="Simplified Arabic" w:hAnsi="Simplified Arabic" w:cs="Monotype Koufi"/>
          <w:sz w:val="36"/>
          <w:szCs w:val="36"/>
          <w:rtl/>
        </w:rPr>
      </w:pPr>
      <w:r w:rsidRPr="00E60656">
        <w:rPr>
          <w:rFonts w:ascii="Simplified Arabic" w:hAnsi="Simplified Arabic" w:cs="Monotype Koufi" w:hint="cs"/>
          <w:sz w:val="36"/>
          <w:szCs w:val="36"/>
          <w:rtl/>
        </w:rPr>
        <w:t>3-2:</w:t>
      </w:r>
      <w:r w:rsidRPr="00E60656">
        <w:rPr>
          <w:rFonts w:ascii="Simplified Arabic" w:hAnsi="Simplified Arabic" w:cs="Monotype Koufi"/>
          <w:sz w:val="36"/>
          <w:szCs w:val="36"/>
          <w:rtl/>
        </w:rPr>
        <w:t>- مجتمع البحث:-</w:t>
      </w:r>
    </w:p>
    <w:p w:rsidR="00930C71" w:rsidRPr="00E60656"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E60656">
        <w:rPr>
          <w:rFonts w:ascii="Simplified Arabic" w:hAnsi="Simplified Arabic" w:cs="Simplified Arabic"/>
          <w:sz w:val="36"/>
          <w:szCs w:val="36"/>
          <w:rtl/>
        </w:rPr>
        <w:t>يتكون مجتمع البحث من طلبة كلية التربية البدنية بجامعة سبها.</w:t>
      </w:r>
    </w:p>
    <w:p w:rsidR="00930C71" w:rsidRPr="00E60656" w:rsidRDefault="00930C71" w:rsidP="00930C71">
      <w:pPr>
        <w:spacing w:after="0" w:line="240" w:lineRule="auto"/>
        <w:jc w:val="both"/>
        <w:rPr>
          <w:rFonts w:ascii="Simplified Arabic" w:hAnsi="Simplified Arabic" w:cs="Monotype Koufi"/>
          <w:sz w:val="36"/>
          <w:szCs w:val="36"/>
          <w:rtl/>
        </w:rPr>
      </w:pPr>
      <w:r w:rsidRPr="00E60656">
        <w:rPr>
          <w:rFonts w:ascii="Simplified Arabic" w:hAnsi="Simplified Arabic" w:cs="Monotype Koufi" w:hint="cs"/>
          <w:sz w:val="36"/>
          <w:szCs w:val="36"/>
          <w:rtl/>
        </w:rPr>
        <w:t>3-3:-</w:t>
      </w:r>
      <w:r>
        <w:rPr>
          <w:rFonts w:ascii="Simplified Arabic" w:hAnsi="Simplified Arabic" w:cs="Monotype Koufi" w:hint="cs"/>
          <w:sz w:val="36"/>
          <w:szCs w:val="36"/>
          <w:rtl/>
        </w:rPr>
        <w:t>ع</w:t>
      </w:r>
      <w:r w:rsidRPr="00E60656">
        <w:rPr>
          <w:rFonts w:ascii="Simplified Arabic" w:hAnsi="Simplified Arabic" w:cs="Monotype Koufi" w:hint="cs"/>
          <w:sz w:val="36"/>
          <w:szCs w:val="36"/>
          <w:rtl/>
        </w:rPr>
        <w:t>ينة البحث</w:t>
      </w:r>
      <w:r>
        <w:rPr>
          <w:rFonts w:ascii="Simplified Arabic" w:hAnsi="Simplified Arabic" w:cs="Monotype Koufi" w:hint="cs"/>
          <w:sz w:val="36"/>
          <w:szCs w:val="36"/>
          <w:rtl/>
        </w:rPr>
        <w:t>:-</w:t>
      </w:r>
    </w:p>
    <w:p w:rsidR="00930C71" w:rsidRPr="00E60656"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E60656">
        <w:rPr>
          <w:rFonts w:ascii="Simplified Arabic" w:hAnsi="Simplified Arabic" w:cs="Simplified Arabic"/>
          <w:sz w:val="36"/>
          <w:szCs w:val="36"/>
          <w:rtl/>
        </w:rPr>
        <w:t>تم اختيار العينة البحث بالطريقة المسح الشامل من طلاب وطالبات السنة الثالثة</w:t>
      </w:r>
      <w:r>
        <w:rPr>
          <w:rFonts w:ascii="Simplified Arabic" w:hAnsi="Simplified Arabic" w:cs="Simplified Arabic" w:hint="cs"/>
          <w:sz w:val="36"/>
          <w:szCs w:val="36"/>
          <w:rtl/>
        </w:rPr>
        <w:t xml:space="preserve"> والسنة الرابعة</w:t>
      </w:r>
      <w:r>
        <w:rPr>
          <w:rFonts w:ascii="Simplified Arabic" w:hAnsi="Simplified Arabic" w:cs="Simplified Arabic"/>
          <w:sz w:val="36"/>
          <w:szCs w:val="36"/>
          <w:rtl/>
        </w:rPr>
        <w:t xml:space="preserve"> </w:t>
      </w:r>
      <w:r>
        <w:rPr>
          <w:rFonts w:ascii="Simplified Arabic" w:hAnsi="Simplified Arabic" w:cs="Simplified Arabic" w:hint="cs"/>
          <w:sz w:val="36"/>
          <w:szCs w:val="36"/>
          <w:rtl/>
        </w:rPr>
        <w:t>ب</w:t>
      </w:r>
      <w:r w:rsidRPr="00E60656">
        <w:rPr>
          <w:rFonts w:ascii="Simplified Arabic" w:hAnsi="Simplified Arabic" w:cs="Simplified Arabic"/>
          <w:sz w:val="36"/>
          <w:szCs w:val="36"/>
          <w:rtl/>
        </w:rPr>
        <w:t>كلية التربية البدنية بجامعة سبها كما موضح بالجدول التالي:-</w:t>
      </w:r>
    </w:p>
    <w:p w:rsidR="00930C71" w:rsidRPr="00E60656" w:rsidRDefault="00930C71" w:rsidP="00930C71">
      <w:pPr>
        <w:spacing w:after="0" w:line="240" w:lineRule="auto"/>
        <w:jc w:val="center"/>
        <w:rPr>
          <w:rFonts w:ascii="Simplified Arabic" w:hAnsi="Simplified Arabic" w:cs="Simplified Arabic"/>
          <w:b/>
          <w:bCs/>
          <w:sz w:val="36"/>
          <w:szCs w:val="36"/>
          <w:rtl/>
        </w:rPr>
      </w:pPr>
      <w:r w:rsidRPr="00E60656">
        <w:rPr>
          <w:rFonts w:ascii="Simplified Arabic" w:hAnsi="Simplified Arabic" w:cs="Simplified Arabic"/>
          <w:b/>
          <w:bCs/>
          <w:sz w:val="36"/>
          <w:szCs w:val="36"/>
          <w:rtl/>
        </w:rPr>
        <w:t>جدول رقم(1)</w:t>
      </w:r>
    </w:p>
    <w:p w:rsidR="00930C71" w:rsidRPr="00E60656" w:rsidRDefault="00930C71" w:rsidP="00930C71">
      <w:pPr>
        <w:spacing w:after="0" w:line="240" w:lineRule="auto"/>
        <w:jc w:val="center"/>
        <w:rPr>
          <w:rFonts w:ascii="Simplified Arabic" w:hAnsi="Simplified Arabic" w:cs="Simplified Arabic"/>
          <w:b/>
          <w:bCs/>
          <w:sz w:val="36"/>
          <w:szCs w:val="36"/>
          <w:rtl/>
        </w:rPr>
      </w:pPr>
      <w:r>
        <w:rPr>
          <w:rFonts w:ascii="Simplified Arabic" w:hAnsi="Simplified Arabic" w:cs="Simplified Arabic"/>
          <w:b/>
          <w:bCs/>
          <w:sz w:val="36"/>
          <w:szCs w:val="36"/>
          <w:rtl/>
        </w:rPr>
        <w:t xml:space="preserve">يوضح </w:t>
      </w:r>
      <w:r>
        <w:rPr>
          <w:rFonts w:ascii="Simplified Arabic" w:hAnsi="Simplified Arabic" w:cs="Simplified Arabic" w:hint="cs"/>
          <w:b/>
          <w:bCs/>
          <w:sz w:val="36"/>
          <w:szCs w:val="36"/>
          <w:rtl/>
        </w:rPr>
        <w:t>عدد الطلبة وفقا لمتغير الجنس ومتغير السنة الدراسية</w:t>
      </w:r>
    </w:p>
    <w:tbl>
      <w:tblPr>
        <w:tblStyle w:val="a3"/>
        <w:bidiVisual/>
        <w:tblW w:w="0" w:type="auto"/>
        <w:jc w:val="center"/>
        <w:tblLook w:val="04A0"/>
      </w:tblPr>
      <w:tblGrid>
        <w:gridCol w:w="2130"/>
        <w:gridCol w:w="2130"/>
        <w:gridCol w:w="2131"/>
        <w:gridCol w:w="3356"/>
      </w:tblGrid>
      <w:tr w:rsidR="00930C71" w:rsidRPr="00E60656" w:rsidTr="00E34BCA">
        <w:trPr>
          <w:jc w:val="center"/>
        </w:trPr>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السنة</w:t>
            </w:r>
          </w:p>
        </w:tc>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الذكور</w:t>
            </w:r>
          </w:p>
        </w:tc>
        <w:tc>
          <w:tcPr>
            <w:tcW w:w="2131"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الإناث</w:t>
            </w:r>
          </w:p>
        </w:tc>
        <w:tc>
          <w:tcPr>
            <w:tcW w:w="3356"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المجموع</w:t>
            </w:r>
          </w:p>
        </w:tc>
      </w:tr>
      <w:tr w:rsidR="00930C71" w:rsidRPr="00E60656" w:rsidTr="00E34BCA">
        <w:trPr>
          <w:jc w:val="center"/>
        </w:trPr>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ثالثة</w:t>
            </w:r>
          </w:p>
        </w:tc>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8</w:t>
            </w:r>
          </w:p>
        </w:tc>
        <w:tc>
          <w:tcPr>
            <w:tcW w:w="2131"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5</w:t>
            </w:r>
          </w:p>
        </w:tc>
        <w:tc>
          <w:tcPr>
            <w:tcW w:w="3356"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13</w:t>
            </w:r>
          </w:p>
        </w:tc>
      </w:tr>
      <w:tr w:rsidR="00930C71" w:rsidRPr="00E60656" w:rsidTr="00E34BCA">
        <w:trPr>
          <w:jc w:val="center"/>
        </w:trPr>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رابعة</w:t>
            </w:r>
          </w:p>
        </w:tc>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10</w:t>
            </w:r>
          </w:p>
        </w:tc>
        <w:tc>
          <w:tcPr>
            <w:tcW w:w="2131"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7</w:t>
            </w:r>
          </w:p>
        </w:tc>
        <w:tc>
          <w:tcPr>
            <w:tcW w:w="3356"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17</w:t>
            </w:r>
          </w:p>
        </w:tc>
      </w:tr>
      <w:tr w:rsidR="00930C71" w:rsidRPr="00E60656" w:rsidTr="00E34BCA">
        <w:trPr>
          <w:jc w:val="center"/>
        </w:trPr>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المجموع:</w:t>
            </w:r>
          </w:p>
        </w:tc>
        <w:tc>
          <w:tcPr>
            <w:tcW w:w="2130"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18</w:t>
            </w:r>
          </w:p>
        </w:tc>
        <w:tc>
          <w:tcPr>
            <w:tcW w:w="2131"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12</w:t>
            </w:r>
          </w:p>
        </w:tc>
        <w:tc>
          <w:tcPr>
            <w:tcW w:w="3356" w:type="dxa"/>
          </w:tcPr>
          <w:p w:rsidR="00930C71" w:rsidRPr="00E60656" w:rsidRDefault="00930C71" w:rsidP="00E34BCA">
            <w:pPr>
              <w:jc w:val="center"/>
              <w:rPr>
                <w:rFonts w:ascii="Simplified Arabic" w:hAnsi="Simplified Arabic" w:cs="Simplified Arabic"/>
                <w:sz w:val="36"/>
                <w:szCs w:val="36"/>
                <w:rtl/>
              </w:rPr>
            </w:pPr>
            <w:r w:rsidRPr="00E60656">
              <w:rPr>
                <w:rFonts w:ascii="Simplified Arabic" w:hAnsi="Simplified Arabic" w:cs="Simplified Arabic"/>
                <w:sz w:val="36"/>
                <w:szCs w:val="36"/>
                <w:rtl/>
              </w:rPr>
              <w:t>30</w:t>
            </w:r>
          </w:p>
        </w:tc>
      </w:tr>
    </w:tbl>
    <w:p w:rsidR="00930C71" w:rsidRPr="00202873" w:rsidRDefault="00930C71" w:rsidP="00930C71">
      <w:pPr>
        <w:spacing w:before="240" w:after="0" w:line="240" w:lineRule="auto"/>
        <w:rPr>
          <w:rFonts w:ascii="Simplified Arabic" w:eastAsia="Calibri" w:hAnsi="Simplified Arabic" w:cs="Simplified Arabic"/>
          <w:b/>
          <w:bCs/>
          <w:sz w:val="32"/>
          <w:szCs w:val="32"/>
          <w:rtl/>
        </w:rPr>
      </w:pPr>
      <w:r>
        <w:rPr>
          <w:rFonts w:ascii="Simplified Arabic" w:hAnsi="Simplified Arabic" w:cs="Simplified Arabic" w:hint="cs"/>
          <w:sz w:val="36"/>
          <w:szCs w:val="36"/>
          <w:rtl/>
        </w:rPr>
        <w:t xml:space="preserve">                                     </w:t>
      </w:r>
      <w:r w:rsidRPr="00202873">
        <w:rPr>
          <w:rFonts w:ascii="Simplified Arabic" w:eastAsia="Calibri" w:hAnsi="Simplified Arabic" w:cs="Simplified Arabic"/>
          <w:b/>
          <w:bCs/>
          <w:sz w:val="32"/>
          <w:szCs w:val="32"/>
          <w:rtl/>
        </w:rPr>
        <w:t>جدول رقم (</w:t>
      </w:r>
      <w:r w:rsidRPr="00202873">
        <w:rPr>
          <w:rFonts w:ascii="Simplified Arabic" w:eastAsia="Calibri" w:hAnsi="Simplified Arabic" w:cs="Simplified Arabic" w:hint="cs"/>
          <w:b/>
          <w:bCs/>
          <w:sz w:val="32"/>
          <w:szCs w:val="32"/>
          <w:rtl/>
        </w:rPr>
        <w:t>2</w:t>
      </w:r>
      <w:r w:rsidRPr="00202873">
        <w:rPr>
          <w:rFonts w:ascii="Simplified Arabic" w:eastAsia="Calibri" w:hAnsi="Simplified Arabic" w:cs="Simplified Arabic"/>
          <w:b/>
          <w:bCs/>
          <w:sz w:val="32"/>
          <w:szCs w:val="32"/>
          <w:rtl/>
        </w:rPr>
        <w:t>)</w:t>
      </w:r>
    </w:p>
    <w:p w:rsidR="00930C71" w:rsidRPr="0049527D" w:rsidRDefault="00930C71" w:rsidP="00930C71">
      <w:pPr>
        <w:jc w:val="center"/>
        <w:rPr>
          <w:rFonts w:ascii="Simplified Arabic" w:hAnsi="Simplified Arabic" w:cs="Simplified Arabic"/>
          <w:b/>
          <w:bCs/>
          <w:sz w:val="28"/>
          <w:szCs w:val="28"/>
          <w:rtl/>
        </w:rPr>
      </w:pPr>
      <w:r w:rsidRPr="00202873">
        <w:rPr>
          <w:rFonts w:ascii="Simplified Arabic" w:eastAsia="SimSun" w:hAnsi="Simplified Arabic" w:cs="Simplified Arabic"/>
          <w:b/>
          <w:bCs/>
          <w:noProof/>
          <w:sz w:val="32"/>
          <w:szCs w:val="32"/>
          <w:rtl/>
        </w:rPr>
        <w:t xml:space="preserve">يوضح توصيف عينة البحث </w:t>
      </w:r>
      <w:r w:rsidRPr="00202873">
        <w:rPr>
          <w:rFonts w:ascii="Simplified Arabic" w:eastAsia="SimSun" w:hAnsi="Simplified Arabic" w:cs="Simplified Arabic" w:hint="cs"/>
          <w:b/>
          <w:bCs/>
          <w:noProof/>
          <w:sz w:val="32"/>
          <w:szCs w:val="32"/>
          <w:rtl/>
        </w:rPr>
        <w:t xml:space="preserve"> وابنسبة المئوية وفقا</w:t>
      </w:r>
      <w:r w:rsidRPr="00202873">
        <w:rPr>
          <w:rFonts w:ascii="Simplified Arabic" w:eastAsia="SimSun" w:hAnsi="Simplified Arabic" w:cs="Simplified Arabic"/>
          <w:b/>
          <w:bCs/>
          <w:noProof/>
          <w:sz w:val="32"/>
          <w:szCs w:val="32"/>
          <w:rtl/>
        </w:rPr>
        <w:t xml:space="preserve"> لمتغير الجنس والسنة</w:t>
      </w:r>
      <w:r w:rsidRPr="00202873">
        <w:rPr>
          <w:rFonts w:ascii="Simplified Arabic" w:hAnsi="Simplified Arabic" w:cs="Simplified Arabic"/>
          <w:b/>
          <w:bCs/>
          <w:sz w:val="32"/>
          <w:szCs w:val="32"/>
          <w:rtl/>
        </w:rPr>
        <w:t xml:space="preserve"> الدراسية</w:t>
      </w:r>
    </w:p>
    <w:tbl>
      <w:tblPr>
        <w:tblStyle w:val="2"/>
        <w:tblW w:w="9356" w:type="dxa"/>
        <w:jc w:val="center"/>
        <w:tblInd w:w="-283" w:type="dxa"/>
        <w:tblLook w:val="04A0"/>
      </w:tblPr>
      <w:tblGrid>
        <w:gridCol w:w="3502"/>
        <w:gridCol w:w="1264"/>
        <w:gridCol w:w="2580"/>
        <w:gridCol w:w="2010"/>
      </w:tblGrid>
      <w:tr w:rsidR="00930C71" w:rsidRPr="00873669" w:rsidTr="00E34BCA">
        <w:trPr>
          <w:jc w:val="center"/>
        </w:trPr>
        <w:tc>
          <w:tcPr>
            <w:tcW w:w="4766" w:type="dxa"/>
            <w:gridSpan w:val="2"/>
            <w:shd w:val="clear" w:color="auto" w:fill="E7E6E6"/>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Pr>
            </w:pPr>
          </w:p>
        </w:tc>
        <w:tc>
          <w:tcPr>
            <w:tcW w:w="4590" w:type="dxa"/>
            <w:gridSpan w:val="2"/>
            <w:shd w:val="clear" w:color="auto" w:fill="E7E6E6"/>
          </w:tcPr>
          <w:p w:rsidR="00930C71" w:rsidRPr="00202873" w:rsidRDefault="00930C71" w:rsidP="00E34BCA">
            <w:pPr>
              <w:tabs>
                <w:tab w:val="center" w:pos="3369"/>
              </w:tabs>
              <w:autoSpaceDE w:val="0"/>
              <w:autoSpaceDN w:val="0"/>
              <w:adjustRightInd w:val="0"/>
              <w:ind w:left="179"/>
              <w:jc w:val="center"/>
              <w:rPr>
                <w:rFonts w:ascii="Simplified Arabic" w:eastAsia="Calibri" w:hAnsi="Simplified Arabic" w:cs="Simplified Arabic"/>
                <w:b/>
                <w:bCs/>
                <w:color w:val="000000"/>
                <w:sz w:val="24"/>
                <w:szCs w:val="24"/>
              </w:rPr>
            </w:pPr>
            <w:r w:rsidRPr="00202873">
              <w:rPr>
                <w:rFonts w:ascii="Simplified Arabic" w:eastAsia="Calibri" w:hAnsi="Simplified Arabic" w:cs="Simplified Arabic"/>
                <w:b/>
                <w:bCs/>
                <w:color w:val="000000"/>
                <w:sz w:val="24"/>
                <w:szCs w:val="24"/>
                <w:rtl/>
              </w:rPr>
              <w:t>المتغير</w:t>
            </w:r>
          </w:p>
        </w:tc>
      </w:tr>
      <w:tr w:rsidR="00930C71" w:rsidRPr="00873669" w:rsidTr="00E34BCA">
        <w:trPr>
          <w:jc w:val="center"/>
        </w:trPr>
        <w:tc>
          <w:tcPr>
            <w:tcW w:w="3502" w:type="dxa"/>
            <w:shd w:val="clear" w:color="auto" w:fill="E7E6E6"/>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Pr>
            </w:pPr>
            <w:r w:rsidRPr="00202873">
              <w:rPr>
                <w:rFonts w:ascii="Simplified Arabic" w:eastAsia="Calibri" w:hAnsi="Simplified Arabic" w:cs="Simplified Arabic" w:hint="cs"/>
                <w:b/>
                <w:bCs/>
                <w:color w:val="000000"/>
                <w:sz w:val="20"/>
                <w:szCs w:val="20"/>
                <w:rtl/>
              </w:rPr>
              <w:t>النسبة%</w:t>
            </w:r>
          </w:p>
        </w:tc>
        <w:tc>
          <w:tcPr>
            <w:tcW w:w="1264" w:type="dxa"/>
            <w:shd w:val="clear" w:color="auto" w:fill="E7E6E6"/>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Pr>
            </w:pPr>
            <w:r w:rsidRPr="00202873">
              <w:rPr>
                <w:rFonts w:ascii="Simplified Arabic" w:eastAsia="Calibri" w:hAnsi="Simplified Arabic" w:cs="Simplified Arabic" w:hint="cs"/>
                <w:b/>
                <w:bCs/>
                <w:color w:val="000000"/>
                <w:sz w:val="20"/>
                <w:szCs w:val="20"/>
                <w:rtl/>
              </w:rPr>
              <w:t>العدد</w:t>
            </w:r>
          </w:p>
        </w:tc>
        <w:tc>
          <w:tcPr>
            <w:tcW w:w="2580" w:type="dxa"/>
            <w:shd w:val="clear" w:color="auto" w:fill="E7E6E6"/>
          </w:tcPr>
          <w:p w:rsidR="00930C71" w:rsidRPr="00202873" w:rsidRDefault="00930C71" w:rsidP="00E34BCA">
            <w:pPr>
              <w:tabs>
                <w:tab w:val="center" w:pos="3369"/>
              </w:tabs>
              <w:autoSpaceDE w:val="0"/>
              <w:autoSpaceDN w:val="0"/>
              <w:adjustRightInd w:val="0"/>
              <w:ind w:left="179"/>
              <w:jc w:val="center"/>
              <w:rPr>
                <w:rFonts w:ascii="Simplified Arabic" w:eastAsia="Calibri" w:hAnsi="Simplified Arabic" w:cs="Simplified Arabic"/>
                <w:b/>
                <w:bCs/>
                <w:color w:val="000000"/>
                <w:sz w:val="24"/>
                <w:szCs w:val="24"/>
                <w:rtl/>
              </w:rPr>
            </w:pPr>
          </w:p>
        </w:tc>
        <w:tc>
          <w:tcPr>
            <w:tcW w:w="2010" w:type="dxa"/>
            <w:shd w:val="clear" w:color="auto" w:fill="E7E6E6"/>
          </w:tcPr>
          <w:p w:rsidR="00930C71" w:rsidRPr="00202873" w:rsidRDefault="00930C71" w:rsidP="00E34BCA">
            <w:pPr>
              <w:tabs>
                <w:tab w:val="center" w:pos="3369"/>
              </w:tabs>
              <w:autoSpaceDE w:val="0"/>
              <w:autoSpaceDN w:val="0"/>
              <w:adjustRightInd w:val="0"/>
              <w:ind w:left="179"/>
              <w:jc w:val="center"/>
              <w:rPr>
                <w:rFonts w:ascii="Simplified Arabic" w:eastAsia="Calibri" w:hAnsi="Simplified Arabic" w:cs="Simplified Arabic"/>
                <w:b/>
                <w:bCs/>
                <w:color w:val="000000"/>
                <w:sz w:val="24"/>
                <w:szCs w:val="24"/>
                <w:rtl/>
              </w:rPr>
            </w:pPr>
            <w:r w:rsidRPr="00202873">
              <w:rPr>
                <w:rFonts w:ascii="Simplified Arabic" w:eastAsia="Calibri" w:hAnsi="Simplified Arabic" w:cs="Simplified Arabic" w:hint="cs"/>
                <w:b/>
                <w:bCs/>
                <w:color w:val="000000"/>
                <w:sz w:val="24"/>
                <w:szCs w:val="24"/>
                <w:rtl/>
              </w:rPr>
              <w:t>الجنس</w:t>
            </w:r>
          </w:p>
        </w:tc>
      </w:tr>
      <w:tr w:rsidR="00930C71" w:rsidRPr="00873669" w:rsidTr="00E34BCA">
        <w:trPr>
          <w:jc w:val="center"/>
        </w:trPr>
        <w:tc>
          <w:tcPr>
            <w:tcW w:w="3502" w:type="dxa"/>
            <w:tcBorders>
              <w:top w:val="single" w:sz="8" w:space="0" w:color="152935"/>
              <w:left w:val="single" w:sz="4" w:space="0" w:color="auto"/>
              <w:bottom w:val="single" w:sz="4" w:space="0" w:color="auto"/>
              <w:right w:val="single" w:sz="4" w:space="0" w:color="auto"/>
            </w:tcBorders>
            <w:shd w:val="clear" w:color="auto" w:fill="FFFFFF"/>
          </w:tcPr>
          <w:p w:rsidR="00930C71" w:rsidRPr="00202873" w:rsidRDefault="00930C71" w:rsidP="00E34BCA">
            <w:pPr>
              <w:autoSpaceDE w:val="0"/>
              <w:autoSpaceDN w:val="0"/>
              <w:bidi w:val="0"/>
              <w:adjustRightInd w:val="0"/>
              <w:spacing w:line="320" w:lineRule="atLeast"/>
              <w:ind w:left="60" w:right="60"/>
              <w:jc w:val="center"/>
              <w:rPr>
                <w:rFonts w:ascii="Simplified Arabic" w:hAnsi="Simplified Arabic" w:cs="Simplified Arabic"/>
                <w:b/>
                <w:bCs/>
                <w:color w:val="010205"/>
                <w:sz w:val="20"/>
                <w:szCs w:val="20"/>
              </w:rPr>
            </w:pPr>
            <w:r w:rsidRPr="00202873">
              <w:rPr>
                <w:rFonts w:ascii="Simplified Arabic" w:hAnsi="Simplified Arabic" w:cs="Simplified Arabic"/>
                <w:b/>
                <w:bCs/>
                <w:color w:val="010205"/>
                <w:sz w:val="20"/>
                <w:szCs w:val="20"/>
              </w:rPr>
              <w:t>60.7</w:t>
            </w:r>
          </w:p>
        </w:tc>
        <w:tc>
          <w:tcPr>
            <w:tcW w:w="1264" w:type="dxa"/>
            <w:tcBorders>
              <w:top w:val="single" w:sz="8" w:space="0" w:color="152935"/>
              <w:left w:val="single" w:sz="4" w:space="0" w:color="auto"/>
              <w:bottom w:val="single" w:sz="4" w:space="0" w:color="auto"/>
              <w:right w:val="single" w:sz="4" w:space="0" w:color="auto"/>
            </w:tcBorders>
            <w:shd w:val="clear" w:color="auto" w:fill="FFFFFF"/>
          </w:tcPr>
          <w:p w:rsidR="00930C71" w:rsidRPr="00202873" w:rsidRDefault="00930C71" w:rsidP="00E34BCA">
            <w:pPr>
              <w:autoSpaceDE w:val="0"/>
              <w:autoSpaceDN w:val="0"/>
              <w:bidi w:val="0"/>
              <w:adjustRightInd w:val="0"/>
              <w:spacing w:line="320" w:lineRule="atLeast"/>
              <w:ind w:left="60" w:right="60"/>
              <w:jc w:val="center"/>
              <w:rPr>
                <w:rFonts w:ascii="Simplified Arabic" w:hAnsi="Simplified Arabic" w:cs="Simplified Arabic"/>
                <w:b/>
                <w:bCs/>
                <w:color w:val="010205"/>
                <w:sz w:val="20"/>
                <w:szCs w:val="20"/>
              </w:rPr>
            </w:pPr>
            <w:r w:rsidRPr="00202873">
              <w:rPr>
                <w:rFonts w:ascii="Simplified Arabic" w:hAnsi="Simplified Arabic" w:cs="Simplified Arabic"/>
                <w:b/>
                <w:bCs/>
                <w:color w:val="010205"/>
                <w:sz w:val="20"/>
                <w:szCs w:val="20"/>
              </w:rPr>
              <w:t>17</w:t>
            </w:r>
          </w:p>
        </w:tc>
        <w:tc>
          <w:tcPr>
            <w:tcW w:w="2580" w:type="dxa"/>
            <w:tcBorders>
              <w:left w:val="single" w:sz="4" w:space="0" w:color="auto"/>
            </w:tcBorders>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Pr>
            </w:pPr>
            <w:r w:rsidRPr="00202873">
              <w:rPr>
                <w:rFonts w:ascii="Simplified Arabic" w:eastAsia="Calibri" w:hAnsi="Simplified Arabic" w:cs="Simplified Arabic" w:hint="cs"/>
                <w:b/>
                <w:bCs/>
                <w:color w:val="000000"/>
                <w:sz w:val="24"/>
                <w:szCs w:val="24"/>
                <w:rtl/>
              </w:rPr>
              <w:t>ذكور</w:t>
            </w:r>
          </w:p>
        </w:tc>
        <w:tc>
          <w:tcPr>
            <w:tcW w:w="2010" w:type="dxa"/>
            <w:tcBorders>
              <w:left w:val="single" w:sz="4" w:space="0" w:color="auto"/>
            </w:tcBorders>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Pr>
            </w:pPr>
          </w:p>
        </w:tc>
      </w:tr>
      <w:tr w:rsidR="00930C71" w:rsidRPr="00873669" w:rsidTr="00E34BCA">
        <w:trPr>
          <w:jc w:val="center"/>
        </w:trPr>
        <w:tc>
          <w:tcPr>
            <w:tcW w:w="3502" w:type="dxa"/>
            <w:tcBorders>
              <w:top w:val="single" w:sz="4" w:space="0" w:color="auto"/>
              <w:left w:val="single" w:sz="4" w:space="0" w:color="auto"/>
              <w:bottom w:val="single" w:sz="4" w:space="0" w:color="auto"/>
              <w:right w:val="single" w:sz="4" w:space="0" w:color="auto"/>
            </w:tcBorders>
            <w:shd w:val="clear" w:color="auto" w:fill="FFFFFF"/>
          </w:tcPr>
          <w:p w:rsidR="00930C71" w:rsidRPr="00202873" w:rsidRDefault="00930C71" w:rsidP="00E34BCA">
            <w:pPr>
              <w:autoSpaceDE w:val="0"/>
              <w:autoSpaceDN w:val="0"/>
              <w:bidi w:val="0"/>
              <w:adjustRightInd w:val="0"/>
              <w:spacing w:line="320" w:lineRule="atLeast"/>
              <w:ind w:left="60" w:right="60"/>
              <w:jc w:val="center"/>
              <w:rPr>
                <w:rFonts w:ascii="Simplified Arabic" w:hAnsi="Simplified Arabic" w:cs="Simplified Arabic"/>
                <w:b/>
                <w:bCs/>
                <w:color w:val="010205"/>
                <w:sz w:val="20"/>
                <w:szCs w:val="20"/>
              </w:rPr>
            </w:pPr>
            <w:r w:rsidRPr="00202873">
              <w:rPr>
                <w:rFonts w:ascii="Simplified Arabic" w:hAnsi="Simplified Arabic" w:cs="Simplified Arabic"/>
                <w:b/>
                <w:bCs/>
                <w:color w:val="010205"/>
                <w:sz w:val="20"/>
                <w:szCs w:val="20"/>
              </w:rPr>
              <w:t>39.3</w:t>
            </w:r>
          </w:p>
        </w:tc>
        <w:tc>
          <w:tcPr>
            <w:tcW w:w="1264" w:type="dxa"/>
            <w:tcBorders>
              <w:top w:val="single" w:sz="4" w:space="0" w:color="auto"/>
              <w:left w:val="single" w:sz="4" w:space="0" w:color="auto"/>
              <w:bottom w:val="single" w:sz="4" w:space="0" w:color="auto"/>
              <w:right w:val="single" w:sz="4" w:space="0" w:color="auto"/>
            </w:tcBorders>
            <w:shd w:val="clear" w:color="auto" w:fill="FFFFFF"/>
          </w:tcPr>
          <w:p w:rsidR="00930C71" w:rsidRPr="00202873" w:rsidRDefault="00930C71" w:rsidP="00E34BCA">
            <w:pPr>
              <w:autoSpaceDE w:val="0"/>
              <w:autoSpaceDN w:val="0"/>
              <w:bidi w:val="0"/>
              <w:adjustRightInd w:val="0"/>
              <w:spacing w:line="320" w:lineRule="atLeast"/>
              <w:ind w:left="60" w:right="60"/>
              <w:jc w:val="center"/>
              <w:rPr>
                <w:rFonts w:ascii="Simplified Arabic" w:hAnsi="Simplified Arabic" w:cs="Simplified Arabic"/>
                <w:b/>
                <w:bCs/>
                <w:color w:val="010205"/>
                <w:sz w:val="20"/>
                <w:szCs w:val="20"/>
              </w:rPr>
            </w:pPr>
            <w:r w:rsidRPr="00202873">
              <w:rPr>
                <w:rFonts w:ascii="Simplified Arabic" w:hAnsi="Simplified Arabic" w:cs="Simplified Arabic"/>
                <w:b/>
                <w:bCs/>
                <w:color w:val="010205"/>
                <w:sz w:val="20"/>
                <w:szCs w:val="20"/>
              </w:rPr>
              <w:t>11</w:t>
            </w:r>
          </w:p>
        </w:tc>
        <w:tc>
          <w:tcPr>
            <w:tcW w:w="2580" w:type="dxa"/>
            <w:tcBorders>
              <w:left w:val="single" w:sz="4" w:space="0" w:color="auto"/>
            </w:tcBorders>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Pr>
            </w:pPr>
            <w:r w:rsidRPr="00202873">
              <w:rPr>
                <w:rFonts w:ascii="Simplified Arabic" w:eastAsia="Calibri" w:hAnsi="Simplified Arabic" w:cs="Simplified Arabic" w:hint="cs"/>
                <w:b/>
                <w:bCs/>
                <w:color w:val="000000"/>
                <w:sz w:val="24"/>
                <w:szCs w:val="24"/>
                <w:rtl/>
              </w:rPr>
              <w:t>اناث</w:t>
            </w:r>
          </w:p>
        </w:tc>
        <w:tc>
          <w:tcPr>
            <w:tcW w:w="2010" w:type="dxa"/>
            <w:tcBorders>
              <w:left w:val="single" w:sz="4" w:space="0" w:color="auto"/>
            </w:tcBorders>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Pr>
            </w:pPr>
          </w:p>
        </w:tc>
      </w:tr>
      <w:tr w:rsidR="00930C71" w:rsidRPr="00873669" w:rsidTr="00E34BCA">
        <w:trPr>
          <w:jc w:val="center"/>
        </w:trPr>
        <w:tc>
          <w:tcPr>
            <w:tcW w:w="3502" w:type="dxa"/>
            <w:tcBorders>
              <w:top w:val="single" w:sz="4" w:space="0" w:color="auto"/>
              <w:left w:val="single" w:sz="4" w:space="0" w:color="auto"/>
              <w:bottom w:val="single" w:sz="4" w:space="0" w:color="auto"/>
              <w:right w:val="single" w:sz="4" w:space="0" w:color="auto"/>
            </w:tcBorders>
            <w:shd w:val="clear" w:color="auto" w:fill="FFFFFF"/>
          </w:tcPr>
          <w:p w:rsidR="00930C71" w:rsidRPr="00202873" w:rsidRDefault="00930C71" w:rsidP="00E34BCA">
            <w:pPr>
              <w:autoSpaceDE w:val="0"/>
              <w:autoSpaceDN w:val="0"/>
              <w:bidi w:val="0"/>
              <w:adjustRightInd w:val="0"/>
              <w:spacing w:line="320" w:lineRule="atLeast"/>
              <w:ind w:left="60" w:right="60"/>
              <w:jc w:val="center"/>
              <w:rPr>
                <w:rFonts w:ascii="Simplified Arabic" w:hAnsi="Simplified Arabic" w:cs="Simplified Arabic"/>
                <w:b/>
                <w:bCs/>
                <w:color w:val="010205"/>
                <w:sz w:val="20"/>
                <w:szCs w:val="20"/>
              </w:rPr>
            </w:pPr>
            <w:r w:rsidRPr="00202873">
              <w:rPr>
                <w:rFonts w:ascii="Simplified Arabic" w:hAnsi="Simplified Arabic" w:cs="Simplified Arabic"/>
                <w:b/>
                <w:bCs/>
                <w:color w:val="010205"/>
                <w:sz w:val="20"/>
                <w:szCs w:val="20"/>
              </w:rPr>
              <w:t>100.0</w:t>
            </w:r>
          </w:p>
        </w:tc>
        <w:tc>
          <w:tcPr>
            <w:tcW w:w="1264" w:type="dxa"/>
            <w:tcBorders>
              <w:top w:val="single" w:sz="4" w:space="0" w:color="auto"/>
              <w:left w:val="single" w:sz="4" w:space="0" w:color="auto"/>
              <w:bottom w:val="single" w:sz="4" w:space="0" w:color="auto"/>
              <w:right w:val="single" w:sz="4" w:space="0" w:color="auto"/>
            </w:tcBorders>
            <w:shd w:val="clear" w:color="auto" w:fill="FFFFFF"/>
          </w:tcPr>
          <w:p w:rsidR="00930C71" w:rsidRPr="00202873" w:rsidRDefault="00930C71" w:rsidP="00E34BCA">
            <w:pPr>
              <w:autoSpaceDE w:val="0"/>
              <w:autoSpaceDN w:val="0"/>
              <w:bidi w:val="0"/>
              <w:adjustRightInd w:val="0"/>
              <w:spacing w:line="320" w:lineRule="atLeast"/>
              <w:ind w:left="60" w:right="60"/>
              <w:jc w:val="center"/>
              <w:rPr>
                <w:rFonts w:ascii="Simplified Arabic" w:hAnsi="Simplified Arabic" w:cs="Simplified Arabic"/>
                <w:b/>
                <w:bCs/>
                <w:color w:val="010205"/>
                <w:sz w:val="20"/>
                <w:szCs w:val="20"/>
              </w:rPr>
            </w:pPr>
            <w:r w:rsidRPr="00202873">
              <w:rPr>
                <w:rFonts w:ascii="Simplified Arabic" w:hAnsi="Simplified Arabic" w:cs="Simplified Arabic"/>
                <w:b/>
                <w:bCs/>
                <w:color w:val="010205"/>
                <w:sz w:val="20"/>
                <w:szCs w:val="20"/>
              </w:rPr>
              <w:t>28</w:t>
            </w:r>
          </w:p>
        </w:tc>
        <w:tc>
          <w:tcPr>
            <w:tcW w:w="2580" w:type="dxa"/>
            <w:tcBorders>
              <w:left w:val="single" w:sz="4" w:space="0" w:color="auto"/>
            </w:tcBorders>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Pr>
            </w:pPr>
            <w:r w:rsidRPr="00202873">
              <w:rPr>
                <w:rFonts w:ascii="Simplified Arabic" w:eastAsia="Calibri" w:hAnsi="Simplified Arabic" w:cs="Simplified Arabic" w:hint="cs"/>
                <w:b/>
                <w:bCs/>
                <w:color w:val="000000"/>
                <w:sz w:val="24"/>
                <w:szCs w:val="24"/>
                <w:rtl/>
              </w:rPr>
              <w:t>المجموع</w:t>
            </w:r>
          </w:p>
        </w:tc>
        <w:tc>
          <w:tcPr>
            <w:tcW w:w="2010" w:type="dxa"/>
            <w:tcBorders>
              <w:left w:val="single" w:sz="4" w:space="0" w:color="auto"/>
            </w:tcBorders>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Pr>
            </w:pPr>
          </w:p>
        </w:tc>
      </w:tr>
      <w:tr w:rsidR="00930C71" w:rsidRPr="00873669" w:rsidTr="00E34BCA">
        <w:trPr>
          <w:jc w:val="center"/>
        </w:trPr>
        <w:tc>
          <w:tcPr>
            <w:tcW w:w="3502" w:type="dxa"/>
            <w:shd w:val="clear" w:color="auto" w:fill="EEECE1" w:themeFill="background2"/>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p>
        </w:tc>
        <w:tc>
          <w:tcPr>
            <w:tcW w:w="1264" w:type="dxa"/>
            <w:shd w:val="clear" w:color="auto" w:fill="EEECE1" w:themeFill="background2"/>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p>
        </w:tc>
        <w:tc>
          <w:tcPr>
            <w:tcW w:w="2580" w:type="dxa"/>
            <w:shd w:val="clear" w:color="auto" w:fill="EEECE1" w:themeFill="background2"/>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p>
        </w:tc>
        <w:tc>
          <w:tcPr>
            <w:tcW w:w="2010" w:type="dxa"/>
            <w:shd w:val="clear" w:color="auto" w:fill="EEECE1" w:themeFill="background2"/>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r w:rsidRPr="00202873">
              <w:rPr>
                <w:rFonts w:ascii="Simplified Arabic" w:eastAsia="Calibri" w:hAnsi="Simplified Arabic" w:cs="Simplified Arabic" w:hint="cs"/>
                <w:b/>
                <w:bCs/>
                <w:color w:val="000000"/>
                <w:sz w:val="24"/>
                <w:szCs w:val="24"/>
                <w:rtl/>
              </w:rPr>
              <w:t>السنة</w:t>
            </w:r>
          </w:p>
        </w:tc>
      </w:tr>
      <w:tr w:rsidR="00930C71" w:rsidRPr="00873669" w:rsidTr="00E34BCA">
        <w:trPr>
          <w:jc w:val="center"/>
        </w:trPr>
        <w:tc>
          <w:tcPr>
            <w:tcW w:w="3502"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r w:rsidRPr="00202873">
              <w:rPr>
                <w:rFonts w:ascii="Simplified Arabic" w:eastAsia="Calibri" w:hAnsi="Simplified Arabic" w:cs="Simplified Arabic" w:hint="cs"/>
                <w:b/>
                <w:bCs/>
                <w:color w:val="000000"/>
                <w:sz w:val="20"/>
                <w:szCs w:val="20"/>
                <w:rtl/>
              </w:rPr>
              <w:t>32.9</w:t>
            </w:r>
          </w:p>
        </w:tc>
        <w:tc>
          <w:tcPr>
            <w:tcW w:w="1264"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r w:rsidRPr="00202873">
              <w:rPr>
                <w:rFonts w:ascii="Simplified Arabic" w:eastAsia="Calibri" w:hAnsi="Simplified Arabic" w:cs="Simplified Arabic" w:hint="cs"/>
                <w:b/>
                <w:bCs/>
                <w:color w:val="000000"/>
                <w:sz w:val="20"/>
                <w:szCs w:val="20"/>
                <w:rtl/>
              </w:rPr>
              <w:t>12</w:t>
            </w:r>
          </w:p>
        </w:tc>
        <w:tc>
          <w:tcPr>
            <w:tcW w:w="2580"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r w:rsidRPr="00202873">
              <w:rPr>
                <w:rFonts w:ascii="Simplified Arabic" w:eastAsia="Calibri" w:hAnsi="Simplified Arabic" w:cs="Simplified Arabic" w:hint="cs"/>
                <w:b/>
                <w:bCs/>
                <w:color w:val="000000"/>
                <w:sz w:val="24"/>
                <w:szCs w:val="24"/>
                <w:rtl/>
              </w:rPr>
              <w:t>الثالثة</w:t>
            </w:r>
          </w:p>
        </w:tc>
        <w:tc>
          <w:tcPr>
            <w:tcW w:w="2010"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p>
        </w:tc>
      </w:tr>
      <w:tr w:rsidR="00930C71" w:rsidRPr="00873669" w:rsidTr="00E34BCA">
        <w:trPr>
          <w:jc w:val="center"/>
        </w:trPr>
        <w:tc>
          <w:tcPr>
            <w:tcW w:w="3502"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r w:rsidRPr="00202873">
              <w:rPr>
                <w:rFonts w:ascii="Simplified Arabic" w:eastAsia="Calibri" w:hAnsi="Simplified Arabic" w:cs="Simplified Arabic" w:hint="cs"/>
                <w:b/>
                <w:bCs/>
                <w:color w:val="000000"/>
                <w:sz w:val="20"/>
                <w:szCs w:val="20"/>
                <w:rtl/>
              </w:rPr>
              <w:t>57.1</w:t>
            </w:r>
          </w:p>
        </w:tc>
        <w:tc>
          <w:tcPr>
            <w:tcW w:w="1264"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r w:rsidRPr="00202873">
              <w:rPr>
                <w:rFonts w:ascii="Simplified Arabic" w:eastAsia="Calibri" w:hAnsi="Simplified Arabic" w:cs="Simplified Arabic" w:hint="cs"/>
                <w:b/>
                <w:bCs/>
                <w:color w:val="000000"/>
                <w:sz w:val="20"/>
                <w:szCs w:val="20"/>
                <w:rtl/>
              </w:rPr>
              <w:t>16</w:t>
            </w:r>
          </w:p>
        </w:tc>
        <w:tc>
          <w:tcPr>
            <w:tcW w:w="2580"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r w:rsidRPr="00202873">
              <w:rPr>
                <w:rFonts w:ascii="Simplified Arabic" w:eastAsia="Calibri" w:hAnsi="Simplified Arabic" w:cs="Simplified Arabic" w:hint="cs"/>
                <w:b/>
                <w:bCs/>
                <w:color w:val="000000"/>
                <w:sz w:val="24"/>
                <w:szCs w:val="24"/>
                <w:rtl/>
              </w:rPr>
              <w:t>الرابعة</w:t>
            </w:r>
          </w:p>
        </w:tc>
        <w:tc>
          <w:tcPr>
            <w:tcW w:w="2010"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p>
        </w:tc>
      </w:tr>
      <w:tr w:rsidR="00930C71" w:rsidRPr="00873669" w:rsidTr="00E34BCA">
        <w:trPr>
          <w:jc w:val="center"/>
        </w:trPr>
        <w:tc>
          <w:tcPr>
            <w:tcW w:w="3502"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r w:rsidRPr="00202873">
              <w:rPr>
                <w:rFonts w:ascii="Simplified Arabic" w:eastAsia="Calibri" w:hAnsi="Simplified Arabic" w:cs="Simplified Arabic" w:hint="cs"/>
                <w:b/>
                <w:bCs/>
                <w:color w:val="000000"/>
                <w:sz w:val="20"/>
                <w:szCs w:val="20"/>
                <w:rtl/>
              </w:rPr>
              <w:t>100.0</w:t>
            </w:r>
          </w:p>
        </w:tc>
        <w:tc>
          <w:tcPr>
            <w:tcW w:w="1264"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0"/>
                <w:szCs w:val="20"/>
                <w:rtl/>
              </w:rPr>
            </w:pPr>
            <w:r w:rsidRPr="00202873">
              <w:rPr>
                <w:rFonts w:ascii="Simplified Arabic" w:eastAsia="Calibri" w:hAnsi="Simplified Arabic" w:cs="Simplified Arabic" w:hint="cs"/>
                <w:b/>
                <w:bCs/>
                <w:color w:val="000000"/>
                <w:sz w:val="20"/>
                <w:szCs w:val="20"/>
                <w:rtl/>
              </w:rPr>
              <w:t>28</w:t>
            </w:r>
          </w:p>
        </w:tc>
        <w:tc>
          <w:tcPr>
            <w:tcW w:w="2580"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r w:rsidRPr="00202873">
              <w:rPr>
                <w:rFonts w:ascii="Simplified Arabic" w:eastAsia="Calibri" w:hAnsi="Simplified Arabic" w:cs="Simplified Arabic" w:hint="cs"/>
                <w:b/>
                <w:bCs/>
                <w:color w:val="000000"/>
                <w:sz w:val="24"/>
                <w:szCs w:val="24"/>
                <w:rtl/>
              </w:rPr>
              <w:t>المجموع</w:t>
            </w:r>
          </w:p>
        </w:tc>
        <w:tc>
          <w:tcPr>
            <w:tcW w:w="2010" w:type="dxa"/>
          </w:tcPr>
          <w:p w:rsidR="00930C71" w:rsidRPr="00202873"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24"/>
                <w:szCs w:val="24"/>
                <w:rtl/>
              </w:rPr>
            </w:pPr>
          </w:p>
        </w:tc>
      </w:tr>
    </w:tbl>
    <w:p w:rsidR="00930C71" w:rsidRPr="000B0F75"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lastRenderedPageBreak/>
        <w:t xml:space="preserve">     </w:t>
      </w:r>
      <w:r w:rsidRPr="000B0F75">
        <w:rPr>
          <w:rFonts w:ascii="Simplified Arabic" w:hAnsi="Simplified Arabic" w:cs="Simplified Arabic"/>
          <w:sz w:val="36"/>
          <w:szCs w:val="36"/>
          <w:rtl/>
        </w:rPr>
        <w:t xml:space="preserve">يوضح </w:t>
      </w:r>
      <w:r>
        <w:rPr>
          <w:rFonts w:ascii="Simplified Arabic" w:hAnsi="Simplified Arabic" w:cs="Simplified Arabic" w:hint="cs"/>
          <w:sz w:val="36"/>
          <w:szCs w:val="36"/>
          <w:rtl/>
        </w:rPr>
        <w:t>ال</w:t>
      </w:r>
      <w:r w:rsidRPr="000B0F75">
        <w:rPr>
          <w:rFonts w:ascii="Simplified Arabic" w:hAnsi="Simplified Arabic" w:cs="Simplified Arabic"/>
          <w:sz w:val="36"/>
          <w:szCs w:val="36"/>
          <w:rtl/>
        </w:rPr>
        <w:t>جدول رقم (1)</w:t>
      </w:r>
      <w:r>
        <w:rPr>
          <w:rFonts w:ascii="Simplified Arabic" w:hAnsi="Simplified Arabic" w:cs="Simplified Arabic" w:hint="cs"/>
          <w:sz w:val="36"/>
          <w:szCs w:val="36"/>
          <w:rtl/>
        </w:rPr>
        <w:t xml:space="preserve"> والجدول رقم(2)</w:t>
      </w:r>
      <w:r w:rsidRPr="000B0F75">
        <w:rPr>
          <w:rFonts w:ascii="Simplified Arabic" w:hAnsi="Simplified Arabic" w:cs="Simplified Arabic"/>
          <w:sz w:val="36"/>
          <w:szCs w:val="36"/>
          <w:rtl/>
        </w:rPr>
        <w:t xml:space="preserve"> توصيف عينة البحث تبعا لمتغيرات البحث، فقد كان عدد الذكور 17 طالبا وبنسبة مئوية بلغت (60.7%) وبلغ عدد الاناث طالبة11 وبنسبة مئوية (39.3%)، ومن حيث متغير السنة الدراسية كان عدد الطلبة 12 للسنة الثالثة وبنسبة (32.9%) وعدد 16 طالبا وطالبة للسنة الرابعة وبنسبة (57.1%).</w:t>
      </w:r>
    </w:p>
    <w:p w:rsidR="00930C71" w:rsidRPr="00BE4F6F" w:rsidRDefault="00930C71" w:rsidP="00930C71">
      <w:pPr>
        <w:pStyle w:val="a6"/>
        <w:numPr>
          <w:ilvl w:val="0"/>
          <w:numId w:val="7"/>
        </w:numPr>
        <w:spacing w:before="240" w:after="0" w:line="240" w:lineRule="auto"/>
        <w:jc w:val="both"/>
        <w:rPr>
          <w:rFonts w:ascii="Simplified Arabic" w:hAnsi="Simplified Arabic" w:cs="Simplified Arabic"/>
          <w:b/>
          <w:bCs/>
          <w:sz w:val="36"/>
          <w:szCs w:val="36"/>
          <w:rtl/>
        </w:rPr>
      </w:pPr>
      <w:r w:rsidRPr="00BE4F6F">
        <w:rPr>
          <w:rFonts w:ascii="Simplified Arabic" w:hAnsi="Simplified Arabic" w:cs="Simplified Arabic"/>
          <w:b/>
          <w:bCs/>
          <w:sz w:val="36"/>
          <w:szCs w:val="36"/>
          <w:rtl/>
        </w:rPr>
        <w:t>صدق أداة الدراسة وثباتها:</w:t>
      </w:r>
      <w:r w:rsidRPr="00BE4F6F">
        <w:rPr>
          <w:rFonts w:ascii="Simplified Arabic" w:hAnsi="Simplified Arabic" w:cs="Simplified Arabic"/>
          <w:b/>
          <w:bCs/>
          <w:sz w:val="36"/>
          <w:szCs w:val="36"/>
          <w:rtl/>
        </w:rPr>
        <w:tab/>
      </w:r>
    </w:p>
    <w:p w:rsidR="00930C71" w:rsidRPr="00BE4F6F" w:rsidRDefault="00930C71" w:rsidP="00930C71">
      <w:pPr>
        <w:pStyle w:val="a6"/>
        <w:numPr>
          <w:ilvl w:val="0"/>
          <w:numId w:val="7"/>
        </w:numPr>
        <w:spacing w:before="240" w:after="0" w:line="240" w:lineRule="auto"/>
        <w:jc w:val="both"/>
        <w:rPr>
          <w:rFonts w:ascii="Simplified Arabic" w:hAnsi="Simplified Arabic" w:cs="Simplified Arabic"/>
          <w:b/>
          <w:bCs/>
          <w:sz w:val="36"/>
          <w:szCs w:val="36"/>
          <w:rtl/>
        </w:rPr>
      </w:pPr>
      <w:r w:rsidRPr="00BE4F6F">
        <w:rPr>
          <w:rFonts w:ascii="Simplified Arabic" w:hAnsi="Simplified Arabic" w:cs="Simplified Arabic"/>
          <w:b/>
          <w:bCs/>
          <w:sz w:val="36"/>
          <w:szCs w:val="36"/>
          <w:rtl/>
        </w:rPr>
        <w:t>ثبات الاستبيان:</w:t>
      </w:r>
    </w:p>
    <w:p w:rsidR="00930C71" w:rsidRPr="000B0F75"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0B0F75">
        <w:rPr>
          <w:rFonts w:ascii="Simplified Arabic" w:hAnsi="Simplified Arabic" w:cs="Simplified Arabic"/>
          <w:sz w:val="36"/>
          <w:szCs w:val="36"/>
          <w:rtl/>
        </w:rPr>
        <w:t>للتحقق من ثبات أداة الدراسة تم تطبيق معادلة كرونباخ الفا، حيث كانت قيمة معامل الثبات الكلي لاستبيان السلوك القيادي (0.763)، وهي قيمة جيدة ت</w:t>
      </w:r>
      <w:r>
        <w:rPr>
          <w:rFonts w:ascii="Simplified Arabic" w:hAnsi="Simplified Arabic" w:cs="Simplified Arabic" w:hint="cs"/>
          <w:sz w:val="36"/>
          <w:szCs w:val="36"/>
          <w:rtl/>
        </w:rPr>
        <w:t>ح</w:t>
      </w:r>
      <w:r>
        <w:rPr>
          <w:rFonts w:ascii="Simplified Arabic" w:hAnsi="Simplified Arabic" w:cs="Simplified Arabic"/>
          <w:sz w:val="36"/>
          <w:szCs w:val="36"/>
          <w:rtl/>
        </w:rPr>
        <w:t>ق</w:t>
      </w:r>
      <w:r w:rsidRPr="000B0F75">
        <w:rPr>
          <w:rFonts w:ascii="Simplified Arabic" w:hAnsi="Simplified Arabic" w:cs="Simplified Arabic"/>
          <w:sz w:val="36"/>
          <w:szCs w:val="36"/>
          <w:rtl/>
        </w:rPr>
        <w:t>ق أهداف الدراسة، والجدول التالي: يبين قيم معامل الثبات لمجالات أداة الدراسة:</w:t>
      </w:r>
    </w:p>
    <w:p w:rsidR="00930C71" w:rsidRDefault="00930C71" w:rsidP="00930C71">
      <w:pPr>
        <w:suppressAutoHyphens/>
        <w:spacing w:after="0" w:line="240" w:lineRule="auto"/>
        <w:ind w:left="1417" w:right="1417"/>
        <w:jc w:val="center"/>
        <w:rPr>
          <w:rFonts w:ascii="Simplified Arabic" w:eastAsia="SimSun" w:hAnsi="Simplified Arabic" w:cs="Simplified Arabic"/>
          <w:b/>
          <w:bCs/>
          <w:noProof/>
          <w:sz w:val="36"/>
          <w:szCs w:val="36"/>
          <w:rtl/>
        </w:rPr>
      </w:pPr>
      <w:r w:rsidRPr="000B0F75">
        <w:rPr>
          <w:rFonts w:ascii="Simplified Arabic" w:eastAsia="SimSun" w:hAnsi="Simplified Arabic" w:cs="Simplified Arabic"/>
          <w:b/>
          <w:bCs/>
          <w:noProof/>
          <w:sz w:val="36"/>
          <w:szCs w:val="36"/>
          <w:rtl/>
        </w:rPr>
        <w:t>جدول رقم (</w:t>
      </w:r>
      <w:r>
        <w:rPr>
          <w:rFonts w:ascii="Simplified Arabic" w:eastAsia="SimSun" w:hAnsi="Simplified Arabic" w:cs="Simplified Arabic" w:hint="cs"/>
          <w:b/>
          <w:bCs/>
          <w:noProof/>
          <w:sz w:val="36"/>
          <w:szCs w:val="36"/>
          <w:rtl/>
        </w:rPr>
        <w:t>3</w:t>
      </w:r>
      <w:r w:rsidRPr="000B0F75">
        <w:rPr>
          <w:rFonts w:ascii="Simplified Arabic" w:eastAsia="SimSun" w:hAnsi="Simplified Arabic" w:cs="Simplified Arabic"/>
          <w:b/>
          <w:bCs/>
          <w:noProof/>
          <w:sz w:val="36"/>
          <w:szCs w:val="36"/>
          <w:rtl/>
        </w:rPr>
        <w:t xml:space="preserve">) </w:t>
      </w:r>
    </w:p>
    <w:p w:rsidR="00930C71" w:rsidRPr="000B0F75" w:rsidRDefault="00930C71" w:rsidP="00930C71">
      <w:pPr>
        <w:suppressAutoHyphens/>
        <w:spacing w:after="0" w:line="240" w:lineRule="auto"/>
        <w:ind w:left="1417" w:right="1417"/>
        <w:jc w:val="center"/>
        <w:rPr>
          <w:rFonts w:ascii="Simplified Arabic" w:eastAsia="SimSun" w:hAnsi="Simplified Arabic" w:cs="Simplified Arabic"/>
          <w:noProof/>
          <w:sz w:val="36"/>
          <w:szCs w:val="36"/>
          <w:rtl/>
        </w:rPr>
      </w:pPr>
      <w:r w:rsidRPr="000B0F75">
        <w:rPr>
          <w:rFonts w:ascii="Simplified Arabic" w:eastAsia="SimSun" w:hAnsi="Simplified Arabic" w:cs="Simplified Arabic"/>
          <w:b/>
          <w:bCs/>
          <w:noProof/>
          <w:sz w:val="36"/>
          <w:szCs w:val="36"/>
          <w:rtl/>
        </w:rPr>
        <w:t>يوضح معامل الثبات بطريقة ألفا كرو نباخ</w:t>
      </w:r>
    </w:p>
    <w:tbl>
      <w:tblPr>
        <w:tblStyle w:val="a3"/>
        <w:bidiVisual/>
        <w:tblW w:w="0" w:type="auto"/>
        <w:tblInd w:w="-5" w:type="dxa"/>
        <w:tblLook w:val="04A0"/>
      </w:tblPr>
      <w:tblGrid>
        <w:gridCol w:w="567"/>
        <w:gridCol w:w="3196"/>
        <w:gridCol w:w="1985"/>
        <w:gridCol w:w="3466"/>
      </w:tblGrid>
      <w:tr w:rsidR="00930C71" w:rsidRPr="000B0F75" w:rsidTr="00E34BCA">
        <w:tc>
          <w:tcPr>
            <w:tcW w:w="567" w:type="dxa"/>
            <w:shd w:val="clear" w:color="auto" w:fill="EEECE1" w:themeFill="background2"/>
          </w:tcPr>
          <w:p w:rsidR="00930C71" w:rsidRPr="000B0F75" w:rsidRDefault="00930C71" w:rsidP="00E34BCA">
            <w:pPr>
              <w:rPr>
                <w:rFonts w:ascii="Simplified Arabic" w:hAnsi="Simplified Arabic" w:cs="Simplified Arabic"/>
                <w:sz w:val="36"/>
                <w:szCs w:val="36"/>
                <w:rtl/>
              </w:rPr>
            </w:pPr>
            <w:r w:rsidRPr="000B0F75">
              <w:rPr>
                <w:rFonts w:ascii="Simplified Arabic" w:hAnsi="Simplified Arabic" w:cs="Simplified Arabic"/>
                <w:sz w:val="36"/>
                <w:szCs w:val="36"/>
                <w:rtl/>
              </w:rPr>
              <w:t>م</w:t>
            </w:r>
          </w:p>
        </w:tc>
        <w:tc>
          <w:tcPr>
            <w:tcW w:w="3196" w:type="dxa"/>
            <w:shd w:val="clear" w:color="auto" w:fill="EEECE1" w:themeFill="background2"/>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المحاور</w:t>
            </w:r>
          </w:p>
        </w:tc>
        <w:tc>
          <w:tcPr>
            <w:tcW w:w="1985" w:type="dxa"/>
            <w:shd w:val="clear" w:color="auto" w:fill="EEECE1" w:themeFill="background2"/>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العدد</w:t>
            </w:r>
          </w:p>
        </w:tc>
        <w:tc>
          <w:tcPr>
            <w:tcW w:w="3466" w:type="dxa"/>
            <w:shd w:val="clear" w:color="auto" w:fill="EEECE1" w:themeFill="background2"/>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معامل الفا كرونباخ</w:t>
            </w:r>
          </w:p>
        </w:tc>
      </w:tr>
      <w:tr w:rsidR="00930C71" w:rsidRPr="000B0F75" w:rsidTr="00E34BCA">
        <w:tc>
          <w:tcPr>
            <w:tcW w:w="567" w:type="dxa"/>
          </w:tcPr>
          <w:p w:rsidR="00930C71" w:rsidRPr="000B0F75" w:rsidRDefault="00930C71" w:rsidP="00E34BCA">
            <w:pPr>
              <w:rPr>
                <w:rFonts w:ascii="Simplified Arabic" w:hAnsi="Simplified Arabic" w:cs="Simplified Arabic"/>
                <w:sz w:val="36"/>
                <w:szCs w:val="36"/>
                <w:rtl/>
              </w:rPr>
            </w:pPr>
            <w:r w:rsidRPr="000B0F75">
              <w:rPr>
                <w:rFonts w:ascii="Simplified Arabic" w:hAnsi="Simplified Arabic" w:cs="Simplified Arabic"/>
                <w:sz w:val="36"/>
                <w:szCs w:val="36"/>
                <w:rtl/>
              </w:rPr>
              <w:t>1</w:t>
            </w:r>
          </w:p>
        </w:tc>
        <w:tc>
          <w:tcPr>
            <w:tcW w:w="3196" w:type="dxa"/>
          </w:tcPr>
          <w:p w:rsidR="00930C71" w:rsidRPr="000B0F75" w:rsidRDefault="00930C71" w:rsidP="00E34BCA">
            <w:pPr>
              <w:rPr>
                <w:rFonts w:ascii="Simplified Arabic" w:hAnsi="Simplified Arabic" w:cs="Simplified Arabic"/>
                <w:sz w:val="36"/>
                <w:szCs w:val="36"/>
                <w:rtl/>
              </w:rPr>
            </w:pPr>
            <w:r w:rsidRPr="000B0F75">
              <w:rPr>
                <w:rFonts w:ascii="Simplified Arabic" w:hAnsi="Simplified Arabic" w:cs="Simplified Arabic"/>
                <w:sz w:val="36"/>
                <w:szCs w:val="36"/>
                <w:rtl/>
              </w:rPr>
              <w:t>المباشرة</w:t>
            </w:r>
          </w:p>
        </w:tc>
        <w:tc>
          <w:tcPr>
            <w:tcW w:w="1985" w:type="dxa"/>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15</w:t>
            </w:r>
          </w:p>
        </w:tc>
        <w:tc>
          <w:tcPr>
            <w:tcW w:w="3466" w:type="dxa"/>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0.657</w:t>
            </w:r>
          </w:p>
        </w:tc>
      </w:tr>
      <w:tr w:rsidR="00930C71" w:rsidRPr="000B0F75" w:rsidTr="00E34BCA">
        <w:tc>
          <w:tcPr>
            <w:tcW w:w="567" w:type="dxa"/>
          </w:tcPr>
          <w:p w:rsidR="00930C71" w:rsidRPr="000B0F75" w:rsidRDefault="00930C71" w:rsidP="00E34BCA">
            <w:pPr>
              <w:rPr>
                <w:rFonts w:ascii="Simplified Arabic" w:hAnsi="Simplified Arabic" w:cs="Simplified Arabic"/>
                <w:sz w:val="36"/>
                <w:szCs w:val="36"/>
                <w:rtl/>
              </w:rPr>
            </w:pPr>
            <w:r w:rsidRPr="000B0F75">
              <w:rPr>
                <w:rFonts w:ascii="Simplified Arabic" w:hAnsi="Simplified Arabic" w:cs="Simplified Arabic"/>
                <w:sz w:val="36"/>
                <w:szCs w:val="36"/>
                <w:rtl/>
              </w:rPr>
              <w:t>2</w:t>
            </w:r>
          </w:p>
        </w:tc>
        <w:tc>
          <w:tcPr>
            <w:tcW w:w="3196" w:type="dxa"/>
          </w:tcPr>
          <w:p w:rsidR="00930C71" w:rsidRPr="000B0F75" w:rsidRDefault="00930C71" w:rsidP="00E34BCA">
            <w:pPr>
              <w:rPr>
                <w:rFonts w:ascii="Simplified Arabic" w:hAnsi="Simplified Arabic" w:cs="Simplified Arabic"/>
                <w:sz w:val="36"/>
                <w:szCs w:val="36"/>
                <w:rtl/>
              </w:rPr>
            </w:pPr>
            <w:r w:rsidRPr="000B0F75">
              <w:rPr>
                <w:rFonts w:ascii="Simplified Arabic" w:hAnsi="Simplified Arabic" w:cs="Simplified Arabic"/>
                <w:sz w:val="36"/>
                <w:szCs w:val="36"/>
                <w:rtl/>
              </w:rPr>
              <w:t>الاعتبار</w:t>
            </w:r>
          </w:p>
        </w:tc>
        <w:tc>
          <w:tcPr>
            <w:tcW w:w="1985" w:type="dxa"/>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15</w:t>
            </w:r>
          </w:p>
        </w:tc>
        <w:tc>
          <w:tcPr>
            <w:tcW w:w="3466" w:type="dxa"/>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0.700</w:t>
            </w:r>
          </w:p>
        </w:tc>
      </w:tr>
      <w:tr w:rsidR="00930C71" w:rsidRPr="000B0F75" w:rsidTr="00E34BCA">
        <w:tc>
          <w:tcPr>
            <w:tcW w:w="567" w:type="dxa"/>
          </w:tcPr>
          <w:p w:rsidR="00930C71" w:rsidRPr="000B0F75" w:rsidRDefault="00930C71" w:rsidP="00E34BCA">
            <w:pPr>
              <w:rPr>
                <w:rFonts w:ascii="Simplified Arabic" w:hAnsi="Simplified Arabic" w:cs="Simplified Arabic"/>
                <w:sz w:val="36"/>
                <w:szCs w:val="36"/>
                <w:rtl/>
              </w:rPr>
            </w:pPr>
          </w:p>
        </w:tc>
        <w:tc>
          <w:tcPr>
            <w:tcW w:w="3196" w:type="dxa"/>
          </w:tcPr>
          <w:p w:rsidR="00930C71" w:rsidRPr="000B0F75" w:rsidRDefault="00930C71" w:rsidP="00E34BCA">
            <w:pPr>
              <w:rPr>
                <w:rFonts w:ascii="Simplified Arabic" w:hAnsi="Simplified Arabic" w:cs="Simplified Arabic"/>
                <w:sz w:val="36"/>
                <w:szCs w:val="36"/>
                <w:rtl/>
              </w:rPr>
            </w:pPr>
            <w:r w:rsidRPr="000B0F75">
              <w:rPr>
                <w:rFonts w:ascii="Simplified Arabic" w:hAnsi="Simplified Arabic" w:cs="Simplified Arabic"/>
                <w:sz w:val="36"/>
                <w:szCs w:val="36"/>
                <w:rtl/>
              </w:rPr>
              <w:t>المجموع للسلوك القيادي</w:t>
            </w:r>
          </w:p>
        </w:tc>
        <w:tc>
          <w:tcPr>
            <w:tcW w:w="1985" w:type="dxa"/>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30</w:t>
            </w:r>
          </w:p>
        </w:tc>
        <w:tc>
          <w:tcPr>
            <w:tcW w:w="3466" w:type="dxa"/>
          </w:tcPr>
          <w:p w:rsidR="00930C71" w:rsidRPr="000B0F75" w:rsidRDefault="00930C71" w:rsidP="00E34BCA">
            <w:pPr>
              <w:jc w:val="center"/>
              <w:rPr>
                <w:rFonts w:ascii="Simplified Arabic" w:hAnsi="Simplified Arabic" w:cs="Simplified Arabic"/>
                <w:sz w:val="36"/>
                <w:szCs w:val="36"/>
                <w:rtl/>
              </w:rPr>
            </w:pPr>
            <w:r w:rsidRPr="000B0F75">
              <w:rPr>
                <w:rFonts w:ascii="Simplified Arabic" w:hAnsi="Simplified Arabic" w:cs="Simplified Arabic"/>
                <w:sz w:val="36"/>
                <w:szCs w:val="36"/>
                <w:rtl/>
              </w:rPr>
              <w:t>0.763</w:t>
            </w:r>
          </w:p>
        </w:tc>
      </w:tr>
    </w:tbl>
    <w:p w:rsidR="00930C71" w:rsidRPr="000B0F75" w:rsidRDefault="00930C71" w:rsidP="00930C71">
      <w:pPr>
        <w:tabs>
          <w:tab w:val="center" w:pos="3456"/>
        </w:tabs>
        <w:autoSpaceDE w:val="0"/>
        <w:autoSpaceDN w:val="0"/>
        <w:adjustRightInd w:val="0"/>
        <w:spacing w:after="0" w:line="240" w:lineRule="auto"/>
        <w:ind w:right="-397"/>
        <w:jc w:val="both"/>
        <w:rPr>
          <w:rFonts w:ascii="Simplified Arabic" w:eastAsia="Calibri" w:hAnsi="Simplified Arabic" w:cs="Simplified Arabic"/>
          <w:color w:val="000000"/>
          <w:sz w:val="36"/>
          <w:szCs w:val="36"/>
          <w:rtl/>
        </w:rPr>
      </w:pPr>
      <w:r>
        <w:rPr>
          <w:rFonts w:ascii="Simplified Arabic" w:eastAsia="Calibri" w:hAnsi="Simplified Arabic" w:cs="Simplified Arabic" w:hint="cs"/>
          <w:color w:val="000000"/>
          <w:sz w:val="36"/>
          <w:szCs w:val="36"/>
          <w:rtl/>
        </w:rPr>
        <w:t xml:space="preserve">     </w:t>
      </w:r>
      <w:r w:rsidRPr="000B0F75">
        <w:rPr>
          <w:rFonts w:ascii="Simplified Arabic" w:eastAsia="Calibri" w:hAnsi="Simplified Arabic" w:cs="Simplified Arabic"/>
          <w:color w:val="000000"/>
          <w:sz w:val="36"/>
          <w:szCs w:val="36"/>
          <w:rtl/>
        </w:rPr>
        <w:t>تشير نتائج الجدول رقم (</w:t>
      </w:r>
      <w:r>
        <w:rPr>
          <w:rFonts w:ascii="Simplified Arabic" w:eastAsia="Calibri" w:hAnsi="Simplified Arabic" w:cs="Simplified Arabic" w:hint="cs"/>
          <w:color w:val="000000"/>
          <w:sz w:val="36"/>
          <w:szCs w:val="36"/>
          <w:rtl/>
        </w:rPr>
        <w:t>3</w:t>
      </w:r>
      <w:r w:rsidRPr="000B0F75">
        <w:rPr>
          <w:rFonts w:ascii="Simplified Arabic" w:eastAsia="Calibri" w:hAnsi="Simplified Arabic" w:cs="Simplified Arabic"/>
          <w:color w:val="000000"/>
          <w:sz w:val="36"/>
          <w:szCs w:val="36"/>
          <w:rtl/>
        </w:rPr>
        <w:t>) أن قيم معامل الثبات لمجالات استبيان السلوك القيادي لدى طلبة كلية التربية البدنية</w:t>
      </w:r>
      <w:r>
        <w:rPr>
          <w:rFonts w:ascii="Simplified Arabic" w:eastAsia="Calibri" w:hAnsi="Simplified Arabic" w:cs="Simplified Arabic" w:hint="cs"/>
          <w:color w:val="000000"/>
          <w:sz w:val="36"/>
          <w:szCs w:val="36"/>
          <w:rtl/>
        </w:rPr>
        <w:t xml:space="preserve"> </w:t>
      </w:r>
      <w:r w:rsidRPr="000B0F75">
        <w:rPr>
          <w:rFonts w:ascii="Simplified Arabic" w:eastAsia="Calibri" w:hAnsi="Simplified Arabic" w:cs="Simplified Arabic"/>
          <w:color w:val="000000"/>
          <w:sz w:val="36"/>
          <w:szCs w:val="36"/>
          <w:rtl/>
        </w:rPr>
        <w:t>قد تراوحت ما بين (0.657– 0.700)، وكانت الدرجة الكلية للمقياس (0.763)، وتعد هذه القيم جيدة لأغراض الدراسة.</w:t>
      </w:r>
    </w:p>
    <w:p w:rsidR="00930C71" w:rsidRPr="00E60656" w:rsidRDefault="00930C71" w:rsidP="00930C71">
      <w:pPr>
        <w:spacing w:after="0" w:line="240" w:lineRule="auto"/>
        <w:jc w:val="both"/>
        <w:rPr>
          <w:rFonts w:ascii="Simplified Arabic" w:eastAsia="Calibri" w:hAnsi="Simplified Arabic" w:cs="Simplified Arabic"/>
          <w:sz w:val="36"/>
          <w:szCs w:val="36"/>
          <w:rtl/>
          <w:lang w:bidi="ar-EG"/>
        </w:rPr>
      </w:pPr>
      <w:r>
        <w:rPr>
          <w:rFonts w:ascii="Simplified Arabic" w:eastAsia="Calibri" w:hAnsi="Simplified Arabic" w:cs="Simplified Arabic" w:hint="cs"/>
          <w:b/>
          <w:bCs/>
          <w:sz w:val="36"/>
          <w:szCs w:val="36"/>
          <w:rtl/>
        </w:rPr>
        <w:t xml:space="preserve">3-4:- </w:t>
      </w:r>
      <w:r w:rsidRPr="00E60656">
        <w:rPr>
          <w:rFonts w:ascii="Simplified Arabic" w:eastAsia="Calibri" w:hAnsi="Simplified Arabic" w:cs="Simplified Arabic"/>
          <w:b/>
          <w:bCs/>
          <w:sz w:val="36"/>
          <w:szCs w:val="36"/>
          <w:rtl/>
        </w:rPr>
        <w:t>الخطوات التنفيذية لإجراء البحث:-</w:t>
      </w:r>
    </w:p>
    <w:p w:rsidR="00930C71" w:rsidRPr="00E60656" w:rsidRDefault="00930C71" w:rsidP="00930C71">
      <w:pPr>
        <w:spacing w:after="0" w:line="240" w:lineRule="auto"/>
        <w:ind w:left="-99" w:firstLine="142"/>
        <w:contextualSpacing/>
        <w:jc w:val="both"/>
        <w:rPr>
          <w:rFonts w:ascii="Simplified Arabic" w:eastAsia="Calibri" w:hAnsi="Simplified Arabic" w:cs="Simplified Arabic"/>
          <w:sz w:val="36"/>
          <w:szCs w:val="36"/>
          <w:rtl/>
        </w:rPr>
      </w:pPr>
      <w:r>
        <w:rPr>
          <w:rFonts w:ascii="Simplified Arabic" w:eastAsia="Calibri" w:hAnsi="Simplified Arabic" w:cs="Simplified Arabic" w:hint="cs"/>
          <w:sz w:val="36"/>
          <w:szCs w:val="36"/>
          <w:rtl/>
        </w:rPr>
        <w:t xml:space="preserve">1- </w:t>
      </w:r>
      <w:r w:rsidRPr="00E60656">
        <w:rPr>
          <w:rFonts w:ascii="Simplified Arabic" w:eastAsia="Calibri" w:hAnsi="Simplified Arabic" w:cs="Simplified Arabic"/>
          <w:sz w:val="36"/>
          <w:szCs w:val="36"/>
          <w:rtl/>
        </w:rPr>
        <w:t>قام الباحث بجميع الخطوات المتعلقة بإجراء البحث حيث تم حصر جميع الطلبة بكلية التربية البدنية بجامعة سبها ثم تم تصنيفهم علي حسب السنوات الدراسية والجنس كما موضح جدول رقم (1)</w:t>
      </w:r>
    </w:p>
    <w:p w:rsidR="00930C71" w:rsidRPr="00E60656" w:rsidRDefault="00930C71" w:rsidP="00930C71">
      <w:pPr>
        <w:spacing w:after="0" w:line="240" w:lineRule="auto"/>
        <w:contextualSpacing/>
        <w:jc w:val="both"/>
        <w:rPr>
          <w:rFonts w:ascii="Simplified Arabic" w:eastAsia="Calibri" w:hAnsi="Simplified Arabic" w:cs="Simplified Arabic"/>
          <w:sz w:val="36"/>
          <w:szCs w:val="36"/>
          <w:rtl/>
        </w:rPr>
      </w:pPr>
      <w:r>
        <w:rPr>
          <w:rFonts w:ascii="Simplified Arabic" w:eastAsia="Calibri" w:hAnsi="Simplified Arabic" w:cs="Simplified Arabic" w:hint="cs"/>
          <w:sz w:val="36"/>
          <w:szCs w:val="36"/>
          <w:rtl/>
        </w:rPr>
        <w:lastRenderedPageBreak/>
        <w:t xml:space="preserve">2- </w:t>
      </w:r>
      <w:r w:rsidRPr="00E60656">
        <w:rPr>
          <w:rFonts w:ascii="Simplified Arabic" w:eastAsia="Calibri" w:hAnsi="Simplified Arabic" w:cs="Simplified Arabic"/>
          <w:sz w:val="36"/>
          <w:szCs w:val="36"/>
          <w:rtl/>
        </w:rPr>
        <w:t xml:space="preserve"> قام الباحث باختيار  العينة المناسبة للبحث استرشاد بالدراسات السابقة علي حسب متغير السنة الدراسية والجنس </w:t>
      </w:r>
    </w:p>
    <w:p w:rsidR="00930C71" w:rsidRPr="00E60656" w:rsidRDefault="00930C71" w:rsidP="00930C71">
      <w:pPr>
        <w:spacing w:before="240" w:line="240" w:lineRule="auto"/>
        <w:contextualSpacing/>
        <w:jc w:val="both"/>
        <w:rPr>
          <w:rFonts w:ascii="Simplified Arabic" w:eastAsia="Calibri" w:hAnsi="Simplified Arabic" w:cs="Simplified Arabic"/>
          <w:sz w:val="36"/>
          <w:szCs w:val="36"/>
        </w:rPr>
      </w:pPr>
      <w:r>
        <w:rPr>
          <w:rFonts w:ascii="Simplified Arabic" w:eastAsia="Calibri" w:hAnsi="Simplified Arabic" w:cs="Simplified Arabic" w:hint="cs"/>
          <w:sz w:val="36"/>
          <w:szCs w:val="36"/>
          <w:rtl/>
        </w:rPr>
        <w:t>3-</w:t>
      </w:r>
      <w:r w:rsidRPr="00E60656">
        <w:rPr>
          <w:rFonts w:ascii="Simplified Arabic" w:eastAsia="Calibri" w:hAnsi="Simplified Arabic" w:cs="Simplified Arabic"/>
          <w:sz w:val="36"/>
          <w:szCs w:val="36"/>
          <w:rtl/>
        </w:rPr>
        <w:t xml:space="preserve"> قام الباحث بتوزيع الاستبيان الملحق رقم (1)على عينة البحث خلال الفترة الزمنية من(20</w:t>
      </w:r>
      <w:r>
        <w:rPr>
          <w:rFonts w:ascii="Simplified Arabic" w:eastAsia="Calibri" w:hAnsi="Simplified Arabic" w:cs="Simplified Arabic" w:hint="cs"/>
          <w:sz w:val="36"/>
          <w:szCs w:val="36"/>
          <w:rtl/>
        </w:rPr>
        <w:t>-</w:t>
      </w:r>
      <w:r w:rsidRPr="00E60656">
        <w:rPr>
          <w:rFonts w:ascii="Simplified Arabic" w:eastAsia="Calibri" w:hAnsi="Simplified Arabic" w:cs="Simplified Arabic"/>
          <w:sz w:val="36"/>
          <w:szCs w:val="36"/>
          <w:rtl/>
        </w:rPr>
        <w:t>2</w:t>
      </w:r>
      <w:r>
        <w:rPr>
          <w:rFonts w:ascii="Simplified Arabic" w:eastAsia="Calibri" w:hAnsi="Simplified Arabic" w:cs="Simplified Arabic" w:hint="cs"/>
          <w:sz w:val="36"/>
          <w:szCs w:val="36"/>
          <w:rtl/>
        </w:rPr>
        <w:t>7</w:t>
      </w:r>
      <w:r w:rsidRPr="00E60656">
        <w:rPr>
          <w:rFonts w:ascii="Simplified Arabic" w:eastAsia="Calibri" w:hAnsi="Simplified Arabic" w:cs="Simplified Arabic"/>
          <w:sz w:val="36"/>
          <w:szCs w:val="36"/>
          <w:rtl/>
        </w:rPr>
        <w:t>/12/2024)ثم تم تجميع الاستبيان الاجراء المعالجة الإحصائية المناسبة للبيانات كما تم اخذ نتائج امتحانات الفترة الاولي في مادة التدريب الميداني  لاجراء المعالجات الاحصائية</w:t>
      </w:r>
    </w:p>
    <w:p w:rsidR="00930C71" w:rsidRPr="00E60656" w:rsidRDefault="00930C71" w:rsidP="00930C71">
      <w:pPr>
        <w:spacing w:after="0" w:line="240" w:lineRule="auto"/>
        <w:jc w:val="both"/>
        <w:rPr>
          <w:rFonts w:ascii="Simplified Arabic" w:eastAsia="Calibri" w:hAnsi="Simplified Arabic" w:cs="Simplified Arabic"/>
          <w:b/>
          <w:bCs/>
          <w:sz w:val="36"/>
          <w:szCs w:val="36"/>
        </w:rPr>
      </w:pPr>
      <w:r>
        <w:rPr>
          <w:rFonts w:ascii="Simplified Arabic" w:eastAsia="Calibri" w:hAnsi="Simplified Arabic" w:cs="Simplified Arabic" w:hint="cs"/>
          <w:b/>
          <w:bCs/>
          <w:sz w:val="36"/>
          <w:szCs w:val="36"/>
          <w:rtl/>
        </w:rPr>
        <w:t xml:space="preserve">3-5:- </w:t>
      </w:r>
      <w:r w:rsidRPr="00E60656">
        <w:rPr>
          <w:rFonts w:ascii="Simplified Arabic" w:eastAsia="Calibri" w:hAnsi="Simplified Arabic" w:cs="Simplified Arabic"/>
          <w:b/>
          <w:bCs/>
          <w:sz w:val="36"/>
          <w:szCs w:val="36"/>
          <w:rtl/>
        </w:rPr>
        <w:t>المعالجات الإحصائية المستخدمة في البحث :-</w:t>
      </w:r>
    </w:p>
    <w:p w:rsidR="00930C71" w:rsidRPr="000B0F75" w:rsidRDefault="00930C71" w:rsidP="00930C71">
      <w:pPr>
        <w:spacing w:after="0" w:line="240" w:lineRule="auto"/>
        <w:rPr>
          <w:rFonts w:ascii="Simplified Arabic" w:hAnsi="Simplified Arabic" w:cs="Simplified Arabic"/>
          <w:sz w:val="36"/>
          <w:szCs w:val="36"/>
          <w:rtl/>
        </w:rPr>
      </w:pPr>
      <w:r>
        <w:rPr>
          <w:rFonts w:ascii="Simplified Arabic" w:hAnsi="Simplified Arabic" w:cs="Simplified Arabic" w:hint="cs"/>
          <w:b/>
          <w:bCs/>
          <w:sz w:val="36"/>
          <w:szCs w:val="36"/>
          <w:rtl/>
        </w:rPr>
        <w:t xml:space="preserve">     </w:t>
      </w:r>
      <w:r w:rsidRPr="000B0F75">
        <w:rPr>
          <w:rFonts w:ascii="Simplified Arabic" w:hAnsi="Simplified Arabic" w:cs="Simplified Arabic"/>
          <w:sz w:val="36"/>
          <w:szCs w:val="36"/>
          <w:rtl/>
        </w:rPr>
        <w:t>من أجل الإجابة عن تساؤلات البحث تم استخدام برنامج الرزم الإحصائية للعلوم الاجتماعية (</w:t>
      </w:r>
      <w:r w:rsidRPr="000B0F75">
        <w:rPr>
          <w:rFonts w:ascii="Simplified Arabic" w:hAnsi="Simplified Arabic" w:cs="Simplified Arabic"/>
          <w:sz w:val="36"/>
          <w:szCs w:val="36"/>
        </w:rPr>
        <w:t>SPSS</w:t>
      </w:r>
      <w:r w:rsidRPr="000B0F75">
        <w:rPr>
          <w:rFonts w:ascii="Simplified Arabic" w:hAnsi="Simplified Arabic" w:cs="Simplified Arabic"/>
          <w:sz w:val="36"/>
          <w:szCs w:val="36"/>
          <w:rtl/>
        </w:rPr>
        <w:t>) وذلك باستخدام المعالجات الإحصائية التالية:</w:t>
      </w:r>
    </w:p>
    <w:p w:rsidR="00930C71" w:rsidRPr="000B0F75" w:rsidRDefault="00930C71" w:rsidP="00930C71">
      <w:pPr>
        <w:numPr>
          <w:ilvl w:val="0"/>
          <w:numId w:val="6"/>
        </w:numPr>
        <w:spacing w:after="0" w:line="240" w:lineRule="auto"/>
        <w:rPr>
          <w:rFonts w:ascii="Simplified Arabic" w:hAnsi="Simplified Arabic" w:cs="Simplified Arabic"/>
          <w:sz w:val="36"/>
          <w:szCs w:val="36"/>
          <w:rtl/>
        </w:rPr>
      </w:pPr>
      <w:r w:rsidRPr="000B0F75">
        <w:rPr>
          <w:rFonts w:ascii="Simplified Arabic" w:hAnsi="Simplified Arabic" w:cs="Simplified Arabic"/>
          <w:sz w:val="36"/>
          <w:szCs w:val="36"/>
          <w:rtl/>
        </w:rPr>
        <w:t>استخدام معامل الفا كرو نباخ.</w:t>
      </w:r>
    </w:p>
    <w:p w:rsidR="00930C71" w:rsidRPr="000B0F75" w:rsidRDefault="00930C71" w:rsidP="00930C71">
      <w:pPr>
        <w:numPr>
          <w:ilvl w:val="0"/>
          <w:numId w:val="6"/>
        </w:numPr>
        <w:spacing w:after="0" w:line="240" w:lineRule="auto"/>
        <w:rPr>
          <w:rFonts w:ascii="Simplified Arabic" w:hAnsi="Simplified Arabic" w:cs="Simplified Arabic"/>
          <w:sz w:val="36"/>
          <w:szCs w:val="36"/>
          <w:rtl/>
        </w:rPr>
      </w:pPr>
      <w:r w:rsidRPr="000B0F75">
        <w:rPr>
          <w:rFonts w:ascii="Simplified Arabic" w:hAnsi="Simplified Arabic" w:cs="Simplified Arabic"/>
          <w:sz w:val="36"/>
          <w:szCs w:val="36"/>
          <w:rtl/>
        </w:rPr>
        <w:t>استخدام المتوسط الحسابي.</w:t>
      </w:r>
    </w:p>
    <w:p w:rsidR="00930C71" w:rsidRPr="000B0F75" w:rsidRDefault="00930C71" w:rsidP="00930C71">
      <w:pPr>
        <w:numPr>
          <w:ilvl w:val="0"/>
          <w:numId w:val="6"/>
        </w:numPr>
        <w:spacing w:after="0" w:line="240" w:lineRule="auto"/>
        <w:rPr>
          <w:rFonts w:ascii="Simplified Arabic" w:hAnsi="Simplified Arabic" w:cs="Simplified Arabic"/>
          <w:sz w:val="36"/>
          <w:szCs w:val="36"/>
          <w:rtl/>
        </w:rPr>
      </w:pPr>
      <w:r w:rsidRPr="000B0F75">
        <w:rPr>
          <w:rFonts w:ascii="Simplified Arabic" w:hAnsi="Simplified Arabic" w:cs="Simplified Arabic"/>
          <w:sz w:val="36"/>
          <w:szCs w:val="36"/>
          <w:rtl/>
        </w:rPr>
        <w:t>الانحراف المعياري.</w:t>
      </w:r>
    </w:p>
    <w:p w:rsidR="00930C71" w:rsidRPr="000B0F75" w:rsidRDefault="00930C71" w:rsidP="00930C71">
      <w:pPr>
        <w:numPr>
          <w:ilvl w:val="0"/>
          <w:numId w:val="6"/>
        </w:numPr>
        <w:spacing w:after="0" w:line="240" w:lineRule="auto"/>
        <w:rPr>
          <w:rFonts w:ascii="Simplified Arabic" w:hAnsi="Simplified Arabic" w:cs="Simplified Arabic"/>
          <w:sz w:val="36"/>
          <w:szCs w:val="36"/>
          <w:rtl/>
        </w:rPr>
      </w:pPr>
      <w:r w:rsidRPr="000B0F75">
        <w:rPr>
          <w:rFonts w:ascii="Simplified Arabic" w:hAnsi="Simplified Arabic" w:cs="Simplified Arabic"/>
          <w:sz w:val="36"/>
          <w:szCs w:val="36"/>
          <w:rtl/>
        </w:rPr>
        <w:t>الوزن النسبي%</w:t>
      </w:r>
    </w:p>
    <w:p w:rsidR="00930C71" w:rsidRDefault="00930C71" w:rsidP="00930C71">
      <w:pPr>
        <w:numPr>
          <w:ilvl w:val="0"/>
          <w:numId w:val="6"/>
        </w:numPr>
        <w:spacing w:after="0" w:line="240" w:lineRule="auto"/>
        <w:rPr>
          <w:rFonts w:ascii="Simplified Arabic" w:hAnsi="Simplified Arabic" w:cs="Simplified Arabic"/>
          <w:sz w:val="36"/>
          <w:szCs w:val="36"/>
        </w:rPr>
      </w:pPr>
      <w:r>
        <w:rPr>
          <w:rFonts w:ascii="Simplified Arabic" w:hAnsi="Simplified Arabic" w:cs="Simplified Arabic" w:hint="cs"/>
          <w:sz w:val="36"/>
          <w:szCs w:val="36"/>
          <w:rtl/>
        </w:rPr>
        <w:t>النسبة المئوية</w:t>
      </w:r>
    </w:p>
    <w:p w:rsidR="00930C71" w:rsidRPr="008D24A8" w:rsidRDefault="00930C71" w:rsidP="00930C71">
      <w:pPr>
        <w:numPr>
          <w:ilvl w:val="0"/>
          <w:numId w:val="6"/>
        </w:numPr>
        <w:spacing w:after="0" w:line="240" w:lineRule="auto"/>
        <w:rPr>
          <w:rFonts w:ascii="Simplified Arabic" w:hAnsi="Simplified Arabic" w:cs="Simplified Arabic"/>
          <w:sz w:val="36"/>
          <w:szCs w:val="36"/>
          <w:rtl/>
        </w:rPr>
      </w:pPr>
      <w:r w:rsidRPr="000B0F75">
        <w:rPr>
          <w:rFonts w:ascii="Simplified Arabic" w:hAnsi="Simplified Arabic" w:cs="Simplified Arabic"/>
          <w:sz w:val="36"/>
          <w:szCs w:val="36"/>
          <w:rtl/>
        </w:rPr>
        <w:t>اختبار (ت) (</w:t>
      </w:r>
      <w:r w:rsidRPr="000B0F75">
        <w:rPr>
          <w:rFonts w:ascii="Simplified Arabic" w:hAnsi="Simplified Arabic" w:cs="Simplified Arabic"/>
          <w:sz w:val="36"/>
          <w:szCs w:val="36"/>
        </w:rPr>
        <w:t>Independent-Samples T Test</w:t>
      </w:r>
      <w:r w:rsidRPr="000B0F75">
        <w:rPr>
          <w:rFonts w:ascii="Simplified Arabic" w:hAnsi="Simplified Arabic" w:cs="Simplified Arabic"/>
          <w:sz w:val="36"/>
          <w:szCs w:val="36"/>
          <w:rtl/>
        </w:rPr>
        <w:t>).</w:t>
      </w:r>
    </w:p>
    <w:p w:rsidR="00930C71" w:rsidRPr="007F6E3A" w:rsidRDefault="00930C71" w:rsidP="00930C71">
      <w:pPr>
        <w:pStyle w:val="a6"/>
        <w:spacing w:after="0"/>
        <w:rPr>
          <w:rFonts w:ascii="Simplified Arabic" w:hAnsi="Simplified Arabic" w:cs="Simplified Arabic"/>
          <w:b/>
          <w:bCs/>
          <w:sz w:val="28"/>
          <w:szCs w:val="28"/>
        </w:rPr>
      </w:pPr>
    </w:p>
    <w:p w:rsidR="00930C71" w:rsidRDefault="00930C71" w:rsidP="00930C71">
      <w:pPr>
        <w:spacing w:after="0"/>
        <w:ind w:left="360"/>
        <w:rPr>
          <w:rFonts w:ascii="Simplified Arabic" w:hAnsi="Simplified Arabic" w:cs="Monotype Koufi"/>
          <w:b/>
          <w:bCs/>
          <w:sz w:val="44"/>
          <w:szCs w:val="44"/>
          <w:rtl/>
        </w:rPr>
      </w:pPr>
    </w:p>
    <w:p w:rsidR="00930C71" w:rsidRDefault="00930C71" w:rsidP="00930C71">
      <w:pPr>
        <w:spacing w:after="0"/>
        <w:ind w:left="360"/>
        <w:rPr>
          <w:rFonts w:ascii="Simplified Arabic" w:hAnsi="Simplified Arabic" w:cs="Monotype Koufi"/>
          <w:b/>
          <w:bCs/>
          <w:sz w:val="44"/>
          <w:szCs w:val="44"/>
          <w:rtl/>
        </w:rPr>
      </w:pPr>
    </w:p>
    <w:p w:rsidR="00930C71" w:rsidRDefault="00930C71" w:rsidP="00930C71">
      <w:pPr>
        <w:spacing w:after="0"/>
        <w:ind w:left="360"/>
        <w:rPr>
          <w:rFonts w:ascii="Simplified Arabic" w:hAnsi="Simplified Arabic" w:cs="Monotype Koufi"/>
          <w:b/>
          <w:bCs/>
          <w:sz w:val="44"/>
          <w:szCs w:val="44"/>
          <w:rtl/>
        </w:rPr>
      </w:pPr>
    </w:p>
    <w:p w:rsidR="00930C71" w:rsidRDefault="00930C71" w:rsidP="00930C71">
      <w:pPr>
        <w:spacing w:after="0"/>
        <w:ind w:left="360"/>
        <w:rPr>
          <w:rFonts w:ascii="Simplified Arabic" w:hAnsi="Simplified Arabic" w:cs="Monotype Koufi"/>
          <w:b/>
          <w:bCs/>
          <w:sz w:val="44"/>
          <w:szCs w:val="44"/>
          <w:rtl/>
        </w:rPr>
      </w:pPr>
    </w:p>
    <w:p w:rsidR="00930C71" w:rsidRDefault="00930C71" w:rsidP="00930C71">
      <w:pPr>
        <w:spacing w:after="0"/>
        <w:ind w:left="360"/>
        <w:rPr>
          <w:rFonts w:ascii="Simplified Arabic" w:hAnsi="Simplified Arabic" w:cs="Monotype Koufi"/>
          <w:b/>
          <w:bCs/>
          <w:sz w:val="44"/>
          <w:szCs w:val="44"/>
          <w:rtl/>
        </w:rPr>
      </w:pPr>
    </w:p>
    <w:p w:rsidR="00930C71" w:rsidRDefault="00930C71" w:rsidP="00930C71">
      <w:pPr>
        <w:spacing w:after="0"/>
        <w:rPr>
          <w:rFonts w:ascii="Simplified Arabic" w:hAnsi="Simplified Arabic" w:cs="Monotype Koufi"/>
          <w:b/>
          <w:bCs/>
          <w:sz w:val="44"/>
          <w:szCs w:val="44"/>
          <w:rtl/>
        </w:rPr>
      </w:pPr>
    </w:p>
    <w:p w:rsidR="00930C71" w:rsidRPr="00FF4DE5" w:rsidRDefault="00930C71" w:rsidP="00930C71">
      <w:pPr>
        <w:spacing w:after="0"/>
        <w:ind w:left="360"/>
        <w:rPr>
          <w:rFonts w:ascii="Simplified Arabic" w:hAnsi="Simplified Arabic" w:cs="Monotype Koufi"/>
          <w:b/>
          <w:bCs/>
          <w:sz w:val="48"/>
          <w:szCs w:val="48"/>
          <w:rtl/>
        </w:rPr>
      </w:pPr>
      <w:r>
        <w:rPr>
          <w:rFonts w:ascii="Simplified Arabic" w:hAnsi="Simplified Arabic" w:cs="Monotype Koufi" w:hint="cs"/>
          <w:b/>
          <w:bCs/>
          <w:sz w:val="48"/>
          <w:szCs w:val="48"/>
          <w:rtl/>
        </w:rPr>
        <w:t xml:space="preserve">4- </w:t>
      </w:r>
      <w:r w:rsidRPr="00A27C18">
        <w:rPr>
          <w:rFonts w:ascii="Simplified Arabic" w:hAnsi="Simplified Arabic" w:cs="Monotype Koufi"/>
          <w:b/>
          <w:bCs/>
          <w:sz w:val="48"/>
          <w:szCs w:val="48"/>
          <w:rtl/>
        </w:rPr>
        <w:t>الفصل الرابع</w:t>
      </w:r>
      <w:r>
        <w:rPr>
          <w:rFonts w:ascii="Simplified Arabic" w:hAnsi="Simplified Arabic" w:cs="Monotype Koufi" w:hint="cs"/>
          <w:b/>
          <w:bCs/>
          <w:sz w:val="48"/>
          <w:szCs w:val="48"/>
          <w:rtl/>
        </w:rPr>
        <w:t xml:space="preserve"> </w:t>
      </w:r>
      <w:r w:rsidRPr="00A27C18">
        <w:rPr>
          <w:rFonts w:ascii="Simplified Arabic" w:hAnsi="Simplified Arabic" w:cs="Simplified Arabic" w:hint="cs"/>
          <w:b/>
          <w:bCs/>
          <w:sz w:val="32"/>
          <w:szCs w:val="32"/>
          <w:rtl/>
        </w:rPr>
        <w:t>(</w:t>
      </w:r>
      <w:r w:rsidRPr="00A27C18">
        <w:rPr>
          <w:rFonts w:ascii="Simplified Arabic" w:hAnsi="Simplified Arabic" w:cs="Simplified Arabic"/>
          <w:b/>
          <w:bCs/>
          <w:sz w:val="40"/>
          <w:szCs w:val="40"/>
          <w:rtl/>
        </w:rPr>
        <w:t>عرض ومناقشة النتائج</w:t>
      </w:r>
      <w:r w:rsidRPr="00A27C18">
        <w:rPr>
          <w:rFonts w:ascii="Simplified Arabic" w:hAnsi="Simplified Arabic" w:cs="Simplified Arabic" w:hint="cs"/>
          <w:b/>
          <w:bCs/>
          <w:sz w:val="40"/>
          <w:szCs w:val="40"/>
          <w:rtl/>
        </w:rPr>
        <w:t>)</w:t>
      </w:r>
    </w:p>
    <w:p w:rsidR="00930C71" w:rsidRPr="00A27C18" w:rsidRDefault="00930C71" w:rsidP="00930C71">
      <w:pPr>
        <w:spacing w:after="0"/>
        <w:rPr>
          <w:rFonts w:ascii="Simplified Arabic" w:hAnsi="Simplified Arabic" w:cs="Simplified Arabic"/>
          <w:b/>
          <w:bCs/>
          <w:sz w:val="40"/>
          <w:szCs w:val="40"/>
          <w:rtl/>
        </w:rPr>
      </w:pPr>
      <w:r w:rsidRPr="00A27C18">
        <w:rPr>
          <w:rFonts w:ascii="Simplified Arabic" w:hAnsi="Simplified Arabic" w:cs="Simplified Arabic" w:hint="cs"/>
          <w:b/>
          <w:bCs/>
          <w:sz w:val="40"/>
          <w:szCs w:val="40"/>
          <w:rtl/>
        </w:rPr>
        <w:t>4-1-عرض النتائج</w:t>
      </w:r>
    </w:p>
    <w:p w:rsidR="00930C71" w:rsidRPr="00A27C18" w:rsidRDefault="00930C71" w:rsidP="00930C71">
      <w:pPr>
        <w:spacing w:after="0"/>
        <w:rPr>
          <w:rFonts w:ascii="Simplified Arabic" w:hAnsi="Simplified Arabic" w:cs="Simplified Arabic"/>
          <w:b/>
          <w:bCs/>
          <w:sz w:val="32"/>
          <w:szCs w:val="32"/>
          <w:rtl/>
        </w:rPr>
      </w:pPr>
      <w:r w:rsidRPr="00A27C18">
        <w:rPr>
          <w:rFonts w:ascii="Simplified Arabic" w:hAnsi="Simplified Arabic" w:cs="Simplified Arabic" w:hint="cs"/>
          <w:b/>
          <w:bCs/>
          <w:sz w:val="40"/>
          <w:szCs w:val="40"/>
          <w:rtl/>
        </w:rPr>
        <w:t>4-2- مناقشة النتائج</w:t>
      </w: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jc w:val="center"/>
        <w:rPr>
          <w:rFonts w:ascii="Simplified Arabic" w:hAnsi="Simplified Arabic" w:cs="Simplified Arabic"/>
          <w:b/>
          <w:bCs/>
          <w:sz w:val="28"/>
          <w:szCs w:val="28"/>
          <w:rtl/>
        </w:rPr>
      </w:pPr>
    </w:p>
    <w:p w:rsidR="00930C71" w:rsidRDefault="00930C71" w:rsidP="00930C71">
      <w:pPr>
        <w:spacing w:after="0"/>
        <w:rPr>
          <w:rFonts w:ascii="Simplified Arabic" w:hAnsi="Simplified Arabic" w:cs="Simplified Arabic"/>
          <w:b/>
          <w:bCs/>
          <w:sz w:val="28"/>
          <w:szCs w:val="28"/>
          <w:rtl/>
        </w:rPr>
      </w:pPr>
    </w:p>
    <w:p w:rsidR="00930C71" w:rsidRDefault="00930C71" w:rsidP="00930C71">
      <w:pPr>
        <w:spacing w:after="0"/>
        <w:rPr>
          <w:rFonts w:ascii="Simplified Arabic" w:hAnsi="Simplified Arabic" w:cs="Simplified Arabic"/>
          <w:b/>
          <w:bCs/>
          <w:sz w:val="28"/>
          <w:szCs w:val="28"/>
          <w:rtl/>
        </w:rPr>
      </w:pPr>
    </w:p>
    <w:p w:rsidR="00930C71" w:rsidRDefault="00930C71" w:rsidP="00930C71">
      <w:pPr>
        <w:spacing w:after="0"/>
        <w:rPr>
          <w:rFonts w:ascii="Simplified Arabic" w:hAnsi="Simplified Arabic" w:cs="Simplified Arabic"/>
          <w:b/>
          <w:bCs/>
          <w:sz w:val="28"/>
          <w:szCs w:val="28"/>
          <w:rtl/>
        </w:rPr>
      </w:pPr>
    </w:p>
    <w:p w:rsidR="00930C71" w:rsidRDefault="00930C71" w:rsidP="00930C71">
      <w:pPr>
        <w:spacing w:after="0"/>
        <w:rPr>
          <w:rFonts w:ascii="Simplified Arabic" w:hAnsi="Simplified Arabic" w:cs="Simplified Arabic"/>
          <w:b/>
          <w:bCs/>
          <w:sz w:val="28"/>
          <w:szCs w:val="28"/>
          <w:rtl/>
        </w:rPr>
      </w:pPr>
    </w:p>
    <w:p w:rsidR="00930C71" w:rsidRDefault="00930C71" w:rsidP="00930C71">
      <w:pPr>
        <w:spacing w:after="0"/>
        <w:rPr>
          <w:rFonts w:ascii="Simplified Arabic" w:hAnsi="Simplified Arabic" w:cs="Simplified Arabic"/>
          <w:b/>
          <w:bCs/>
          <w:sz w:val="28"/>
          <w:szCs w:val="28"/>
          <w:rtl/>
        </w:rPr>
      </w:pPr>
    </w:p>
    <w:p w:rsidR="00930C71" w:rsidRDefault="00930C71" w:rsidP="00930C71">
      <w:pPr>
        <w:spacing w:after="0"/>
        <w:rPr>
          <w:rFonts w:ascii="Simplified Arabic" w:hAnsi="Simplified Arabic" w:cs="Simplified Arabic"/>
          <w:b/>
          <w:bCs/>
          <w:sz w:val="28"/>
          <w:szCs w:val="28"/>
          <w:rtl/>
        </w:rPr>
      </w:pPr>
    </w:p>
    <w:p w:rsidR="00930C71" w:rsidRPr="00EB5148" w:rsidRDefault="00930C71" w:rsidP="00930C71">
      <w:pPr>
        <w:spacing w:after="0" w:line="240" w:lineRule="auto"/>
        <w:jc w:val="center"/>
        <w:rPr>
          <w:rFonts w:ascii="Simplified Arabic" w:hAnsi="Simplified Arabic" w:cs="Monotype Koufi"/>
          <w:b/>
          <w:bCs/>
          <w:sz w:val="44"/>
          <w:szCs w:val="44"/>
          <w:rtl/>
        </w:rPr>
      </w:pPr>
      <w:r>
        <w:rPr>
          <w:rFonts w:ascii="Simplified Arabic" w:hAnsi="Simplified Arabic" w:cs="Monotype Koufi" w:hint="cs"/>
          <w:b/>
          <w:bCs/>
          <w:sz w:val="44"/>
          <w:szCs w:val="44"/>
          <w:rtl/>
        </w:rPr>
        <w:t xml:space="preserve">4- </w:t>
      </w:r>
      <w:r w:rsidRPr="00EB5148">
        <w:rPr>
          <w:rFonts w:ascii="Simplified Arabic" w:hAnsi="Simplified Arabic" w:cs="Monotype Koufi"/>
          <w:b/>
          <w:bCs/>
          <w:sz w:val="44"/>
          <w:szCs w:val="44"/>
          <w:rtl/>
        </w:rPr>
        <w:t>الفصل الرابع</w:t>
      </w:r>
    </w:p>
    <w:p w:rsidR="00930C71" w:rsidRDefault="00930C71" w:rsidP="00930C71">
      <w:pPr>
        <w:spacing w:after="0" w:line="240"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   </w:t>
      </w:r>
      <w:r w:rsidRPr="00EB5148">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rPr>
        <w:t xml:space="preserve">                           </w:t>
      </w:r>
      <w:r w:rsidRPr="00EB5148">
        <w:rPr>
          <w:rFonts w:ascii="Simplified Arabic" w:hAnsi="Simplified Arabic" w:cs="Simplified Arabic"/>
          <w:b/>
          <w:bCs/>
          <w:sz w:val="36"/>
          <w:szCs w:val="36"/>
          <w:rtl/>
        </w:rPr>
        <w:t>عرض ومناقشة النتائج:</w:t>
      </w:r>
    </w:p>
    <w:p w:rsidR="00930C71" w:rsidRPr="00DC0A57" w:rsidRDefault="00930C71" w:rsidP="00930C71">
      <w:pPr>
        <w:spacing w:after="0" w:line="240" w:lineRule="auto"/>
        <w:jc w:val="both"/>
        <w:rPr>
          <w:rFonts w:ascii="Simplified Arabic" w:hAnsi="Simplified Arabic" w:cs="Monotype Koufi"/>
          <w:b/>
          <w:bCs/>
          <w:sz w:val="40"/>
          <w:szCs w:val="40"/>
          <w:rtl/>
        </w:rPr>
      </w:pPr>
      <w:r w:rsidRPr="00DC0A57">
        <w:rPr>
          <w:rFonts w:ascii="Simplified Arabic" w:hAnsi="Simplified Arabic" w:cs="Monotype Koufi" w:hint="cs"/>
          <w:b/>
          <w:bCs/>
          <w:sz w:val="40"/>
          <w:szCs w:val="40"/>
          <w:rtl/>
        </w:rPr>
        <w:t>4-1:- عرض النتائج</w:t>
      </w:r>
    </w:p>
    <w:p w:rsidR="00930C71" w:rsidRDefault="00930C71" w:rsidP="00930C71">
      <w:pPr>
        <w:spacing w:after="0" w:line="240" w:lineRule="auto"/>
        <w:jc w:val="both"/>
        <w:rPr>
          <w:rFonts w:ascii="Simplified Arabic" w:hAnsi="Simplified Arabic" w:cs="Simplified Arabic"/>
          <w:sz w:val="36"/>
          <w:szCs w:val="36"/>
          <w:rtl/>
        </w:rPr>
      </w:pPr>
      <w:r w:rsidRPr="00DC0A57">
        <w:rPr>
          <w:rFonts w:ascii="Simplified Arabic" w:hAnsi="Simplified Arabic" w:cs="Monotype Koufi"/>
          <w:sz w:val="36"/>
          <w:szCs w:val="36"/>
          <w:rtl/>
        </w:rPr>
        <w:t>أولا:</w:t>
      </w: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 xml:space="preserve"> </w:t>
      </w:r>
      <w:r w:rsidRPr="00AC398A">
        <w:rPr>
          <w:rFonts w:ascii="Simplified Arabic" w:hAnsi="Simplified Arabic" w:cs="Simplified Arabic"/>
          <w:b/>
          <w:bCs/>
          <w:sz w:val="36"/>
          <w:szCs w:val="36"/>
          <w:rtl/>
        </w:rPr>
        <w:t>النتائج المتعلقة في التساؤل الأول الذي نصه:</w:t>
      </w:r>
      <w:r w:rsidRPr="00AC398A">
        <w:rPr>
          <w:rFonts w:ascii="Simplified Arabic" w:hAnsi="Simplified Arabic" w:cs="Simplified Arabic" w:hint="cs"/>
          <w:b/>
          <w:bCs/>
          <w:sz w:val="36"/>
          <w:szCs w:val="36"/>
          <w:rtl/>
        </w:rPr>
        <w:t>-</w:t>
      </w:r>
    </w:p>
    <w:p w:rsidR="00930C71" w:rsidRPr="00EB514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ما مستوى السلوك القيادي لدى طلبة كلية التربية البدنية وعلوم الرياضة بجامعة سبها؟</w:t>
      </w:r>
    </w:p>
    <w:p w:rsidR="00930C71" w:rsidRPr="00EB514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للإجابة عن التساؤل استخدمت المتوسطات الحسابية والنسب المئوية لكل فقرة من فقرات المقياس، والدرجة الكلية للمقياس، ومن أجل تفسير نتائج مستوى السلوك القيادي لدى طلبة كلية التربية البدنية وعلوم الرياضة بجامعة سبها،تم اعتماد الأوزان النسبية التالية في تفسير النتائج:</w:t>
      </w:r>
    </w:p>
    <w:p w:rsidR="00930C71" w:rsidRPr="00EB5148" w:rsidRDefault="00930C71" w:rsidP="00930C71">
      <w:pPr>
        <w:spacing w:after="0" w:line="240" w:lineRule="auto"/>
        <w:jc w:val="both"/>
        <w:rPr>
          <w:rFonts w:ascii="Simplified Arabic" w:hAnsi="Simplified Arabic" w:cs="Simplified Arabic"/>
          <w:sz w:val="36"/>
          <w:szCs w:val="36"/>
          <w:rtl/>
        </w:rPr>
      </w:pPr>
      <w:r w:rsidRPr="00EB5148">
        <w:rPr>
          <w:rFonts w:ascii="Simplified Arabic" w:hAnsi="Simplified Arabic" w:cs="Simplified Arabic"/>
          <w:sz w:val="36"/>
          <w:szCs w:val="36"/>
          <w:rtl/>
        </w:rPr>
        <w:t>50% فأقل مستوى سلوك منخفض</w:t>
      </w:r>
    </w:p>
    <w:p w:rsidR="00930C71" w:rsidRPr="00EB5148" w:rsidRDefault="00930C71" w:rsidP="00930C71">
      <w:pPr>
        <w:spacing w:after="0" w:line="240" w:lineRule="auto"/>
        <w:jc w:val="both"/>
        <w:rPr>
          <w:rFonts w:ascii="Simplified Arabic" w:hAnsi="Simplified Arabic" w:cs="Simplified Arabic"/>
          <w:sz w:val="36"/>
          <w:szCs w:val="36"/>
          <w:rtl/>
        </w:rPr>
      </w:pPr>
      <w:r w:rsidRPr="00EB5148">
        <w:rPr>
          <w:rFonts w:ascii="Simplified Arabic" w:hAnsi="Simplified Arabic" w:cs="Simplified Arabic"/>
          <w:sz w:val="36"/>
          <w:szCs w:val="36"/>
          <w:rtl/>
        </w:rPr>
        <w:t>50-69.99% مستوى سلوك متوسط</w:t>
      </w:r>
    </w:p>
    <w:p w:rsidR="00930C71" w:rsidRPr="00EB5148" w:rsidRDefault="00930C71" w:rsidP="00930C71">
      <w:pPr>
        <w:spacing w:after="0" w:line="240" w:lineRule="auto"/>
        <w:jc w:val="both"/>
        <w:rPr>
          <w:rFonts w:ascii="Simplified Arabic" w:hAnsi="Simplified Arabic" w:cs="Simplified Arabic"/>
          <w:sz w:val="36"/>
          <w:szCs w:val="36"/>
          <w:rtl/>
        </w:rPr>
      </w:pPr>
      <w:r w:rsidRPr="00EB5148">
        <w:rPr>
          <w:rFonts w:ascii="Simplified Arabic" w:hAnsi="Simplified Arabic" w:cs="Simplified Arabic"/>
          <w:sz w:val="36"/>
          <w:szCs w:val="36"/>
          <w:rtl/>
        </w:rPr>
        <w:t>70-79.99% مستوى سلوك مرتفع</w:t>
      </w:r>
    </w:p>
    <w:p w:rsidR="00930C71" w:rsidRPr="00EB5148" w:rsidRDefault="00930C71" w:rsidP="00930C71">
      <w:pPr>
        <w:spacing w:line="240" w:lineRule="auto"/>
        <w:jc w:val="both"/>
        <w:rPr>
          <w:rFonts w:ascii="Simplified Arabic" w:hAnsi="Simplified Arabic" w:cs="Simplified Arabic"/>
          <w:sz w:val="36"/>
          <w:szCs w:val="36"/>
          <w:rtl/>
        </w:rPr>
      </w:pPr>
      <w:r w:rsidRPr="00EB5148">
        <w:rPr>
          <w:rFonts w:ascii="Simplified Arabic" w:hAnsi="Simplified Arabic" w:cs="Simplified Arabic"/>
          <w:sz w:val="36"/>
          <w:szCs w:val="36"/>
          <w:rtl/>
        </w:rPr>
        <w:t>80-100% مستوى سلوك مرتفع جدا.</w:t>
      </w:r>
    </w:p>
    <w:p w:rsidR="00930C71" w:rsidRDefault="00930C71" w:rsidP="00930C71">
      <w:pPr>
        <w:suppressAutoHyphens/>
        <w:spacing w:before="4" w:after="4" w:line="240" w:lineRule="auto"/>
        <w:ind w:left="1417" w:right="1417"/>
        <w:jc w:val="center"/>
        <w:rPr>
          <w:rFonts w:ascii="Simplified Arabic" w:eastAsia="SimSun" w:hAnsi="Simplified Arabic" w:cs="Simplified Arabic"/>
          <w:b/>
          <w:bCs/>
          <w:noProof/>
          <w:sz w:val="36"/>
          <w:szCs w:val="36"/>
          <w:rtl/>
        </w:rPr>
      </w:pPr>
      <w:r w:rsidRPr="00EB5148">
        <w:rPr>
          <w:rFonts w:ascii="Simplified Arabic" w:eastAsia="SimSun" w:hAnsi="Simplified Arabic" w:cs="Simplified Arabic"/>
          <w:b/>
          <w:bCs/>
          <w:noProof/>
          <w:sz w:val="36"/>
          <w:szCs w:val="36"/>
          <w:rtl/>
        </w:rPr>
        <w:t>جدول رقم (</w:t>
      </w:r>
      <w:r>
        <w:rPr>
          <w:rFonts w:ascii="Simplified Arabic" w:eastAsia="SimSun" w:hAnsi="Simplified Arabic" w:cs="Simplified Arabic" w:hint="cs"/>
          <w:b/>
          <w:bCs/>
          <w:noProof/>
          <w:sz w:val="36"/>
          <w:szCs w:val="36"/>
          <w:rtl/>
        </w:rPr>
        <w:t>4</w:t>
      </w:r>
      <w:r w:rsidRPr="00EB5148">
        <w:rPr>
          <w:rFonts w:ascii="Simplified Arabic" w:eastAsia="SimSun" w:hAnsi="Simplified Arabic" w:cs="Simplified Arabic"/>
          <w:b/>
          <w:bCs/>
          <w:noProof/>
          <w:sz w:val="36"/>
          <w:szCs w:val="36"/>
          <w:rtl/>
        </w:rPr>
        <w:t>)</w:t>
      </w:r>
    </w:p>
    <w:p w:rsidR="00930C71" w:rsidRPr="00EB5148" w:rsidRDefault="00930C71" w:rsidP="00930C71">
      <w:pPr>
        <w:suppressAutoHyphens/>
        <w:spacing w:before="4" w:after="4" w:line="240" w:lineRule="auto"/>
        <w:ind w:right="1417"/>
        <w:jc w:val="center"/>
        <w:rPr>
          <w:rFonts w:ascii="Simplified Arabic" w:eastAsia="SimSun" w:hAnsi="Simplified Arabic" w:cs="Simplified Arabic"/>
          <w:noProof/>
          <w:sz w:val="32"/>
          <w:szCs w:val="32"/>
          <w:rtl/>
        </w:rPr>
      </w:pPr>
      <w:r w:rsidRPr="00EB5148">
        <w:rPr>
          <w:rFonts w:ascii="Simplified Arabic" w:eastAsia="SimSun" w:hAnsi="Simplified Arabic" w:cs="Simplified Arabic"/>
          <w:b/>
          <w:bCs/>
          <w:noProof/>
          <w:sz w:val="32"/>
          <w:szCs w:val="32"/>
          <w:rtl/>
        </w:rPr>
        <w:t>المتوسطات الحسابية والانحرافات المعيارية والنسب المئوية ومستوى</w:t>
      </w:r>
      <w:r w:rsidRPr="00EB5148">
        <w:rPr>
          <w:rFonts w:ascii="Simplified Arabic" w:eastAsia="SimSun" w:hAnsi="Simplified Arabic" w:cs="Simplified Arabic" w:hint="cs"/>
          <w:b/>
          <w:bCs/>
          <w:noProof/>
          <w:sz w:val="32"/>
          <w:szCs w:val="32"/>
          <w:rtl/>
        </w:rPr>
        <w:t xml:space="preserve"> </w:t>
      </w:r>
      <w:r>
        <w:rPr>
          <w:rFonts w:ascii="Simplified Arabic" w:eastAsia="SimSun" w:hAnsi="Simplified Arabic" w:cs="Simplified Arabic"/>
          <w:b/>
          <w:bCs/>
          <w:noProof/>
          <w:sz w:val="32"/>
          <w:szCs w:val="32"/>
          <w:rtl/>
        </w:rPr>
        <w:t>الأهمية</w:t>
      </w:r>
      <w:r>
        <w:rPr>
          <w:rFonts w:ascii="Simplified Arabic" w:eastAsia="SimSun" w:hAnsi="Simplified Arabic" w:cs="Simplified Arabic" w:hint="cs"/>
          <w:b/>
          <w:bCs/>
          <w:noProof/>
          <w:sz w:val="32"/>
          <w:szCs w:val="32"/>
          <w:rtl/>
        </w:rPr>
        <w:t xml:space="preserve"> </w:t>
      </w:r>
      <w:r w:rsidRPr="00EB5148">
        <w:rPr>
          <w:rFonts w:ascii="Simplified Arabic" w:eastAsia="SimSun" w:hAnsi="Simplified Arabic" w:cs="Simplified Arabic"/>
          <w:b/>
          <w:bCs/>
          <w:noProof/>
          <w:sz w:val="32"/>
          <w:szCs w:val="32"/>
          <w:rtl/>
        </w:rPr>
        <w:t>وترتيب الفقرات محور المبادرة لدى عينة البحث</w:t>
      </w:r>
    </w:p>
    <w:tbl>
      <w:tblPr>
        <w:bidiVisual/>
        <w:tblW w:w="9996" w:type="dxa"/>
        <w:tblLook w:val="04A0"/>
      </w:tblPr>
      <w:tblGrid>
        <w:gridCol w:w="553"/>
        <w:gridCol w:w="3772"/>
        <w:gridCol w:w="1134"/>
        <w:gridCol w:w="1134"/>
        <w:gridCol w:w="1134"/>
        <w:gridCol w:w="1418"/>
        <w:gridCol w:w="851"/>
      </w:tblGrid>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م</w:t>
            </w:r>
          </w:p>
        </w:tc>
        <w:tc>
          <w:tcPr>
            <w:tcW w:w="3772"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الفقرات</w:t>
            </w:r>
          </w:p>
        </w:tc>
        <w:tc>
          <w:tcPr>
            <w:tcW w:w="1134"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المتوسط الحسابي</w:t>
            </w:r>
          </w:p>
        </w:tc>
        <w:tc>
          <w:tcPr>
            <w:tcW w:w="1134"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الانحراف المعياري</w:t>
            </w:r>
          </w:p>
        </w:tc>
        <w:tc>
          <w:tcPr>
            <w:tcW w:w="1134"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النسبة المئوية%</w:t>
            </w:r>
          </w:p>
        </w:tc>
        <w:tc>
          <w:tcPr>
            <w:tcW w:w="1418"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مستوى الفقرة</w:t>
            </w:r>
          </w:p>
        </w:tc>
        <w:tc>
          <w:tcPr>
            <w:tcW w:w="851"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ترتيب الفقرة</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1</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أوضح اتجاهاتي لأعضاء الجماعة</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2.607</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0.566</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86.90</w:t>
            </w:r>
          </w:p>
        </w:tc>
        <w:tc>
          <w:tcPr>
            <w:tcW w:w="1418"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3</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2</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 xml:space="preserve">اعمل على جذب الفرد إلى الجماعة </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2.642</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0.558</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88.07</w:t>
            </w:r>
          </w:p>
        </w:tc>
        <w:tc>
          <w:tcPr>
            <w:tcW w:w="1418"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2</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3</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أجرب الأفكار الجديدة مع الجماعة</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2.714</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0.460</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90.47</w:t>
            </w:r>
          </w:p>
        </w:tc>
        <w:tc>
          <w:tcPr>
            <w:tcW w:w="1418"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1</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lastRenderedPageBreak/>
              <w:t>4</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اتعامل مع أعضاء الجماعة كقائد حقيقي لهم</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2.464</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0.576</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82.13</w:t>
            </w:r>
          </w:p>
        </w:tc>
        <w:tc>
          <w:tcPr>
            <w:tcW w:w="1418"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6</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5</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من السهل فهم ما أثيره من أمور</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2.250</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0.700</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75.00</w:t>
            </w:r>
          </w:p>
        </w:tc>
        <w:tc>
          <w:tcPr>
            <w:tcW w:w="1418"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Pr>
              <w:t>10</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6</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احكم الجماعة بحرص</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2.428</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0.634</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80.93</w:t>
            </w:r>
          </w:p>
        </w:tc>
        <w:tc>
          <w:tcPr>
            <w:tcW w:w="1418"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7</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7</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اعطي وقتا كافيا لاستماع لأعضاء الجماعة</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2.535</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0.507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84.50</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4</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8</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 xml:space="preserve">أنقذ الأعمال </w:t>
            </w:r>
            <w:r>
              <w:rPr>
                <w:rFonts w:ascii="Simplified Arabic" w:hAnsi="Simplified Arabic" w:cs="Simplified Arabic"/>
                <w:sz w:val="32"/>
                <w:szCs w:val="32"/>
                <w:rtl/>
              </w:rPr>
              <w:t>الخا</w:t>
            </w:r>
            <w:r>
              <w:rPr>
                <w:rFonts w:ascii="Simplified Arabic" w:hAnsi="Simplified Arabic" w:cs="Simplified Arabic" w:hint="cs"/>
                <w:sz w:val="32"/>
                <w:szCs w:val="32"/>
                <w:rtl/>
              </w:rPr>
              <w:t>طئ</w:t>
            </w:r>
            <w:r w:rsidRPr="00EB5148">
              <w:rPr>
                <w:rFonts w:ascii="Simplified Arabic" w:hAnsi="Simplified Arabic" w:cs="Simplified Arabic"/>
                <w:sz w:val="32"/>
                <w:szCs w:val="32"/>
                <w:rtl/>
              </w:rPr>
              <w:t>ة</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2.357</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0.678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78.57</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Pr>
              <w:t>9</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9</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اعطي ملاحظات تقديمية نحو التغيير</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2.500</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0.577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83.33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5</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10</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أتحكم بطريقة واضحة قابلة للاستفسارات</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2.464</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0.576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82.13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6</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Pr>
              <w:t>11</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غامض في سلوكي (غير مفهوم عادة)</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2.392</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0.566</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79.73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8</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12</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انظر بعين المصلحة العامة لأعضاء الجماعة</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2.500</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0.638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83.33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5</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13</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أورع الأعمال على أعضاء الجماعة بنفسي</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2.214</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0.738</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73.80</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 xml:space="preserve">مرتفع </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11</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14</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 xml:space="preserve">انا المعبر عن رأي الجماعة </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2.464</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0.637</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82.13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6</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15</w:t>
            </w: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أعمل على مساعدة أعضاء الجماعة</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2.428</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.572</w:t>
            </w:r>
            <w:r w:rsidRPr="00EB5148">
              <w:rPr>
                <w:rFonts w:ascii="Simplified Arabic" w:hAnsi="Simplified Arabic" w:cs="Simplified Arabic"/>
                <w:sz w:val="32"/>
                <w:szCs w:val="32"/>
                <w:rtl/>
              </w:rPr>
              <w:t>0</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80.93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7</w:t>
            </w:r>
          </w:p>
        </w:tc>
      </w:tr>
      <w:tr w:rsidR="00930C71" w:rsidRPr="00EB5148" w:rsidTr="00E34BCA">
        <w:tc>
          <w:tcPr>
            <w:tcW w:w="553"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p>
        </w:tc>
        <w:tc>
          <w:tcPr>
            <w:tcW w:w="377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المجموع الكلي للمحور</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2.464</w:t>
            </w:r>
          </w:p>
        </w:tc>
        <w:tc>
          <w:tcPr>
            <w:tcW w:w="1134"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0.133</w:t>
            </w:r>
          </w:p>
        </w:tc>
        <w:tc>
          <w:tcPr>
            <w:tcW w:w="1134"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82.13</w:t>
            </w:r>
          </w:p>
        </w:tc>
        <w:tc>
          <w:tcPr>
            <w:tcW w:w="1418"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851" w:type="dxa"/>
            <w:tcBorders>
              <w:top w:val="single" w:sz="4" w:space="0" w:color="000000"/>
              <w:left w:val="single" w:sz="4" w:space="0" w:color="000000"/>
              <w:bottom w:val="single" w:sz="4" w:space="0" w:color="000000"/>
              <w:right w:val="single" w:sz="4" w:space="0" w:color="000000"/>
            </w:tcBorders>
          </w:tcPr>
          <w:p w:rsidR="00930C71" w:rsidRPr="00EB5148" w:rsidRDefault="00930C71" w:rsidP="00E34BCA">
            <w:pPr>
              <w:spacing w:after="0" w:line="240" w:lineRule="auto"/>
              <w:jc w:val="both"/>
              <w:rPr>
                <w:rFonts w:ascii="Simplified Arabic" w:eastAsia="Times New Roman" w:hAnsi="Simplified Arabic" w:cs="Simplified Arabic"/>
                <w:sz w:val="32"/>
                <w:szCs w:val="32"/>
              </w:rPr>
            </w:pPr>
          </w:p>
        </w:tc>
      </w:tr>
    </w:tbl>
    <w:p w:rsidR="00930C71" w:rsidRPr="00EB5148" w:rsidRDefault="00930C71" w:rsidP="00930C71">
      <w:pPr>
        <w:spacing w:line="240" w:lineRule="auto"/>
        <w:jc w:val="both"/>
        <w:rPr>
          <w:rFonts w:ascii="Simplified Arabic" w:eastAsiaTheme="minorHAnsi" w:hAnsi="Simplified Arabic" w:cs="Simplified Arabic"/>
          <w:b/>
          <w:bCs/>
          <w:sz w:val="36"/>
          <w:szCs w:val="36"/>
          <w:rtl/>
        </w:rPr>
      </w:pPr>
      <w:r w:rsidRPr="00EB5148">
        <w:rPr>
          <w:rFonts w:ascii="Simplified Arabic" w:hAnsi="Simplified Arabic" w:cs="Simplified Arabic"/>
          <w:b/>
          <w:bCs/>
          <w:sz w:val="36"/>
          <w:szCs w:val="36"/>
          <w:rtl/>
        </w:rPr>
        <w:t>اقصى درجة للاستجابة (3) درجات.</w:t>
      </w:r>
    </w:p>
    <w:p w:rsidR="00930C71" w:rsidRPr="00EB5148" w:rsidRDefault="00930C71" w:rsidP="00930C71">
      <w:pPr>
        <w:spacing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يظهر من الجدول رقم (</w:t>
      </w:r>
      <w:r>
        <w:rPr>
          <w:rFonts w:ascii="Simplified Arabic" w:hAnsi="Simplified Arabic" w:cs="Simplified Arabic"/>
          <w:sz w:val="36"/>
          <w:szCs w:val="36"/>
        </w:rPr>
        <w:t>4</w:t>
      </w:r>
      <w:r w:rsidRPr="00EB5148">
        <w:rPr>
          <w:rFonts w:ascii="Simplified Arabic" w:hAnsi="Simplified Arabic" w:cs="Simplified Arabic"/>
          <w:sz w:val="36"/>
          <w:szCs w:val="36"/>
          <w:rtl/>
        </w:rPr>
        <w:t xml:space="preserve">)المتوسطات الحسابية والانحرافات المعيارية والوزن النسبي% لاستجابات عينة البحث تجاه عبارات محور المبادرة، وتشير الدرجة الكلية الواردة في الجدول أن درجة محور المبادرة لعينة البحث كان (مرتفعة جدا)، بين طلبة </w:t>
      </w:r>
      <w:r w:rsidRPr="00EB5148">
        <w:rPr>
          <w:rFonts w:ascii="Simplified Arabic" w:hAnsi="Simplified Arabic" w:cs="Simplified Arabic"/>
          <w:sz w:val="36"/>
          <w:szCs w:val="36"/>
          <w:rtl/>
        </w:rPr>
        <w:lastRenderedPageBreak/>
        <w:t>كلية التربية البدنية، حيث بلغ المتوسط الحسابي للدرجة الكلية للمحور (2.464) وبانحراف معياري (</w:t>
      </w:r>
      <w:r w:rsidRPr="00EB5148">
        <w:rPr>
          <w:rFonts w:ascii="Simplified Arabic" w:hAnsi="Simplified Arabic" w:cs="Simplified Arabic"/>
          <w:sz w:val="36"/>
          <w:szCs w:val="36"/>
        </w:rPr>
        <w:t>0.133</w:t>
      </w:r>
      <w:r w:rsidRPr="00EB5148">
        <w:rPr>
          <w:rFonts w:ascii="Simplified Arabic" w:hAnsi="Simplified Arabic" w:cs="Simplified Arabic"/>
          <w:sz w:val="36"/>
          <w:szCs w:val="36"/>
          <w:rtl/>
        </w:rPr>
        <w:t>) ونسبة مئوية بلغت (</w:t>
      </w:r>
      <w:r w:rsidRPr="00EB5148">
        <w:rPr>
          <w:rFonts w:ascii="Simplified Arabic" w:hAnsi="Simplified Arabic" w:cs="Simplified Arabic"/>
          <w:sz w:val="36"/>
          <w:szCs w:val="36"/>
        </w:rPr>
        <w:t>82.13</w:t>
      </w:r>
      <w:r w:rsidRPr="00EB5148">
        <w:rPr>
          <w:rFonts w:ascii="Simplified Arabic" w:hAnsi="Simplified Arabic" w:cs="Simplified Arabic"/>
          <w:sz w:val="36"/>
          <w:szCs w:val="36"/>
          <w:rtl/>
        </w:rPr>
        <w:t>%)، حيث جاءت الفقرة رقم (3) المرتبة الأولى من حيث ترتيب الفقرات "أجرب الأفكار الجديدة مع الجماعة" بمتوسط حسابي (2.714) وبانحراف معياري (</w:t>
      </w:r>
      <w:r w:rsidRPr="00EB5148">
        <w:rPr>
          <w:rFonts w:ascii="Simplified Arabic" w:hAnsi="Simplified Arabic" w:cs="Simplified Arabic"/>
          <w:sz w:val="36"/>
          <w:szCs w:val="36"/>
        </w:rPr>
        <w:t>0.460</w:t>
      </w:r>
      <w:r w:rsidRPr="00EB5148">
        <w:rPr>
          <w:rFonts w:ascii="Simplified Arabic" w:hAnsi="Simplified Arabic" w:cs="Simplified Arabic"/>
          <w:sz w:val="36"/>
          <w:szCs w:val="36"/>
          <w:rtl/>
        </w:rPr>
        <w:t>)  وبنسبة مئوية (90.47%) وبمستوى أهمية "مرتفعة جدا" ، وجاءت الفقرة رقم (2) المرتبة الثانية من حيث الترتيب"اعمل على جذب الفرد إلى الجماعة" بمتوسط حسابي (2.642)وبانحراف معياري (</w:t>
      </w:r>
      <w:r w:rsidRPr="00EB5148">
        <w:rPr>
          <w:rFonts w:ascii="Simplified Arabic" w:hAnsi="Simplified Arabic" w:cs="Simplified Arabic"/>
          <w:sz w:val="36"/>
          <w:szCs w:val="36"/>
        </w:rPr>
        <w:t>0.558</w:t>
      </w:r>
      <w:r w:rsidRPr="00EB5148">
        <w:rPr>
          <w:rFonts w:ascii="Simplified Arabic" w:hAnsi="Simplified Arabic" w:cs="Simplified Arabic"/>
          <w:sz w:val="36"/>
          <w:szCs w:val="36"/>
          <w:rtl/>
        </w:rPr>
        <w:t>)  وبنسبة مئوية (88.07%) وبمستوى أهمية "مرتفعة جدا" وجاءت الفقرة رقم (1) المرتبة الثالثة من حيث الترتيب "أوضح اتجاهاتي لأعضاء الجماعة" بمتوسط حسابي (2.607) وبانحراف معياري (</w:t>
      </w:r>
      <w:r w:rsidRPr="00EB5148">
        <w:rPr>
          <w:rFonts w:ascii="Simplified Arabic" w:hAnsi="Simplified Arabic" w:cs="Simplified Arabic"/>
          <w:sz w:val="36"/>
          <w:szCs w:val="36"/>
        </w:rPr>
        <w:t>0.566</w:t>
      </w:r>
      <w:r w:rsidRPr="00EB5148">
        <w:rPr>
          <w:rFonts w:ascii="Simplified Arabic" w:hAnsi="Simplified Arabic" w:cs="Simplified Arabic"/>
          <w:sz w:val="36"/>
          <w:szCs w:val="36"/>
          <w:rtl/>
        </w:rPr>
        <w:t>) وبنسبة مئوية (86.90%) وبمستوى أهمية "مرتفعة جدا" وجاءت الفقرة رقم (7) المرتبة الرابعة من حيث الترتيب "اعطي وقتا كافيا لاستماع لأعضاء الجماعة" بمتوسط حسابي (2.535) وبانحراف معياري (</w:t>
      </w:r>
      <w:r w:rsidRPr="00EB5148">
        <w:rPr>
          <w:rFonts w:ascii="Simplified Arabic" w:hAnsi="Simplified Arabic" w:cs="Simplified Arabic"/>
          <w:sz w:val="36"/>
          <w:szCs w:val="36"/>
        </w:rPr>
        <w:t>0.507</w:t>
      </w:r>
      <w:r w:rsidRPr="00EB5148">
        <w:rPr>
          <w:rFonts w:ascii="Simplified Arabic" w:hAnsi="Simplified Arabic" w:cs="Simplified Arabic"/>
          <w:sz w:val="36"/>
          <w:szCs w:val="36"/>
          <w:rtl/>
        </w:rPr>
        <w:t>) وبنسبة مئوية (84.50%) وبمستوى أهمية "مرتفعة جدا" وجاءت الفقرة رقم (9،12) المرتبة الخامسة من حيث الترتيب "انظر بعين المصلحة العامة لأعضاء الجماعة،اعطي ملاحظات تقديمية نحو التغيير" بمتوسط حسابي (</w:t>
      </w:r>
      <w:r w:rsidRPr="00EB5148">
        <w:rPr>
          <w:rFonts w:ascii="Simplified Arabic" w:hAnsi="Simplified Arabic" w:cs="Simplified Arabic"/>
          <w:sz w:val="36"/>
          <w:szCs w:val="36"/>
        </w:rPr>
        <w:t>2.500</w:t>
      </w:r>
      <w:r w:rsidRPr="00EB5148">
        <w:rPr>
          <w:rFonts w:ascii="Simplified Arabic" w:hAnsi="Simplified Arabic" w:cs="Simplified Arabic"/>
          <w:sz w:val="36"/>
          <w:szCs w:val="36"/>
          <w:rtl/>
        </w:rPr>
        <w:t>) وبانحراف معياري (</w:t>
      </w:r>
      <w:r w:rsidRPr="00EB5148">
        <w:rPr>
          <w:rFonts w:ascii="Simplified Arabic" w:hAnsi="Simplified Arabic" w:cs="Simplified Arabic"/>
          <w:sz w:val="36"/>
          <w:szCs w:val="36"/>
        </w:rPr>
        <w:t>0.577</w:t>
      </w:r>
      <w:r w:rsidRPr="00EB5148">
        <w:rPr>
          <w:rFonts w:ascii="Simplified Arabic" w:hAnsi="Simplified Arabic" w:cs="Simplified Arabic"/>
          <w:sz w:val="36"/>
          <w:szCs w:val="36"/>
          <w:rtl/>
        </w:rPr>
        <w:t>) وبنسبة مئوية (</w:t>
      </w:r>
      <w:r w:rsidRPr="00EB5148">
        <w:rPr>
          <w:rFonts w:ascii="Simplified Arabic" w:hAnsi="Simplified Arabic" w:cs="Simplified Arabic"/>
          <w:sz w:val="36"/>
          <w:szCs w:val="36"/>
        </w:rPr>
        <w:t>83.33</w:t>
      </w:r>
      <w:r w:rsidRPr="00EB5148">
        <w:rPr>
          <w:rFonts w:ascii="Simplified Arabic" w:hAnsi="Simplified Arabic" w:cs="Simplified Arabic"/>
          <w:sz w:val="36"/>
          <w:szCs w:val="36"/>
          <w:rtl/>
        </w:rPr>
        <w:t>%) وبمستوى أهمية "مرتفعة جدا" وتلتها باقي الفقرات كما هو مبين في الجدول أعلاه.</w:t>
      </w:r>
    </w:p>
    <w:p w:rsidR="00930C71" w:rsidRDefault="00930C71" w:rsidP="00930C71">
      <w:pPr>
        <w:suppressAutoHyphens/>
        <w:spacing w:before="4" w:after="4" w:line="240" w:lineRule="auto"/>
        <w:ind w:left="1417" w:right="1417"/>
        <w:jc w:val="center"/>
        <w:rPr>
          <w:rFonts w:ascii="Simplified Arabic" w:eastAsia="SimSun" w:hAnsi="Simplified Arabic" w:cs="Simplified Arabic"/>
          <w:b/>
          <w:bCs/>
          <w:noProof/>
          <w:sz w:val="36"/>
          <w:szCs w:val="36"/>
          <w:rtl/>
          <w:lang w:bidi="ar-EG"/>
        </w:rPr>
      </w:pPr>
      <w:r w:rsidRPr="00EB5148">
        <w:rPr>
          <w:rFonts w:ascii="Simplified Arabic" w:eastAsia="SimSun" w:hAnsi="Simplified Arabic" w:cs="Simplified Arabic"/>
          <w:b/>
          <w:bCs/>
          <w:noProof/>
          <w:sz w:val="36"/>
          <w:szCs w:val="36"/>
          <w:rtl/>
        </w:rPr>
        <w:t>جدول رقم (</w:t>
      </w:r>
      <w:r>
        <w:rPr>
          <w:rFonts w:ascii="Simplified Arabic" w:eastAsia="SimSun" w:hAnsi="Simplified Arabic" w:cs="Simplified Arabic" w:hint="cs"/>
          <w:b/>
          <w:bCs/>
          <w:noProof/>
          <w:sz w:val="36"/>
          <w:szCs w:val="36"/>
          <w:rtl/>
        </w:rPr>
        <w:t>5</w:t>
      </w:r>
      <w:r w:rsidRPr="00EB5148">
        <w:rPr>
          <w:rFonts w:ascii="Simplified Arabic" w:eastAsia="SimSun" w:hAnsi="Simplified Arabic" w:cs="Simplified Arabic"/>
          <w:b/>
          <w:bCs/>
          <w:noProof/>
          <w:sz w:val="36"/>
          <w:szCs w:val="36"/>
          <w:rtl/>
        </w:rPr>
        <w:t>)</w:t>
      </w:r>
    </w:p>
    <w:p w:rsidR="00930C71" w:rsidRPr="00EB5148" w:rsidRDefault="00930C71" w:rsidP="00930C71">
      <w:pPr>
        <w:suppressAutoHyphens/>
        <w:spacing w:before="4" w:after="4" w:line="240" w:lineRule="auto"/>
        <w:ind w:right="1417"/>
        <w:jc w:val="center"/>
        <w:rPr>
          <w:rFonts w:ascii="Simplified Arabic" w:eastAsia="SimSun" w:hAnsi="Simplified Arabic" w:cs="Simplified Arabic"/>
          <w:noProof/>
          <w:sz w:val="36"/>
          <w:szCs w:val="36"/>
          <w:rtl/>
        </w:rPr>
      </w:pPr>
      <w:r>
        <w:rPr>
          <w:rFonts w:ascii="Simplified Arabic" w:eastAsia="SimSun" w:hAnsi="Simplified Arabic" w:cs="Simplified Arabic" w:hint="cs"/>
          <w:b/>
          <w:bCs/>
          <w:noProof/>
          <w:sz w:val="36"/>
          <w:szCs w:val="36"/>
          <w:rtl/>
        </w:rPr>
        <w:t xml:space="preserve">     </w:t>
      </w:r>
      <w:r w:rsidRPr="00EB5148">
        <w:rPr>
          <w:rFonts w:ascii="Simplified Arabic" w:eastAsia="SimSun" w:hAnsi="Simplified Arabic" w:cs="Simplified Arabic"/>
          <w:b/>
          <w:bCs/>
          <w:noProof/>
          <w:sz w:val="36"/>
          <w:szCs w:val="36"/>
          <w:rtl/>
        </w:rPr>
        <w:t xml:space="preserve">المتوسطات الحسابية والانحرافات المعيارية والنسب المئوية </w:t>
      </w:r>
      <w:r>
        <w:rPr>
          <w:rFonts w:ascii="Simplified Arabic" w:eastAsia="SimSun" w:hAnsi="Simplified Arabic" w:cs="Simplified Arabic" w:hint="cs"/>
          <w:b/>
          <w:bCs/>
          <w:noProof/>
          <w:sz w:val="36"/>
          <w:szCs w:val="36"/>
          <w:rtl/>
        </w:rPr>
        <w:t xml:space="preserve">  </w:t>
      </w:r>
      <w:r w:rsidRPr="00EB5148">
        <w:rPr>
          <w:rFonts w:ascii="Simplified Arabic" w:eastAsia="SimSun" w:hAnsi="Simplified Arabic" w:cs="Simplified Arabic"/>
          <w:b/>
          <w:bCs/>
          <w:noProof/>
          <w:sz w:val="36"/>
          <w:szCs w:val="36"/>
          <w:rtl/>
        </w:rPr>
        <w:t>ومستوى الأهمية وترتيب الفقرات في محور الاعتبار لدى عينة البحث</w:t>
      </w:r>
    </w:p>
    <w:tbl>
      <w:tblPr>
        <w:bidiVisual/>
        <w:tblW w:w="9842" w:type="dxa"/>
        <w:jc w:val="center"/>
        <w:tblInd w:w="-162" w:type="dxa"/>
        <w:tblLook w:val="04A0"/>
      </w:tblPr>
      <w:tblGrid>
        <w:gridCol w:w="595"/>
        <w:gridCol w:w="3572"/>
        <w:gridCol w:w="1208"/>
        <w:gridCol w:w="1211"/>
        <w:gridCol w:w="1235"/>
        <w:gridCol w:w="1239"/>
        <w:gridCol w:w="782"/>
      </w:tblGrid>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م</w:t>
            </w:r>
          </w:p>
        </w:tc>
        <w:tc>
          <w:tcPr>
            <w:tcW w:w="3591" w:type="dxa"/>
            <w:tcBorders>
              <w:top w:val="single" w:sz="4" w:space="0" w:color="000000"/>
              <w:left w:val="single" w:sz="4" w:space="0" w:color="000000"/>
              <w:bottom w:val="single" w:sz="4" w:space="0" w:color="000000"/>
              <w:right w:val="single" w:sz="4" w:space="0" w:color="auto"/>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الفقرات</w:t>
            </w:r>
          </w:p>
        </w:tc>
        <w:tc>
          <w:tcPr>
            <w:tcW w:w="1209" w:type="dxa"/>
            <w:tcBorders>
              <w:top w:val="single" w:sz="4" w:space="0" w:color="000000"/>
              <w:left w:val="single" w:sz="4" w:space="0" w:color="auto"/>
              <w:bottom w:val="single" w:sz="4" w:space="0" w:color="000000"/>
              <w:right w:val="single" w:sz="4" w:space="0" w:color="auto"/>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المتوسط الحسابي</w:t>
            </w:r>
          </w:p>
        </w:tc>
        <w:tc>
          <w:tcPr>
            <w:tcW w:w="1212" w:type="dxa"/>
            <w:tcBorders>
              <w:top w:val="single" w:sz="4" w:space="0" w:color="000000"/>
              <w:left w:val="single" w:sz="4" w:space="0" w:color="auto"/>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الانحراف المعياري</w:t>
            </w:r>
          </w:p>
        </w:tc>
        <w:tc>
          <w:tcPr>
            <w:tcW w:w="1236"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النسبة المئوية%</w:t>
            </w:r>
          </w:p>
        </w:tc>
        <w:tc>
          <w:tcPr>
            <w:tcW w:w="1242"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مستوى الفقرة</w:t>
            </w:r>
          </w:p>
        </w:tc>
        <w:tc>
          <w:tcPr>
            <w:tcW w:w="757" w:type="dxa"/>
            <w:tcBorders>
              <w:top w:val="single" w:sz="4" w:space="0" w:color="000000"/>
              <w:left w:val="single" w:sz="4" w:space="0" w:color="000000"/>
              <w:bottom w:val="single" w:sz="4" w:space="0" w:color="000000"/>
              <w:right w:val="single" w:sz="4" w:space="0" w:color="000000"/>
            </w:tcBorders>
            <w:shd w:val="clear" w:color="auto" w:fill="E7E6E6"/>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ترتيب الفقرة</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1</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اعطي توقتا معينا لإنجاز العمل</w:t>
            </w:r>
          </w:p>
        </w:tc>
        <w:tc>
          <w:tcPr>
            <w:tcW w:w="1209"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2.821</w:t>
            </w:r>
          </w:p>
        </w:tc>
        <w:tc>
          <w:tcPr>
            <w:tcW w:w="1212" w:type="dxa"/>
            <w:tcBorders>
              <w:top w:val="single" w:sz="8" w:space="0" w:color="152935"/>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0.475</w:t>
            </w:r>
          </w:p>
        </w:tc>
        <w:tc>
          <w:tcPr>
            <w:tcW w:w="1236"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94.03</w:t>
            </w:r>
          </w:p>
        </w:tc>
        <w:tc>
          <w:tcPr>
            <w:tcW w:w="124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1</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2</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تمسك بمعايير محددة في العمل</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2.250</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0.585</w:t>
            </w:r>
          </w:p>
        </w:tc>
        <w:tc>
          <w:tcPr>
            <w:tcW w:w="1236"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75.00</w:t>
            </w:r>
          </w:p>
        </w:tc>
        <w:tc>
          <w:tcPr>
            <w:tcW w:w="124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9</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lastRenderedPageBreak/>
              <w:t>3</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رفض توضيح ما أقوم به من أعمال</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2.285</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0.712</w:t>
            </w:r>
          </w:p>
        </w:tc>
        <w:tc>
          <w:tcPr>
            <w:tcW w:w="1236"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76.17</w:t>
            </w:r>
          </w:p>
        </w:tc>
        <w:tc>
          <w:tcPr>
            <w:tcW w:w="124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8</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4</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احرص على توعية جماعتي</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2.214</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0.686</w:t>
            </w:r>
          </w:p>
        </w:tc>
        <w:tc>
          <w:tcPr>
            <w:tcW w:w="1236"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73.80</w:t>
            </w:r>
          </w:p>
        </w:tc>
        <w:tc>
          <w:tcPr>
            <w:tcW w:w="124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10</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5</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اتصرف بدون استشارة جماعتي</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2.214</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0.832</w:t>
            </w:r>
          </w:p>
        </w:tc>
        <w:tc>
          <w:tcPr>
            <w:tcW w:w="1236"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73.80</w:t>
            </w:r>
          </w:p>
        </w:tc>
        <w:tc>
          <w:tcPr>
            <w:tcW w:w="124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10</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6</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اساند أعضاء جماعتي في تصرفاتهم وأعمالهم امام الاخرين</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2.428</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0.690</w:t>
            </w:r>
          </w:p>
        </w:tc>
        <w:tc>
          <w:tcPr>
            <w:tcW w:w="1236"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80.93</w:t>
            </w:r>
          </w:p>
        </w:tc>
        <w:tc>
          <w:tcPr>
            <w:tcW w:w="1242"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6</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7</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أوكد أهمية تحديد موعد المقابلات</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2.392</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0.685</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79.73</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7</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8</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اعامل جميع أعضاء الجماعة سواسية</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2.428</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0.690</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80.93</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6</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9</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أشجع الإجراءات الرسمية في العمل</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2.607</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0.566</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86.90</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4</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color w:val="000000"/>
                <w:sz w:val="32"/>
                <w:szCs w:val="32"/>
                <w:rtl/>
              </w:rPr>
              <w:t>10</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احصل على كل ما اطلبه من رؤسائي</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2.250</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0.751</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75.00</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9</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Pr>
              <w:t>11</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مستعد لإحداث التغيير</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2.678</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0.547</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89.27</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2</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12</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ميل إلى التأكد من إن دوري في المنظمة مفهوم لدي أعضاء الجماعة</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2.285</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0.599</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76.17</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8</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13</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محبوب وصديق للجميع</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2.642</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0.621</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88.07</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3</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14</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طلب من أعضاء جماعتي إن يتبعوا قواعد ونظما متفق</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2.535</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0.637</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84.50</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5</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color w:val="000000"/>
                <w:sz w:val="32"/>
                <w:szCs w:val="32"/>
              </w:rPr>
            </w:pPr>
            <w:r w:rsidRPr="00EB5148">
              <w:rPr>
                <w:rFonts w:ascii="Simplified Arabic" w:eastAsia="Times New Roman" w:hAnsi="Simplified Arabic" w:cs="Simplified Arabic"/>
                <w:color w:val="000000"/>
                <w:sz w:val="32"/>
                <w:szCs w:val="32"/>
                <w:rtl/>
              </w:rPr>
              <w:t>15</w:t>
            </w:r>
          </w:p>
        </w:tc>
        <w:tc>
          <w:tcPr>
            <w:tcW w:w="3591" w:type="dxa"/>
            <w:tcBorders>
              <w:top w:val="single" w:sz="4" w:space="0" w:color="000000"/>
              <w:left w:val="single" w:sz="4" w:space="0" w:color="000000"/>
              <w:bottom w:val="single" w:sz="4" w:space="0" w:color="000000"/>
              <w:right w:val="single" w:sz="4" w:space="0" w:color="auto"/>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متردد في اتخاذ إجراءات قاطعة مع الجماعة</w:t>
            </w:r>
          </w:p>
        </w:tc>
        <w:tc>
          <w:tcPr>
            <w:tcW w:w="120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2.392</w:t>
            </w:r>
          </w:p>
        </w:tc>
        <w:tc>
          <w:tcPr>
            <w:tcW w:w="1212" w:type="dxa"/>
            <w:tcBorders>
              <w:top w:val="single" w:sz="4" w:space="0" w:color="auto"/>
              <w:left w:val="single" w:sz="4" w:space="0" w:color="auto"/>
              <w:bottom w:val="single" w:sz="4" w:space="0" w:color="auto"/>
              <w:right w:val="nil"/>
            </w:tcBorders>
            <w:shd w:val="clear" w:color="auto" w:fill="FFFFFF"/>
            <w:hideMark/>
          </w:tcPr>
          <w:p w:rsidR="00930C71" w:rsidRPr="00EB5148" w:rsidRDefault="00930C71" w:rsidP="00E34BCA">
            <w:pPr>
              <w:autoSpaceDE w:val="0"/>
              <w:autoSpaceDN w:val="0"/>
              <w:bidi w:val="0"/>
              <w:adjustRightInd w:val="0"/>
              <w:spacing w:after="0" w:line="240" w:lineRule="auto"/>
              <w:ind w:left="60" w:right="60"/>
              <w:jc w:val="both"/>
              <w:rPr>
                <w:rFonts w:ascii="Simplified Arabic" w:hAnsi="Simplified Arabic" w:cs="Simplified Arabic"/>
                <w:color w:val="010205"/>
                <w:sz w:val="32"/>
                <w:szCs w:val="32"/>
              </w:rPr>
            </w:pPr>
            <w:r w:rsidRPr="00EB5148">
              <w:rPr>
                <w:rFonts w:ascii="Simplified Arabic" w:hAnsi="Simplified Arabic" w:cs="Simplified Arabic"/>
                <w:color w:val="010205"/>
                <w:sz w:val="32"/>
                <w:szCs w:val="32"/>
              </w:rPr>
              <w:t>0.497</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Pr>
              <w:t>79.73</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7</w:t>
            </w:r>
          </w:p>
        </w:tc>
      </w:tr>
      <w:tr w:rsidR="00930C71" w:rsidRPr="00EB5148" w:rsidTr="00E34BCA">
        <w:trPr>
          <w:jc w:val="center"/>
        </w:trPr>
        <w:tc>
          <w:tcPr>
            <w:tcW w:w="595"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p>
        </w:tc>
        <w:tc>
          <w:tcPr>
            <w:tcW w:w="3591" w:type="dxa"/>
            <w:tcBorders>
              <w:top w:val="single" w:sz="4" w:space="0" w:color="000000"/>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eastAsia="Times New Roman" w:hAnsi="Simplified Arabic" w:cs="Simplified Arabic"/>
                <w:sz w:val="32"/>
                <w:szCs w:val="32"/>
              </w:rPr>
            </w:pPr>
            <w:r w:rsidRPr="00EB5148">
              <w:rPr>
                <w:rFonts w:ascii="Simplified Arabic" w:eastAsia="Times New Roman" w:hAnsi="Simplified Arabic" w:cs="Simplified Arabic"/>
                <w:sz w:val="32"/>
                <w:szCs w:val="32"/>
                <w:rtl/>
              </w:rPr>
              <w:t>المجموع الكلي للمحور</w:t>
            </w:r>
          </w:p>
        </w:tc>
        <w:tc>
          <w:tcPr>
            <w:tcW w:w="1209" w:type="dxa"/>
            <w:tcBorders>
              <w:top w:val="single" w:sz="4" w:space="0" w:color="auto"/>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2.428</w:t>
            </w:r>
          </w:p>
        </w:tc>
        <w:tc>
          <w:tcPr>
            <w:tcW w:w="1212" w:type="dxa"/>
            <w:tcBorders>
              <w:top w:val="single" w:sz="4" w:space="0" w:color="auto"/>
              <w:left w:val="single" w:sz="4" w:space="0" w:color="000000"/>
              <w:bottom w:val="single" w:sz="4" w:space="0" w:color="000000"/>
              <w:right w:val="single" w:sz="4" w:space="0" w:color="000000"/>
            </w:tcBorders>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0.189</w:t>
            </w:r>
          </w:p>
        </w:tc>
        <w:tc>
          <w:tcPr>
            <w:tcW w:w="1236"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spacing w:after="0" w:line="240" w:lineRule="auto"/>
              <w:jc w:val="both"/>
              <w:rPr>
                <w:rFonts w:ascii="Simplified Arabic" w:hAnsi="Simplified Arabic" w:cs="Simplified Arabic"/>
                <w:sz w:val="32"/>
                <w:szCs w:val="32"/>
              </w:rPr>
            </w:pPr>
            <w:r w:rsidRPr="00EB5148">
              <w:rPr>
                <w:rFonts w:ascii="Simplified Arabic" w:hAnsi="Simplified Arabic" w:cs="Simplified Arabic"/>
                <w:sz w:val="32"/>
                <w:szCs w:val="32"/>
                <w:rtl/>
              </w:rPr>
              <w:t>80.93</w:t>
            </w:r>
          </w:p>
        </w:tc>
        <w:tc>
          <w:tcPr>
            <w:tcW w:w="1242" w:type="dxa"/>
            <w:tcBorders>
              <w:top w:val="single" w:sz="4" w:space="0" w:color="000000"/>
              <w:left w:val="single" w:sz="4" w:space="0" w:color="000000"/>
              <w:bottom w:val="single" w:sz="4" w:space="0" w:color="000000"/>
              <w:right w:val="single" w:sz="4" w:space="0" w:color="000000"/>
            </w:tcBorders>
            <w:shd w:val="clear" w:color="auto" w:fill="FFFFFF"/>
            <w:hideMark/>
          </w:tcPr>
          <w:p w:rsidR="00930C71" w:rsidRPr="00EB5148" w:rsidRDefault="00930C71" w:rsidP="00E34BCA">
            <w:pPr>
              <w:bidi w:val="0"/>
              <w:spacing w:after="0" w:line="240" w:lineRule="auto"/>
              <w:ind w:right="60"/>
              <w:jc w:val="both"/>
              <w:rPr>
                <w:rFonts w:ascii="Simplified Arabic" w:eastAsia="Times New Roman" w:hAnsi="Simplified Arabic" w:cs="Simplified Arabic"/>
                <w:sz w:val="28"/>
                <w:szCs w:val="28"/>
              </w:rPr>
            </w:pPr>
            <w:r w:rsidRPr="00EB5148">
              <w:rPr>
                <w:rFonts w:ascii="Simplified Arabic" w:eastAsia="Times New Roman" w:hAnsi="Simplified Arabic" w:cs="Simplified Arabic"/>
                <w:sz w:val="28"/>
                <w:szCs w:val="28"/>
                <w:rtl/>
              </w:rPr>
              <w:t>مرتفع جدا</w:t>
            </w:r>
          </w:p>
        </w:tc>
        <w:tc>
          <w:tcPr>
            <w:tcW w:w="757" w:type="dxa"/>
            <w:tcBorders>
              <w:top w:val="single" w:sz="4" w:space="0" w:color="000000"/>
              <w:left w:val="single" w:sz="4" w:space="0" w:color="000000"/>
              <w:bottom w:val="single" w:sz="4" w:space="0" w:color="000000"/>
              <w:right w:val="single" w:sz="4" w:space="0" w:color="000000"/>
            </w:tcBorders>
          </w:tcPr>
          <w:p w:rsidR="00930C71" w:rsidRPr="00EB5148" w:rsidRDefault="00930C71" w:rsidP="00E34BCA">
            <w:pPr>
              <w:spacing w:after="0" w:line="240" w:lineRule="auto"/>
              <w:jc w:val="both"/>
              <w:rPr>
                <w:rFonts w:ascii="Simplified Arabic" w:eastAsia="Times New Roman" w:hAnsi="Simplified Arabic" w:cs="Simplified Arabic"/>
                <w:sz w:val="32"/>
                <w:szCs w:val="32"/>
              </w:rPr>
            </w:pPr>
          </w:p>
        </w:tc>
      </w:tr>
    </w:tbl>
    <w:p w:rsidR="00930C71" w:rsidRPr="00EB5148" w:rsidRDefault="00930C71" w:rsidP="00930C71">
      <w:pPr>
        <w:spacing w:line="240" w:lineRule="auto"/>
        <w:jc w:val="both"/>
        <w:rPr>
          <w:rFonts w:ascii="Simplified Arabic" w:eastAsiaTheme="minorHAnsi" w:hAnsi="Simplified Arabic" w:cs="Simplified Arabic"/>
          <w:b/>
          <w:bCs/>
          <w:sz w:val="36"/>
          <w:szCs w:val="36"/>
          <w:rtl/>
        </w:rPr>
      </w:pPr>
      <w:r w:rsidRPr="00EB5148">
        <w:rPr>
          <w:rFonts w:ascii="Simplified Arabic" w:hAnsi="Simplified Arabic" w:cs="Simplified Arabic"/>
          <w:b/>
          <w:bCs/>
          <w:sz w:val="36"/>
          <w:szCs w:val="36"/>
          <w:rtl/>
        </w:rPr>
        <w:t>اقصى درجة للاستجابة (3) درجات.</w:t>
      </w:r>
    </w:p>
    <w:p w:rsidR="00930C71" w:rsidRPr="00EB514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lang w:bidi="ar-EG"/>
        </w:rPr>
        <w:lastRenderedPageBreak/>
        <w:t xml:space="preserve">      </w:t>
      </w:r>
      <w:r w:rsidRPr="00EB5148">
        <w:rPr>
          <w:rFonts w:ascii="Simplified Arabic" w:hAnsi="Simplified Arabic" w:cs="Simplified Arabic"/>
          <w:sz w:val="36"/>
          <w:szCs w:val="36"/>
          <w:rtl/>
        </w:rPr>
        <w:t>يظهر من الجدول رقم (</w:t>
      </w:r>
      <w:r>
        <w:rPr>
          <w:rFonts w:ascii="Simplified Arabic" w:hAnsi="Simplified Arabic" w:cs="Simplified Arabic"/>
          <w:sz w:val="36"/>
          <w:szCs w:val="36"/>
        </w:rPr>
        <w:t>5</w:t>
      </w:r>
      <w:r w:rsidRPr="00EB5148">
        <w:rPr>
          <w:rFonts w:ascii="Simplified Arabic" w:hAnsi="Simplified Arabic" w:cs="Simplified Arabic"/>
          <w:sz w:val="36"/>
          <w:szCs w:val="36"/>
          <w:rtl/>
        </w:rPr>
        <w:t>)المتوسطات الحسابية والانحرافات المعيارية والوزن النسبي% لاستجابات عينة البحث تجاه عبارات محور الاعتبار، وتشير الدرجة الكلية الواردة في الجدول أن درجة محور الاعتبار لعينة البحث كان (مرتفعة جدا)، بين طلبة كلية التربية البدنية، حيث بلغ المتوسط الحسابي للدرجة الكلية للمحور (2.428) وبانحراف معياري (0.189) ونسبة مئوية بلغت (80.93%)، حيث جاءت الفقرة رقم (1) المرتبة الأولى من حيث ترتيب الفقرات "اعطي توقتا معينا لإنجاز العمل" بمتوسط حسابي (2.821) وبانحراف معياري (</w:t>
      </w:r>
      <w:r w:rsidRPr="00EB5148">
        <w:rPr>
          <w:rFonts w:ascii="Simplified Arabic" w:hAnsi="Simplified Arabic" w:cs="Simplified Arabic"/>
          <w:sz w:val="36"/>
          <w:szCs w:val="36"/>
        </w:rPr>
        <w:t>0.475</w:t>
      </w:r>
      <w:r w:rsidRPr="00EB5148">
        <w:rPr>
          <w:rFonts w:ascii="Simplified Arabic" w:hAnsi="Simplified Arabic" w:cs="Simplified Arabic"/>
          <w:sz w:val="36"/>
          <w:szCs w:val="36"/>
          <w:rtl/>
        </w:rPr>
        <w:t>)  وبنسبة مئوية (90.03%) وبمستوى أهمية "مرتفعة جدا" ، وجاءت الفقرة رقم (11) المرتبة الثانية من حيث الترتيب"مستعد لإحداث التغيير" بمتوسط حسابي (2.678)وبانحراف معياري (</w:t>
      </w:r>
      <w:r w:rsidRPr="00EB5148">
        <w:rPr>
          <w:rFonts w:ascii="Simplified Arabic" w:hAnsi="Simplified Arabic" w:cs="Simplified Arabic"/>
          <w:sz w:val="36"/>
          <w:szCs w:val="36"/>
        </w:rPr>
        <w:t>0.547</w:t>
      </w:r>
      <w:r w:rsidRPr="00EB5148">
        <w:rPr>
          <w:rFonts w:ascii="Simplified Arabic" w:hAnsi="Simplified Arabic" w:cs="Simplified Arabic"/>
          <w:sz w:val="36"/>
          <w:szCs w:val="36"/>
          <w:rtl/>
        </w:rPr>
        <w:t>)  وبنسبة مئوية (89.27%) وبمستوى أهمية "مرتفعة جدا" وجاءت الفقرة رقم (13) المرتبة الثالثة من حيث الترتيب " محبوب وصديق للجميع" بمتوسط حسابي (2.642) وبانحراف معياري (</w:t>
      </w:r>
      <w:r w:rsidRPr="00EB5148">
        <w:rPr>
          <w:rFonts w:ascii="Simplified Arabic" w:hAnsi="Simplified Arabic" w:cs="Simplified Arabic"/>
          <w:sz w:val="36"/>
          <w:szCs w:val="36"/>
        </w:rPr>
        <w:t>0.621</w:t>
      </w:r>
      <w:r w:rsidRPr="00EB5148">
        <w:rPr>
          <w:rFonts w:ascii="Simplified Arabic" w:hAnsi="Simplified Arabic" w:cs="Simplified Arabic"/>
          <w:sz w:val="36"/>
          <w:szCs w:val="36"/>
          <w:rtl/>
        </w:rPr>
        <w:t>) وبنسبة مئوية (</w:t>
      </w:r>
      <w:r w:rsidRPr="00EB5148">
        <w:rPr>
          <w:rFonts w:ascii="Simplified Arabic" w:hAnsi="Simplified Arabic" w:cs="Simplified Arabic"/>
          <w:sz w:val="36"/>
          <w:szCs w:val="36"/>
        </w:rPr>
        <w:t>88.07</w:t>
      </w:r>
      <w:r w:rsidRPr="00EB5148">
        <w:rPr>
          <w:rFonts w:ascii="Simplified Arabic" w:hAnsi="Simplified Arabic" w:cs="Simplified Arabic"/>
          <w:sz w:val="36"/>
          <w:szCs w:val="36"/>
          <w:rtl/>
        </w:rPr>
        <w:t>%) وبمستوى أهمية "مرتفعة جدا" وجاءت الفقرة رقم (9) المرتبة الرابعة من حيث الترتيب " أشجع الإجراءات الرسمية في العمل" بمتوسط حسابي (</w:t>
      </w:r>
      <w:r w:rsidRPr="00EB5148">
        <w:rPr>
          <w:rFonts w:ascii="Simplified Arabic" w:hAnsi="Simplified Arabic" w:cs="Simplified Arabic"/>
          <w:sz w:val="36"/>
          <w:szCs w:val="36"/>
        </w:rPr>
        <w:t>2.607</w:t>
      </w:r>
      <w:r w:rsidRPr="00EB5148">
        <w:rPr>
          <w:rFonts w:ascii="Simplified Arabic" w:hAnsi="Simplified Arabic" w:cs="Simplified Arabic"/>
          <w:sz w:val="36"/>
          <w:szCs w:val="36"/>
          <w:rtl/>
        </w:rPr>
        <w:t>) وبانحراف معياري (</w:t>
      </w:r>
      <w:r w:rsidRPr="00EB5148">
        <w:rPr>
          <w:rFonts w:ascii="Simplified Arabic" w:hAnsi="Simplified Arabic" w:cs="Simplified Arabic"/>
          <w:sz w:val="36"/>
          <w:szCs w:val="36"/>
        </w:rPr>
        <w:t>0.566</w:t>
      </w:r>
      <w:r w:rsidRPr="00EB5148">
        <w:rPr>
          <w:rFonts w:ascii="Simplified Arabic" w:hAnsi="Simplified Arabic" w:cs="Simplified Arabic"/>
          <w:sz w:val="36"/>
          <w:szCs w:val="36"/>
          <w:rtl/>
        </w:rPr>
        <w:t>) وبنسبة مئوية (</w:t>
      </w:r>
      <w:r w:rsidRPr="00EB5148">
        <w:rPr>
          <w:rFonts w:ascii="Simplified Arabic" w:hAnsi="Simplified Arabic" w:cs="Simplified Arabic"/>
          <w:sz w:val="36"/>
          <w:szCs w:val="36"/>
        </w:rPr>
        <w:t>86.90</w:t>
      </w:r>
      <w:r w:rsidRPr="00EB5148">
        <w:rPr>
          <w:rFonts w:ascii="Simplified Arabic" w:hAnsi="Simplified Arabic" w:cs="Simplified Arabic"/>
          <w:sz w:val="36"/>
          <w:szCs w:val="36"/>
          <w:rtl/>
        </w:rPr>
        <w:t>%) وبمستوى أهمية "مرتفعة جدا" وجاءت الفقرة رقم (14) المرتبة الخامسة من حيث الترتيب "طلب من أعضاء جماعتي إن يتبعوا قواعد ونظما متفق" بمتوسط حسابي (</w:t>
      </w:r>
      <w:r w:rsidRPr="00EB5148">
        <w:rPr>
          <w:rFonts w:ascii="Simplified Arabic" w:hAnsi="Simplified Arabic" w:cs="Simplified Arabic"/>
          <w:sz w:val="36"/>
          <w:szCs w:val="36"/>
        </w:rPr>
        <w:t>2.535</w:t>
      </w:r>
      <w:r w:rsidRPr="00EB5148">
        <w:rPr>
          <w:rFonts w:ascii="Simplified Arabic" w:hAnsi="Simplified Arabic" w:cs="Simplified Arabic"/>
          <w:sz w:val="36"/>
          <w:szCs w:val="36"/>
          <w:rtl/>
        </w:rPr>
        <w:t>) وبانحراف معياري (</w:t>
      </w:r>
      <w:r w:rsidRPr="00EB5148">
        <w:rPr>
          <w:rFonts w:ascii="Simplified Arabic" w:hAnsi="Simplified Arabic" w:cs="Simplified Arabic"/>
          <w:sz w:val="36"/>
          <w:szCs w:val="36"/>
        </w:rPr>
        <w:t>0.637</w:t>
      </w:r>
      <w:r w:rsidRPr="00EB5148">
        <w:rPr>
          <w:rFonts w:ascii="Simplified Arabic" w:hAnsi="Simplified Arabic" w:cs="Simplified Arabic"/>
          <w:sz w:val="36"/>
          <w:szCs w:val="36"/>
          <w:rtl/>
        </w:rPr>
        <w:t>) وبنسبة مئوية (</w:t>
      </w:r>
      <w:r w:rsidRPr="00EB5148">
        <w:rPr>
          <w:rFonts w:ascii="Simplified Arabic" w:hAnsi="Simplified Arabic" w:cs="Simplified Arabic"/>
          <w:sz w:val="36"/>
          <w:szCs w:val="36"/>
        </w:rPr>
        <w:t>84.50</w:t>
      </w:r>
      <w:r w:rsidRPr="00EB5148">
        <w:rPr>
          <w:rFonts w:ascii="Simplified Arabic" w:hAnsi="Simplified Arabic" w:cs="Simplified Arabic"/>
          <w:sz w:val="36"/>
          <w:szCs w:val="36"/>
          <w:rtl/>
        </w:rPr>
        <w:t>%) وبمستوى أهمية "مرتفعة جدا" وتلتها باقي الفقرات كما هو مبين في الجدول أعلاه.</w:t>
      </w:r>
    </w:p>
    <w:p w:rsidR="00930C71" w:rsidRPr="000633ED" w:rsidRDefault="00930C71" w:rsidP="00930C71">
      <w:pPr>
        <w:keepNext/>
        <w:spacing w:after="0" w:line="240" w:lineRule="auto"/>
        <w:jc w:val="center"/>
        <w:rPr>
          <w:rFonts w:ascii="Simplified Arabic" w:eastAsia="Calibri" w:hAnsi="Simplified Arabic" w:cs="Simplified Arabic"/>
          <w:b/>
          <w:bCs/>
          <w:color w:val="000000"/>
          <w:sz w:val="32"/>
          <w:szCs w:val="32"/>
          <w:rtl/>
          <w:lang w:bidi="ar-LY"/>
        </w:rPr>
      </w:pPr>
      <w:r w:rsidRPr="000633ED">
        <w:rPr>
          <w:rFonts w:ascii="Simplified Arabic" w:eastAsia="Calibri" w:hAnsi="Simplified Arabic" w:cs="Simplified Arabic"/>
          <w:b/>
          <w:bCs/>
          <w:color w:val="000000"/>
          <w:sz w:val="32"/>
          <w:szCs w:val="32"/>
          <w:rtl/>
          <w:lang w:bidi="ar-LY"/>
        </w:rPr>
        <w:t>جدول رقم (</w:t>
      </w:r>
      <w:r w:rsidRPr="000633ED">
        <w:rPr>
          <w:rFonts w:ascii="Simplified Arabic" w:eastAsia="Calibri" w:hAnsi="Simplified Arabic" w:cs="Simplified Arabic" w:hint="cs"/>
          <w:b/>
          <w:bCs/>
          <w:color w:val="000000"/>
          <w:sz w:val="32"/>
          <w:szCs w:val="32"/>
          <w:rtl/>
          <w:lang w:bidi="ar-LY"/>
        </w:rPr>
        <w:t>6</w:t>
      </w:r>
      <w:r w:rsidRPr="000633ED">
        <w:rPr>
          <w:rFonts w:ascii="Simplified Arabic" w:eastAsia="Calibri" w:hAnsi="Simplified Arabic" w:cs="Simplified Arabic"/>
          <w:b/>
          <w:bCs/>
          <w:color w:val="000000"/>
          <w:sz w:val="32"/>
          <w:szCs w:val="32"/>
          <w:rtl/>
          <w:lang w:bidi="ar-LY"/>
        </w:rPr>
        <w:t>)</w:t>
      </w:r>
    </w:p>
    <w:p w:rsidR="00930C71" w:rsidRPr="000633ED" w:rsidRDefault="00930C71" w:rsidP="00930C71">
      <w:pPr>
        <w:keepNext/>
        <w:spacing w:after="0" w:line="240" w:lineRule="auto"/>
        <w:jc w:val="center"/>
        <w:rPr>
          <w:rFonts w:ascii="Simplified Arabic" w:eastAsia="Times New Roman" w:hAnsi="Simplified Arabic" w:cs="Simplified Arabic"/>
          <w:b/>
          <w:bCs/>
          <w:color w:val="000000"/>
          <w:sz w:val="32"/>
          <w:szCs w:val="32"/>
          <w:rtl/>
        </w:rPr>
      </w:pPr>
      <w:r w:rsidRPr="000633ED">
        <w:rPr>
          <w:rFonts w:ascii="Simplified Arabic" w:eastAsia="Calibri" w:hAnsi="Simplified Arabic" w:cs="Simplified Arabic"/>
          <w:b/>
          <w:bCs/>
          <w:color w:val="000000"/>
          <w:sz w:val="32"/>
          <w:szCs w:val="32"/>
          <w:rtl/>
          <w:lang w:bidi="ar-LY"/>
        </w:rPr>
        <w:t xml:space="preserve">يوضح الفروق في </w:t>
      </w:r>
      <w:r w:rsidRPr="000633ED">
        <w:rPr>
          <w:rFonts w:ascii="Simplified Arabic" w:eastAsia="Times New Roman" w:hAnsi="Simplified Arabic" w:cs="Simplified Arabic"/>
          <w:b/>
          <w:bCs/>
          <w:color w:val="000000"/>
          <w:sz w:val="32"/>
          <w:szCs w:val="32"/>
          <w:rtl/>
        </w:rPr>
        <w:t>مستوى الطموح تبعا لمتغير الجنس</w:t>
      </w:r>
    </w:p>
    <w:tbl>
      <w:tblPr>
        <w:tblStyle w:val="4"/>
        <w:tblW w:w="9665" w:type="dxa"/>
        <w:jc w:val="center"/>
        <w:tblLook w:val="04A0"/>
      </w:tblPr>
      <w:tblGrid>
        <w:gridCol w:w="1155"/>
        <w:gridCol w:w="1499"/>
        <w:gridCol w:w="1275"/>
        <w:gridCol w:w="1276"/>
        <w:gridCol w:w="1134"/>
        <w:gridCol w:w="1418"/>
        <w:gridCol w:w="1908"/>
      </w:tblGrid>
      <w:tr w:rsidR="00930C71" w:rsidRPr="00EB5148" w:rsidTr="00E34BCA">
        <w:trPr>
          <w:jc w:val="center"/>
        </w:trPr>
        <w:tc>
          <w:tcPr>
            <w:tcW w:w="1155"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rtl/>
                <w:lang w:bidi="ar-EG"/>
              </w:rPr>
            </w:pPr>
            <w:r w:rsidRPr="00DC0A57">
              <w:rPr>
                <w:rFonts w:ascii="Simplified Arabic" w:eastAsia="Calibri" w:hAnsi="Simplified Arabic" w:cs="Simplified Arabic"/>
                <w:b/>
                <w:bCs/>
                <w:color w:val="000000"/>
                <w:sz w:val="32"/>
                <w:szCs w:val="32"/>
                <w:rtl/>
                <w:lang w:bidi="ar-LY"/>
              </w:rPr>
              <w:t>مستوى الدلالة</w:t>
            </w:r>
          </w:p>
        </w:tc>
        <w:tc>
          <w:tcPr>
            <w:tcW w:w="149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قيمة (ت)</w:t>
            </w:r>
          </w:p>
        </w:tc>
        <w:tc>
          <w:tcPr>
            <w:tcW w:w="2551" w:type="dxa"/>
            <w:gridSpan w:val="2"/>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الإناث</w:t>
            </w:r>
          </w:p>
        </w:tc>
        <w:tc>
          <w:tcPr>
            <w:tcW w:w="2552" w:type="dxa"/>
            <w:gridSpan w:val="2"/>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rPr>
            </w:pPr>
            <w:r w:rsidRPr="00DC0A57">
              <w:rPr>
                <w:rFonts w:ascii="Simplified Arabic" w:eastAsia="Calibri" w:hAnsi="Simplified Arabic" w:cs="Simplified Arabic"/>
                <w:b/>
                <w:bCs/>
                <w:color w:val="000000"/>
                <w:sz w:val="32"/>
                <w:szCs w:val="32"/>
                <w:rtl/>
                <w:lang w:bidi="ar-LY"/>
              </w:rPr>
              <w:t>الذكور</w:t>
            </w:r>
          </w:p>
        </w:tc>
        <w:tc>
          <w:tcPr>
            <w:tcW w:w="1908"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المتغيرات</w:t>
            </w:r>
          </w:p>
        </w:tc>
      </w:tr>
      <w:tr w:rsidR="00930C71" w:rsidRPr="00EB5148" w:rsidTr="00E34BCA">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center"/>
              <w:rPr>
                <w:rFonts w:ascii="Simplified Arabic" w:eastAsia="Calibri" w:hAnsi="Simplified Arabic" w:cs="Simplified Arabic"/>
                <w:b/>
                <w:bCs/>
                <w:color w:val="000000"/>
                <w:sz w:val="32"/>
                <w:szCs w:val="32"/>
                <w:lang w:bidi="ar-LY"/>
              </w:rPr>
            </w:pPr>
          </w:p>
        </w:tc>
        <w:tc>
          <w:tcPr>
            <w:tcW w:w="1499" w:type="dxa"/>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center"/>
              <w:rPr>
                <w:rFonts w:ascii="Simplified Arabic" w:eastAsia="Calibri" w:hAnsi="Simplified Arabic" w:cs="Simplified Arabic"/>
                <w:b/>
                <w:bCs/>
                <w:color w:val="000000"/>
                <w:sz w:val="32"/>
                <w:szCs w:val="32"/>
                <w:lang w:bidi="ar-LY"/>
              </w:rPr>
            </w:pPr>
          </w:p>
        </w:tc>
        <w:tc>
          <w:tcPr>
            <w:tcW w:w="1275"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الانحراف المعياري</w:t>
            </w: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المتوسط الحسابي</w:t>
            </w:r>
          </w:p>
        </w:tc>
        <w:tc>
          <w:tcPr>
            <w:tcW w:w="1134"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الانحراف المعياري</w:t>
            </w:r>
          </w:p>
        </w:tc>
        <w:tc>
          <w:tcPr>
            <w:tcW w:w="1418"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المتوسط الحسابي</w:t>
            </w:r>
          </w:p>
        </w:tc>
        <w:tc>
          <w:tcPr>
            <w:tcW w:w="1908" w:type="dxa"/>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center"/>
              <w:rPr>
                <w:rFonts w:ascii="Simplified Arabic" w:eastAsia="Calibri" w:hAnsi="Simplified Arabic" w:cs="Simplified Arabic"/>
                <w:b/>
                <w:bCs/>
                <w:color w:val="000000"/>
                <w:sz w:val="32"/>
                <w:szCs w:val="32"/>
                <w:lang w:bidi="ar-LY"/>
              </w:rPr>
            </w:pPr>
          </w:p>
        </w:tc>
      </w:tr>
      <w:tr w:rsidR="00930C71" w:rsidRPr="00EB5148" w:rsidTr="00E34BCA">
        <w:trPr>
          <w:jc w:val="center"/>
        </w:trPr>
        <w:tc>
          <w:tcPr>
            <w:tcW w:w="1155"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adjustRightInd w:val="0"/>
              <w:ind w:left="60" w:right="60"/>
              <w:jc w:val="center"/>
              <w:rPr>
                <w:rFonts w:ascii="Simplified Arabic" w:eastAsia="Times New Roman" w:hAnsi="Simplified Arabic" w:cs="Simplified Arabic"/>
                <w:color w:val="010205"/>
                <w:sz w:val="32"/>
                <w:szCs w:val="32"/>
              </w:rPr>
            </w:pPr>
            <w:r w:rsidRPr="00DC0A57">
              <w:rPr>
                <w:rFonts w:ascii="Simplified Arabic" w:eastAsia="Times New Roman" w:hAnsi="Simplified Arabic" w:cs="Simplified Arabic"/>
                <w:color w:val="010205"/>
                <w:sz w:val="32"/>
                <w:szCs w:val="32"/>
                <w:rtl/>
              </w:rPr>
              <w:t xml:space="preserve">غير </w:t>
            </w:r>
            <w:r w:rsidRPr="00DC0A57">
              <w:rPr>
                <w:rFonts w:ascii="Simplified Arabic" w:eastAsia="Times New Roman" w:hAnsi="Simplified Arabic" w:cs="Simplified Arabic"/>
                <w:color w:val="010205"/>
                <w:sz w:val="32"/>
                <w:szCs w:val="32"/>
                <w:rtl/>
              </w:rPr>
              <w:lastRenderedPageBreak/>
              <w:t>دالة</w:t>
            </w:r>
          </w:p>
        </w:tc>
        <w:tc>
          <w:tcPr>
            <w:tcW w:w="149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lastRenderedPageBreak/>
              <w:t>0.869</w:t>
            </w:r>
          </w:p>
        </w:tc>
        <w:tc>
          <w:tcPr>
            <w:tcW w:w="1275"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3.349</w:t>
            </w:r>
          </w:p>
        </w:tc>
        <w:tc>
          <w:tcPr>
            <w:tcW w:w="1276"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36.272</w:t>
            </w:r>
          </w:p>
        </w:tc>
        <w:tc>
          <w:tcPr>
            <w:tcW w:w="1134"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3.410</w:t>
            </w:r>
          </w:p>
        </w:tc>
        <w:tc>
          <w:tcPr>
            <w:tcW w:w="1418"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37.411</w:t>
            </w:r>
          </w:p>
        </w:tc>
        <w:tc>
          <w:tcPr>
            <w:tcW w:w="1908"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محور المبادرة</w:t>
            </w:r>
          </w:p>
        </w:tc>
      </w:tr>
      <w:tr w:rsidR="00930C71" w:rsidRPr="00EB5148" w:rsidTr="00E34BCA">
        <w:trPr>
          <w:jc w:val="center"/>
        </w:trPr>
        <w:tc>
          <w:tcPr>
            <w:tcW w:w="1155"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adjustRightInd w:val="0"/>
              <w:ind w:left="60" w:right="60"/>
              <w:jc w:val="center"/>
              <w:rPr>
                <w:rFonts w:ascii="Simplified Arabic" w:eastAsia="Times New Roman" w:hAnsi="Simplified Arabic" w:cs="Simplified Arabic"/>
                <w:color w:val="010205"/>
                <w:sz w:val="32"/>
                <w:szCs w:val="32"/>
                <w:lang w:bidi="ar-LY"/>
              </w:rPr>
            </w:pPr>
            <w:r w:rsidRPr="00DC0A57">
              <w:rPr>
                <w:rFonts w:ascii="Simplified Arabic" w:eastAsia="Times New Roman" w:hAnsi="Simplified Arabic" w:cs="Simplified Arabic"/>
                <w:color w:val="010205"/>
                <w:sz w:val="32"/>
                <w:szCs w:val="32"/>
                <w:rtl/>
                <w:lang w:bidi="ar-LY"/>
              </w:rPr>
              <w:lastRenderedPageBreak/>
              <w:t>غير دالة</w:t>
            </w:r>
          </w:p>
        </w:tc>
        <w:tc>
          <w:tcPr>
            <w:tcW w:w="1499"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0.696</w:t>
            </w:r>
          </w:p>
        </w:tc>
        <w:tc>
          <w:tcPr>
            <w:tcW w:w="1275"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lang w:bidi="ar-LY"/>
              </w:rPr>
            </w:pPr>
            <w:r w:rsidRPr="00DC0A57">
              <w:rPr>
                <w:rFonts w:ascii="Simplified Arabic" w:eastAsia="Calibri" w:hAnsi="Simplified Arabic" w:cs="Simplified Arabic"/>
                <w:color w:val="000000"/>
                <w:sz w:val="32"/>
                <w:szCs w:val="32"/>
                <w:rtl/>
                <w:lang w:bidi="ar-LY"/>
              </w:rPr>
              <w:t>4.880</w:t>
            </w:r>
          </w:p>
        </w:tc>
        <w:tc>
          <w:tcPr>
            <w:tcW w:w="1276"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rtl/>
                <w:lang w:bidi="ar-EG"/>
              </w:rPr>
            </w:pPr>
            <w:r w:rsidRPr="00DC0A57">
              <w:rPr>
                <w:rFonts w:ascii="Simplified Arabic" w:eastAsia="Calibri" w:hAnsi="Simplified Arabic" w:cs="Simplified Arabic"/>
                <w:color w:val="000000"/>
                <w:sz w:val="32"/>
                <w:szCs w:val="32"/>
                <w:rtl/>
              </w:rPr>
              <w:t>35.727</w:t>
            </w:r>
          </w:p>
        </w:tc>
        <w:tc>
          <w:tcPr>
            <w:tcW w:w="1134"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3.871</w:t>
            </w:r>
          </w:p>
        </w:tc>
        <w:tc>
          <w:tcPr>
            <w:tcW w:w="1418"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36.882</w:t>
            </w:r>
          </w:p>
        </w:tc>
        <w:tc>
          <w:tcPr>
            <w:tcW w:w="1908"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color w:val="000000"/>
                <w:sz w:val="32"/>
                <w:szCs w:val="32"/>
                <w:lang w:bidi="ar-LY"/>
              </w:rPr>
            </w:pPr>
            <w:r w:rsidRPr="00DC0A57">
              <w:rPr>
                <w:rFonts w:ascii="Simplified Arabic" w:eastAsia="Calibri" w:hAnsi="Simplified Arabic" w:cs="Simplified Arabic"/>
                <w:color w:val="000000"/>
                <w:sz w:val="32"/>
                <w:szCs w:val="32"/>
                <w:rtl/>
                <w:lang w:bidi="ar-LY"/>
              </w:rPr>
              <w:t>محور الاعتبار</w:t>
            </w:r>
          </w:p>
        </w:tc>
      </w:tr>
      <w:tr w:rsidR="00930C71" w:rsidRPr="00EB5148" w:rsidTr="00E34BCA">
        <w:trPr>
          <w:jc w:val="center"/>
        </w:trPr>
        <w:tc>
          <w:tcPr>
            <w:tcW w:w="1155" w:type="dxa"/>
            <w:tcBorders>
              <w:top w:val="single" w:sz="4" w:space="0" w:color="auto"/>
              <w:left w:val="single" w:sz="4" w:space="0" w:color="auto"/>
              <w:bottom w:val="single" w:sz="8" w:space="0" w:color="152935"/>
              <w:right w:val="single" w:sz="4" w:space="0" w:color="auto"/>
            </w:tcBorders>
            <w:shd w:val="clear" w:color="auto" w:fill="FFFFFF"/>
            <w:hideMark/>
          </w:tcPr>
          <w:p w:rsidR="00930C71" w:rsidRPr="00DC0A57" w:rsidRDefault="00930C71" w:rsidP="00E34BCA">
            <w:pPr>
              <w:autoSpaceDE w:val="0"/>
              <w:autoSpaceDN w:val="0"/>
              <w:adjustRightInd w:val="0"/>
              <w:ind w:left="60" w:right="60"/>
              <w:jc w:val="center"/>
              <w:rPr>
                <w:rFonts w:ascii="Simplified Arabic" w:eastAsia="Times New Roman" w:hAnsi="Simplified Arabic" w:cs="Simplified Arabic"/>
                <w:color w:val="010205"/>
                <w:sz w:val="32"/>
                <w:szCs w:val="32"/>
                <w:lang w:bidi="ar-EG"/>
              </w:rPr>
            </w:pPr>
            <w:r w:rsidRPr="00DC0A57">
              <w:rPr>
                <w:rFonts w:ascii="Simplified Arabic" w:eastAsia="Times New Roman" w:hAnsi="Simplified Arabic" w:cs="Simplified Arabic"/>
                <w:color w:val="010205"/>
                <w:sz w:val="32"/>
                <w:szCs w:val="32"/>
                <w:rtl/>
              </w:rPr>
              <w:t>دالة</w:t>
            </w:r>
          </w:p>
        </w:tc>
        <w:tc>
          <w:tcPr>
            <w:tcW w:w="1499" w:type="dxa"/>
            <w:tcBorders>
              <w:top w:val="single" w:sz="4" w:space="0" w:color="auto"/>
              <w:left w:val="single" w:sz="4" w:space="0" w:color="auto"/>
              <w:bottom w:val="single" w:sz="8" w:space="0" w:color="152935"/>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Pr>
                <w:rFonts w:ascii="Simplified Arabic" w:hAnsi="Simplified Arabic" w:cs="Simplified Arabic"/>
                <w:color w:val="010205"/>
                <w:sz w:val="32"/>
                <w:szCs w:val="32"/>
              </w:rPr>
              <w:t>-</w:t>
            </w:r>
            <w:r w:rsidRPr="00DC0A57">
              <w:rPr>
                <w:rFonts w:ascii="Simplified Arabic" w:hAnsi="Simplified Arabic" w:cs="Simplified Arabic"/>
                <w:color w:val="010205"/>
                <w:sz w:val="32"/>
                <w:szCs w:val="32"/>
              </w:rPr>
              <w:t>3.160</w:t>
            </w:r>
          </w:p>
        </w:tc>
        <w:tc>
          <w:tcPr>
            <w:tcW w:w="1275"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lang w:bidi="ar-EG"/>
              </w:rPr>
            </w:pPr>
            <w:r w:rsidRPr="00DC0A57">
              <w:rPr>
                <w:rFonts w:ascii="Simplified Arabic" w:eastAsia="Calibri" w:hAnsi="Simplified Arabic" w:cs="Simplified Arabic"/>
                <w:color w:val="000000"/>
                <w:sz w:val="32"/>
                <w:szCs w:val="32"/>
                <w:rtl/>
                <w:lang w:bidi="ar-LY"/>
              </w:rPr>
              <w:t>0.943</w:t>
            </w:r>
          </w:p>
        </w:tc>
        <w:tc>
          <w:tcPr>
            <w:tcW w:w="1276"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16.090</w:t>
            </w:r>
          </w:p>
        </w:tc>
        <w:tc>
          <w:tcPr>
            <w:tcW w:w="1134"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1.053</w:t>
            </w:r>
          </w:p>
        </w:tc>
        <w:tc>
          <w:tcPr>
            <w:tcW w:w="1418"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14.882</w:t>
            </w:r>
          </w:p>
        </w:tc>
        <w:tc>
          <w:tcPr>
            <w:tcW w:w="1908"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color w:val="000000"/>
                <w:sz w:val="32"/>
                <w:szCs w:val="32"/>
                <w:lang w:bidi="ar-LY"/>
              </w:rPr>
            </w:pPr>
            <w:r w:rsidRPr="00DC0A57">
              <w:rPr>
                <w:rFonts w:ascii="Simplified Arabic" w:eastAsia="Calibri" w:hAnsi="Simplified Arabic" w:cs="Simplified Arabic"/>
                <w:color w:val="000000"/>
                <w:sz w:val="32"/>
                <w:szCs w:val="32"/>
                <w:rtl/>
                <w:lang w:bidi="ar-LY"/>
              </w:rPr>
              <w:t>درجة التدريب الميداني</w:t>
            </w:r>
          </w:p>
        </w:tc>
      </w:tr>
    </w:tbl>
    <w:p w:rsidR="00930C71" w:rsidRPr="00DC0A57" w:rsidRDefault="00930C71" w:rsidP="00930C71">
      <w:pPr>
        <w:spacing w:after="0" w:line="240" w:lineRule="auto"/>
        <w:ind w:left="-57"/>
        <w:jc w:val="both"/>
        <w:rPr>
          <w:rFonts w:ascii="Simplified Arabic" w:eastAsia="Times New Roman" w:hAnsi="Simplified Arabic" w:cs="Simplified Arabic"/>
          <w:b/>
          <w:bCs/>
          <w:sz w:val="36"/>
          <w:szCs w:val="36"/>
          <w:rtl/>
          <w:lang w:bidi="ar-LY"/>
        </w:rPr>
      </w:pPr>
      <w:r w:rsidRPr="00EB5148">
        <w:rPr>
          <w:rFonts w:ascii="Simplified Arabic" w:eastAsia="Times New Roman" w:hAnsi="Simplified Arabic" w:cs="Simplified Arabic"/>
          <w:b/>
          <w:bCs/>
          <w:sz w:val="36"/>
          <w:szCs w:val="36"/>
          <w:rtl/>
          <w:lang w:bidi="ar-LY"/>
        </w:rPr>
        <w:t>*قيمة "ت" الجدولية عند مستوى دلالة 0.05 = 2.048</w:t>
      </w:r>
    </w:p>
    <w:p w:rsidR="00930C71" w:rsidRPr="00EB5148" w:rsidRDefault="00930C71" w:rsidP="00930C71">
      <w:pPr>
        <w:tabs>
          <w:tab w:val="center" w:pos="1368"/>
        </w:tabs>
        <w:autoSpaceDE w:val="0"/>
        <w:autoSpaceDN w:val="0"/>
        <w:adjustRightInd w:val="0"/>
        <w:spacing w:after="0" w:line="240" w:lineRule="auto"/>
        <w:jc w:val="both"/>
        <w:rPr>
          <w:rFonts w:ascii="Simplified Arabic" w:eastAsia="Times New Roman" w:hAnsi="Simplified Arabic" w:cs="Simplified Arabic"/>
          <w:sz w:val="36"/>
          <w:szCs w:val="36"/>
          <w:rtl/>
          <w:lang w:bidi="ar-LY"/>
        </w:rPr>
      </w:pPr>
      <w:r>
        <w:rPr>
          <w:rFonts w:ascii="Simplified Arabic" w:eastAsia="Calibri" w:hAnsi="Simplified Arabic" w:cs="Simplified Arabic" w:hint="cs"/>
          <w:color w:val="000000"/>
          <w:sz w:val="36"/>
          <w:szCs w:val="36"/>
          <w:rtl/>
          <w:lang w:bidi="ar-LY"/>
        </w:rPr>
        <w:t xml:space="preserve">        </w:t>
      </w:r>
      <w:r w:rsidRPr="00EB5148">
        <w:rPr>
          <w:rFonts w:ascii="Simplified Arabic" w:eastAsia="Calibri" w:hAnsi="Simplified Arabic" w:cs="Simplified Arabic"/>
          <w:color w:val="000000"/>
          <w:sz w:val="36"/>
          <w:szCs w:val="36"/>
          <w:rtl/>
          <w:lang w:bidi="ar-LY"/>
        </w:rPr>
        <w:t>يوضح الجدول رقم (</w:t>
      </w:r>
      <w:r>
        <w:rPr>
          <w:rFonts w:ascii="Simplified Arabic" w:eastAsia="Calibri" w:hAnsi="Simplified Arabic" w:cs="Simplified Arabic"/>
          <w:color w:val="000000"/>
          <w:sz w:val="36"/>
          <w:szCs w:val="36"/>
          <w:lang w:bidi="ar-LY"/>
        </w:rPr>
        <w:t>6</w:t>
      </w:r>
      <w:r w:rsidRPr="00EB5148">
        <w:rPr>
          <w:rFonts w:ascii="Simplified Arabic" w:eastAsia="Calibri" w:hAnsi="Simplified Arabic" w:cs="Simplified Arabic"/>
          <w:color w:val="000000"/>
          <w:sz w:val="36"/>
          <w:szCs w:val="36"/>
          <w:rtl/>
          <w:lang w:bidi="ar-LY"/>
        </w:rPr>
        <w:t>) انه توجد فروق ذات دلالة إحصائية في متغير مستوى التدريب الميداني بين الذكور والاناث</w:t>
      </w:r>
      <w:r w:rsidRPr="00EB5148">
        <w:rPr>
          <w:rFonts w:ascii="Simplified Arabic" w:eastAsia="Times New Roman" w:hAnsi="Simplified Arabic" w:cs="Simplified Arabic"/>
          <w:sz w:val="36"/>
          <w:szCs w:val="36"/>
          <w:rtl/>
          <w:lang w:bidi="ar-LY"/>
        </w:rPr>
        <w:t>، حيث بلغ المتوسط الحسابي للتلاميذ الذكور (</w:t>
      </w:r>
      <w:r w:rsidRPr="00EB5148">
        <w:rPr>
          <w:rFonts w:ascii="Simplified Arabic" w:eastAsia="Times New Roman" w:hAnsi="Simplified Arabic" w:cs="Simplified Arabic"/>
          <w:sz w:val="36"/>
          <w:szCs w:val="36"/>
          <w:lang w:bidi="ar-LY"/>
        </w:rPr>
        <w:t>14.882</w:t>
      </w:r>
      <w:r w:rsidRPr="00EB5148">
        <w:rPr>
          <w:rFonts w:ascii="Simplified Arabic" w:eastAsia="Times New Roman" w:hAnsi="Simplified Arabic" w:cs="Simplified Arabic"/>
          <w:sz w:val="36"/>
          <w:szCs w:val="36"/>
          <w:rtl/>
          <w:lang w:bidi="ar-LY"/>
        </w:rPr>
        <w:t>) وبانحراف معياري (</w:t>
      </w:r>
      <w:r w:rsidRPr="00EB5148">
        <w:rPr>
          <w:rFonts w:ascii="Simplified Arabic" w:eastAsia="Times New Roman" w:hAnsi="Simplified Arabic" w:cs="Simplified Arabic"/>
          <w:sz w:val="36"/>
          <w:szCs w:val="36"/>
          <w:lang w:bidi="ar-LY"/>
        </w:rPr>
        <w:t>1.053</w:t>
      </w:r>
      <w:r w:rsidRPr="00EB5148">
        <w:rPr>
          <w:rFonts w:ascii="Simplified Arabic" w:eastAsia="Times New Roman" w:hAnsi="Simplified Arabic" w:cs="Simplified Arabic"/>
          <w:sz w:val="36"/>
          <w:szCs w:val="36"/>
          <w:rtl/>
          <w:lang w:bidi="ar-LY"/>
        </w:rPr>
        <w:t>)، وبلغ المتوسط الحسابي للإناث (</w:t>
      </w:r>
      <w:r w:rsidRPr="00EB5148">
        <w:rPr>
          <w:rFonts w:ascii="Simplified Arabic" w:eastAsia="Times New Roman" w:hAnsi="Simplified Arabic" w:cs="Simplified Arabic"/>
          <w:sz w:val="36"/>
          <w:szCs w:val="36"/>
          <w:rtl/>
        </w:rPr>
        <w:t>16.090</w:t>
      </w:r>
      <w:r w:rsidRPr="00EB5148">
        <w:rPr>
          <w:rFonts w:ascii="Simplified Arabic" w:eastAsia="Times New Roman" w:hAnsi="Simplified Arabic" w:cs="Simplified Arabic"/>
          <w:sz w:val="36"/>
          <w:szCs w:val="36"/>
          <w:rtl/>
          <w:lang w:bidi="ar-LY"/>
        </w:rPr>
        <w:t>) وبانحراف معياري (0.943)، حيث بلغت قيمة ت المحسوبة (</w:t>
      </w:r>
      <w:r w:rsidRPr="00EB5148">
        <w:rPr>
          <w:rFonts w:ascii="Simplified Arabic" w:eastAsia="Times New Roman" w:hAnsi="Simplified Arabic" w:cs="Simplified Arabic"/>
          <w:sz w:val="36"/>
          <w:szCs w:val="36"/>
          <w:lang w:bidi="ar-LY"/>
        </w:rPr>
        <w:t>-3.160</w:t>
      </w:r>
      <w:r w:rsidRPr="00EB5148">
        <w:rPr>
          <w:rFonts w:ascii="Simplified Arabic" w:eastAsia="Times New Roman" w:hAnsi="Simplified Arabic" w:cs="Simplified Arabic"/>
          <w:sz w:val="36"/>
          <w:szCs w:val="36"/>
          <w:rtl/>
          <w:lang w:bidi="ar-LY"/>
        </w:rPr>
        <w:t>) وهي أكبر من قيمة (ت) الجدولية (2.048) عند مستوى دلالة 0.05، مما يدل على وجود فروق بين متغير الذكور والاناث ولصالح الاناث، كما يوضح الجدول رقم (</w:t>
      </w:r>
      <w:r>
        <w:rPr>
          <w:rFonts w:ascii="Simplified Arabic" w:eastAsia="Times New Roman" w:hAnsi="Simplified Arabic" w:cs="Simplified Arabic"/>
          <w:sz w:val="36"/>
          <w:szCs w:val="36"/>
          <w:lang w:bidi="ar-LY"/>
        </w:rPr>
        <w:t>6</w:t>
      </w:r>
      <w:r w:rsidRPr="00EB5148">
        <w:rPr>
          <w:rFonts w:ascii="Simplified Arabic" w:eastAsia="Times New Roman" w:hAnsi="Simplified Arabic" w:cs="Simplified Arabic"/>
          <w:sz w:val="36"/>
          <w:szCs w:val="36"/>
          <w:rtl/>
          <w:lang w:bidi="ar-LY"/>
        </w:rPr>
        <w:t>) انه لا توجد فروق ذات دلالة إحصائية في السلوك القيادي بين الطلاب الذكور والاناث.</w:t>
      </w:r>
    </w:p>
    <w:p w:rsidR="00930C71" w:rsidRDefault="00930C71" w:rsidP="00930C71">
      <w:pPr>
        <w:keepNext/>
        <w:spacing w:after="0" w:line="240" w:lineRule="auto"/>
        <w:jc w:val="center"/>
        <w:rPr>
          <w:rFonts w:ascii="Simplified Arabic" w:eastAsia="Calibri" w:hAnsi="Simplified Arabic" w:cs="Simplified Arabic"/>
          <w:b/>
          <w:bCs/>
          <w:color w:val="000000"/>
          <w:sz w:val="36"/>
          <w:szCs w:val="36"/>
          <w:rtl/>
          <w:lang w:bidi="ar-LY"/>
        </w:rPr>
      </w:pPr>
      <w:r w:rsidRPr="00EB5148">
        <w:rPr>
          <w:rFonts w:ascii="Simplified Arabic" w:eastAsia="Calibri" w:hAnsi="Simplified Arabic" w:cs="Simplified Arabic"/>
          <w:b/>
          <w:bCs/>
          <w:color w:val="000000"/>
          <w:sz w:val="36"/>
          <w:szCs w:val="36"/>
          <w:rtl/>
          <w:lang w:bidi="ar-LY"/>
        </w:rPr>
        <w:t>جدول رقم (</w:t>
      </w:r>
      <w:r>
        <w:rPr>
          <w:rFonts w:ascii="Simplified Arabic" w:eastAsia="Calibri" w:hAnsi="Simplified Arabic" w:cs="Simplified Arabic" w:hint="cs"/>
          <w:b/>
          <w:bCs/>
          <w:color w:val="000000"/>
          <w:sz w:val="36"/>
          <w:szCs w:val="36"/>
          <w:rtl/>
          <w:lang w:bidi="ar-LY"/>
        </w:rPr>
        <w:t>7</w:t>
      </w:r>
      <w:r w:rsidRPr="00EB5148">
        <w:rPr>
          <w:rFonts w:ascii="Simplified Arabic" w:eastAsia="Calibri" w:hAnsi="Simplified Arabic" w:cs="Simplified Arabic"/>
          <w:b/>
          <w:bCs/>
          <w:color w:val="000000"/>
          <w:sz w:val="36"/>
          <w:szCs w:val="36"/>
          <w:rtl/>
          <w:lang w:bidi="ar-LY"/>
        </w:rPr>
        <w:t>)</w:t>
      </w:r>
    </w:p>
    <w:p w:rsidR="00930C71" w:rsidRPr="00EB5148" w:rsidRDefault="00930C71" w:rsidP="00930C71">
      <w:pPr>
        <w:keepNext/>
        <w:spacing w:after="0" w:line="240" w:lineRule="auto"/>
        <w:jc w:val="center"/>
        <w:rPr>
          <w:rFonts w:ascii="Simplified Arabic" w:eastAsia="Times New Roman" w:hAnsi="Simplified Arabic" w:cs="Simplified Arabic"/>
          <w:b/>
          <w:bCs/>
          <w:color w:val="000000"/>
          <w:sz w:val="36"/>
          <w:szCs w:val="36"/>
          <w:rtl/>
        </w:rPr>
      </w:pPr>
      <w:r w:rsidRPr="00EB5148">
        <w:rPr>
          <w:rFonts w:ascii="Simplified Arabic" w:eastAsia="Calibri" w:hAnsi="Simplified Arabic" w:cs="Simplified Arabic"/>
          <w:b/>
          <w:bCs/>
          <w:color w:val="000000"/>
          <w:sz w:val="36"/>
          <w:szCs w:val="36"/>
          <w:rtl/>
          <w:lang w:bidi="ar-LY"/>
        </w:rPr>
        <w:t xml:space="preserve">يوضح الفروق في </w:t>
      </w:r>
      <w:r w:rsidRPr="00EB5148">
        <w:rPr>
          <w:rFonts w:ascii="Simplified Arabic" w:eastAsia="Times New Roman" w:hAnsi="Simplified Arabic" w:cs="Simplified Arabic"/>
          <w:b/>
          <w:bCs/>
          <w:color w:val="000000"/>
          <w:sz w:val="36"/>
          <w:szCs w:val="36"/>
          <w:rtl/>
        </w:rPr>
        <w:t>مستوى الطموح تبعا لمتغير السنة</w:t>
      </w:r>
      <w:r>
        <w:rPr>
          <w:rFonts w:ascii="Simplified Arabic" w:eastAsia="Times New Roman" w:hAnsi="Simplified Arabic" w:cs="Simplified Arabic" w:hint="cs"/>
          <w:b/>
          <w:bCs/>
          <w:color w:val="000000"/>
          <w:sz w:val="36"/>
          <w:szCs w:val="36"/>
          <w:rtl/>
        </w:rPr>
        <w:t xml:space="preserve"> الدراسية</w:t>
      </w:r>
    </w:p>
    <w:tbl>
      <w:tblPr>
        <w:tblStyle w:val="4"/>
        <w:tblW w:w="9513" w:type="dxa"/>
        <w:jc w:val="center"/>
        <w:tblLook w:val="04A0"/>
      </w:tblPr>
      <w:tblGrid>
        <w:gridCol w:w="1444"/>
        <w:gridCol w:w="1275"/>
        <w:gridCol w:w="1418"/>
        <w:gridCol w:w="1276"/>
        <w:gridCol w:w="1131"/>
        <w:gridCol w:w="1280"/>
        <w:gridCol w:w="1689"/>
      </w:tblGrid>
      <w:tr w:rsidR="00930C71" w:rsidRPr="00EB5148" w:rsidTr="00E34BCA">
        <w:trPr>
          <w:jc w:val="center"/>
        </w:trPr>
        <w:tc>
          <w:tcPr>
            <w:tcW w:w="1444"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مستوى الدلالة</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قيمة (ت)</w:t>
            </w:r>
          </w:p>
        </w:tc>
        <w:tc>
          <w:tcPr>
            <w:tcW w:w="2694" w:type="dxa"/>
            <w:gridSpan w:val="2"/>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الإناث</w:t>
            </w:r>
          </w:p>
        </w:tc>
        <w:tc>
          <w:tcPr>
            <w:tcW w:w="2411" w:type="dxa"/>
            <w:gridSpan w:val="2"/>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rPr>
            </w:pPr>
            <w:r w:rsidRPr="00DC0A57">
              <w:rPr>
                <w:rFonts w:ascii="Simplified Arabic" w:eastAsia="Calibri" w:hAnsi="Simplified Arabic" w:cs="Simplified Arabic"/>
                <w:b/>
                <w:bCs/>
                <w:color w:val="000000"/>
                <w:sz w:val="32"/>
                <w:szCs w:val="32"/>
                <w:rtl/>
                <w:lang w:bidi="ar-LY"/>
              </w:rPr>
              <w:t>الذكور</w:t>
            </w:r>
          </w:p>
        </w:tc>
        <w:tc>
          <w:tcPr>
            <w:tcW w:w="168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المتغيرات</w:t>
            </w:r>
          </w:p>
        </w:tc>
      </w:tr>
      <w:tr w:rsidR="00930C71" w:rsidRPr="00EB5148" w:rsidTr="00E34BCA">
        <w:trPr>
          <w:jc w:val="center"/>
        </w:trPr>
        <w:tc>
          <w:tcPr>
            <w:tcW w:w="1444" w:type="dxa"/>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center"/>
              <w:rPr>
                <w:rFonts w:ascii="Simplified Arabic" w:eastAsia="Calibri" w:hAnsi="Simplified Arabic" w:cs="Simplified Arabic"/>
                <w:b/>
                <w:bCs/>
                <w:color w:val="000000"/>
                <w:sz w:val="32"/>
                <w:szCs w:val="32"/>
                <w:lang w:bidi="ar-LY"/>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center"/>
              <w:rPr>
                <w:rFonts w:ascii="Simplified Arabic" w:eastAsia="Calibri" w:hAnsi="Simplified Arabic" w:cs="Simplified Arabic"/>
                <w:b/>
                <w:bCs/>
                <w:color w:val="000000"/>
                <w:sz w:val="32"/>
                <w:szCs w:val="32"/>
                <w:lang w:bidi="ar-LY"/>
              </w:rPr>
            </w:pPr>
          </w:p>
        </w:tc>
        <w:tc>
          <w:tcPr>
            <w:tcW w:w="1418"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الانحراف المعياري</w:t>
            </w:r>
          </w:p>
        </w:tc>
        <w:tc>
          <w:tcPr>
            <w:tcW w:w="1276"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المتوسط الحسابي</w:t>
            </w:r>
          </w:p>
        </w:tc>
        <w:tc>
          <w:tcPr>
            <w:tcW w:w="1131"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الانحراف المعياري</w:t>
            </w:r>
          </w:p>
        </w:tc>
        <w:tc>
          <w:tcPr>
            <w:tcW w:w="1280"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b/>
                <w:bCs/>
                <w:color w:val="000000"/>
                <w:sz w:val="32"/>
                <w:szCs w:val="32"/>
                <w:lang w:bidi="ar-LY"/>
              </w:rPr>
            </w:pPr>
            <w:r w:rsidRPr="00DC0A57">
              <w:rPr>
                <w:rFonts w:ascii="Simplified Arabic" w:eastAsia="Calibri" w:hAnsi="Simplified Arabic" w:cs="Simplified Arabic"/>
                <w:b/>
                <w:bCs/>
                <w:color w:val="000000"/>
                <w:sz w:val="32"/>
                <w:szCs w:val="32"/>
                <w:rtl/>
                <w:lang w:bidi="ar-LY"/>
              </w:rPr>
              <w:t>المتوسط الحسابي</w:t>
            </w:r>
          </w:p>
        </w:tc>
        <w:tc>
          <w:tcPr>
            <w:tcW w:w="1689" w:type="dxa"/>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center"/>
              <w:rPr>
                <w:rFonts w:ascii="Simplified Arabic" w:eastAsia="Calibri" w:hAnsi="Simplified Arabic" w:cs="Simplified Arabic"/>
                <w:b/>
                <w:bCs/>
                <w:color w:val="000000"/>
                <w:sz w:val="32"/>
                <w:szCs w:val="32"/>
                <w:lang w:bidi="ar-LY"/>
              </w:rPr>
            </w:pPr>
          </w:p>
        </w:tc>
      </w:tr>
      <w:tr w:rsidR="00930C71" w:rsidRPr="00EB5148" w:rsidTr="00E34BCA">
        <w:trPr>
          <w:jc w:val="center"/>
        </w:trPr>
        <w:tc>
          <w:tcPr>
            <w:tcW w:w="1444"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adjustRightInd w:val="0"/>
              <w:ind w:left="60" w:right="60"/>
              <w:jc w:val="center"/>
              <w:rPr>
                <w:rFonts w:ascii="Simplified Arabic" w:eastAsia="Times New Roman" w:hAnsi="Simplified Arabic" w:cs="Simplified Arabic"/>
                <w:color w:val="010205"/>
                <w:sz w:val="32"/>
                <w:szCs w:val="32"/>
              </w:rPr>
            </w:pPr>
            <w:r w:rsidRPr="00DC0A57">
              <w:rPr>
                <w:rFonts w:ascii="Simplified Arabic" w:eastAsia="Times New Roman" w:hAnsi="Simplified Arabic" w:cs="Simplified Arabic"/>
                <w:color w:val="010205"/>
                <w:sz w:val="32"/>
                <w:szCs w:val="32"/>
                <w:rtl/>
              </w:rPr>
              <w:t>غير دالة</w:t>
            </w:r>
          </w:p>
        </w:tc>
        <w:tc>
          <w:tcPr>
            <w:tcW w:w="1275"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0.837</w:t>
            </w:r>
          </w:p>
        </w:tc>
        <w:tc>
          <w:tcPr>
            <w:tcW w:w="1418"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lang w:bidi="ar-EG"/>
              </w:rPr>
            </w:pPr>
            <w:r w:rsidRPr="00DC0A57">
              <w:rPr>
                <w:rFonts w:ascii="Simplified Arabic" w:eastAsia="Calibri" w:hAnsi="Simplified Arabic" w:cs="Simplified Arabic"/>
                <w:color w:val="000000"/>
                <w:sz w:val="32"/>
                <w:szCs w:val="32"/>
                <w:rtl/>
              </w:rPr>
              <w:t>3.425</w:t>
            </w:r>
          </w:p>
        </w:tc>
        <w:tc>
          <w:tcPr>
            <w:tcW w:w="1276"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36.500</w:t>
            </w:r>
          </w:p>
        </w:tc>
        <w:tc>
          <w:tcPr>
            <w:tcW w:w="1131"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3.342</w:t>
            </w:r>
          </w:p>
        </w:tc>
        <w:tc>
          <w:tcPr>
            <w:tcW w:w="1280"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37.583</w:t>
            </w:r>
          </w:p>
        </w:tc>
        <w:tc>
          <w:tcPr>
            <w:tcW w:w="1689"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محور المبادرة</w:t>
            </w:r>
          </w:p>
        </w:tc>
      </w:tr>
      <w:tr w:rsidR="00930C71" w:rsidRPr="00EB5148" w:rsidTr="00E34BCA">
        <w:trPr>
          <w:jc w:val="center"/>
        </w:trPr>
        <w:tc>
          <w:tcPr>
            <w:tcW w:w="1444"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adjustRightInd w:val="0"/>
              <w:ind w:left="60" w:right="60"/>
              <w:jc w:val="center"/>
              <w:rPr>
                <w:rFonts w:ascii="Simplified Arabic" w:eastAsia="Times New Roman" w:hAnsi="Simplified Arabic" w:cs="Simplified Arabic"/>
                <w:color w:val="010205"/>
                <w:sz w:val="32"/>
                <w:szCs w:val="32"/>
                <w:lang w:bidi="ar-LY"/>
              </w:rPr>
            </w:pPr>
            <w:r w:rsidRPr="00DC0A57">
              <w:rPr>
                <w:rFonts w:ascii="Simplified Arabic" w:eastAsia="Times New Roman" w:hAnsi="Simplified Arabic" w:cs="Simplified Arabic"/>
                <w:color w:val="010205"/>
                <w:sz w:val="32"/>
                <w:szCs w:val="32"/>
                <w:rtl/>
                <w:lang w:bidi="ar-LY"/>
              </w:rPr>
              <w:t>غير دالة</w:t>
            </w:r>
          </w:p>
        </w:tc>
        <w:tc>
          <w:tcPr>
            <w:tcW w:w="1275"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-1.686</w:t>
            </w:r>
          </w:p>
        </w:tc>
        <w:tc>
          <w:tcPr>
            <w:tcW w:w="1418"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lang w:bidi="ar-LY"/>
              </w:rPr>
            </w:pPr>
            <w:r w:rsidRPr="00DC0A57">
              <w:rPr>
                <w:rFonts w:ascii="Simplified Arabic" w:eastAsia="Calibri" w:hAnsi="Simplified Arabic" w:cs="Simplified Arabic"/>
                <w:color w:val="000000"/>
                <w:sz w:val="32"/>
                <w:szCs w:val="32"/>
                <w:rtl/>
                <w:lang w:bidi="ar-LY"/>
              </w:rPr>
              <w:t>3.864</w:t>
            </w:r>
          </w:p>
        </w:tc>
        <w:tc>
          <w:tcPr>
            <w:tcW w:w="1276"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37.563</w:t>
            </w:r>
          </w:p>
        </w:tc>
        <w:tc>
          <w:tcPr>
            <w:tcW w:w="1131"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4.420</w:t>
            </w:r>
          </w:p>
        </w:tc>
        <w:tc>
          <w:tcPr>
            <w:tcW w:w="1280"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34.916</w:t>
            </w:r>
          </w:p>
        </w:tc>
        <w:tc>
          <w:tcPr>
            <w:tcW w:w="1689"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color w:val="000000"/>
                <w:sz w:val="32"/>
                <w:szCs w:val="32"/>
                <w:lang w:bidi="ar-LY"/>
              </w:rPr>
            </w:pPr>
            <w:r w:rsidRPr="00DC0A57">
              <w:rPr>
                <w:rFonts w:ascii="Simplified Arabic" w:eastAsia="Calibri" w:hAnsi="Simplified Arabic" w:cs="Simplified Arabic"/>
                <w:color w:val="000000"/>
                <w:sz w:val="32"/>
                <w:szCs w:val="32"/>
                <w:rtl/>
                <w:lang w:bidi="ar-LY"/>
              </w:rPr>
              <w:t>محور الاعتبار</w:t>
            </w:r>
          </w:p>
        </w:tc>
      </w:tr>
      <w:tr w:rsidR="00930C71" w:rsidRPr="00EB5148" w:rsidTr="00E34BCA">
        <w:trPr>
          <w:jc w:val="center"/>
        </w:trPr>
        <w:tc>
          <w:tcPr>
            <w:tcW w:w="1444" w:type="dxa"/>
            <w:tcBorders>
              <w:top w:val="single" w:sz="4" w:space="0" w:color="auto"/>
              <w:left w:val="single" w:sz="4" w:space="0" w:color="auto"/>
              <w:bottom w:val="single" w:sz="8" w:space="0" w:color="152935"/>
              <w:right w:val="single" w:sz="4" w:space="0" w:color="auto"/>
            </w:tcBorders>
            <w:shd w:val="clear" w:color="auto" w:fill="FFFFFF"/>
            <w:hideMark/>
          </w:tcPr>
          <w:p w:rsidR="00930C71" w:rsidRPr="00DC0A57" w:rsidRDefault="00930C71" w:rsidP="00E34BCA">
            <w:pPr>
              <w:autoSpaceDE w:val="0"/>
              <w:autoSpaceDN w:val="0"/>
              <w:adjustRightInd w:val="0"/>
              <w:ind w:left="60" w:right="60"/>
              <w:jc w:val="center"/>
              <w:rPr>
                <w:rFonts w:ascii="Simplified Arabic" w:eastAsia="Times New Roman" w:hAnsi="Simplified Arabic" w:cs="Simplified Arabic"/>
                <w:color w:val="010205"/>
                <w:sz w:val="32"/>
                <w:szCs w:val="32"/>
              </w:rPr>
            </w:pPr>
            <w:r w:rsidRPr="00DC0A57">
              <w:rPr>
                <w:rFonts w:ascii="Simplified Arabic" w:eastAsia="Times New Roman" w:hAnsi="Simplified Arabic" w:cs="Simplified Arabic"/>
                <w:color w:val="010205"/>
                <w:sz w:val="32"/>
                <w:szCs w:val="32"/>
                <w:rtl/>
              </w:rPr>
              <w:t>غير دالة</w:t>
            </w:r>
          </w:p>
        </w:tc>
        <w:tc>
          <w:tcPr>
            <w:tcW w:w="1275" w:type="dxa"/>
            <w:tcBorders>
              <w:top w:val="single" w:sz="4" w:space="0" w:color="auto"/>
              <w:left w:val="single" w:sz="4" w:space="0" w:color="auto"/>
              <w:bottom w:val="single" w:sz="8" w:space="0" w:color="152935"/>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-1.084</w:t>
            </w:r>
          </w:p>
        </w:tc>
        <w:tc>
          <w:tcPr>
            <w:tcW w:w="1418"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lang w:bidi="ar-LY"/>
              </w:rPr>
            </w:pPr>
            <w:r w:rsidRPr="00DC0A57">
              <w:rPr>
                <w:rFonts w:ascii="Simplified Arabic" w:eastAsia="Calibri" w:hAnsi="Simplified Arabic" w:cs="Simplified Arabic"/>
                <w:color w:val="000000"/>
                <w:sz w:val="32"/>
                <w:szCs w:val="32"/>
                <w:rtl/>
                <w:lang w:bidi="ar-LY"/>
              </w:rPr>
              <w:t>1.031</w:t>
            </w:r>
          </w:p>
        </w:tc>
        <w:tc>
          <w:tcPr>
            <w:tcW w:w="1276" w:type="dxa"/>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15.563</w:t>
            </w:r>
          </w:p>
        </w:tc>
        <w:tc>
          <w:tcPr>
            <w:tcW w:w="1131"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1.311</w:t>
            </w:r>
          </w:p>
        </w:tc>
        <w:tc>
          <w:tcPr>
            <w:tcW w:w="1280" w:type="dxa"/>
            <w:tcBorders>
              <w:top w:val="single" w:sz="4" w:space="0" w:color="auto"/>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15.083</w:t>
            </w:r>
          </w:p>
        </w:tc>
        <w:tc>
          <w:tcPr>
            <w:tcW w:w="1689"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3369"/>
              </w:tabs>
              <w:autoSpaceDE w:val="0"/>
              <w:autoSpaceDN w:val="0"/>
              <w:adjustRightInd w:val="0"/>
              <w:jc w:val="center"/>
              <w:rPr>
                <w:rFonts w:ascii="Simplified Arabic" w:eastAsia="Calibri" w:hAnsi="Simplified Arabic" w:cs="Simplified Arabic"/>
                <w:color w:val="000000"/>
                <w:sz w:val="32"/>
                <w:szCs w:val="32"/>
                <w:lang w:bidi="ar-LY"/>
              </w:rPr>
            </w:pPr>
            <w:r w:rsidRPr="00DC0A57">
              <w:rPr>
                <w:rFonts w:ascii="Simplified Arabic" w:eastAsia="Calibri" w:hAnsi="Simplified Arabic" w:cs="Simplified Arabic"/>
                <w:color w:val="000000"/>
                <w:sz w:val="32"/>
                <w:szCs w:val="32"/>
                <w:rtl/>
                <w:lang w:bidi="ar-LY"/>
              </w:rPr>
              <w:t>درجة التدريب الميداني</w:t>
            </w:r>
          </w:p>
        </w:tc>
      </w:tr>
    </w:tbl>
    <w:p w:rsidR="00930C71" w:rsidRPr="00DC0A57" w:rsidRDefault="00930C71" w:rsidP="00930C71">
      <w:pPr>
        <w:spacing w:after="0" w:line="240" w:lineRule="auto"/>
        <w:ind w:left="-57"/>
        <w:jc w:val="both"/>
        <w:rPr>
          <w:rFonts w:ascii="Simplified Arabic" w:eastAsia="Times New Roman" w:hAnsi="Simplified Arabic" w:cs="Simplified Arabic"/>
          <w:b/>
          <w:bCs/>
          <w:sz w:val="36"/>
          <w:szCs w:val="36"/>
          <w:rtl/>
          <w:lang w:bidi="ar-LY"/>
        </w:rPr>
      </w:pPr>
      <w:r w:rsidRPr="00EB5148">
        <w:rPr>
          <w:rFonts w:ascii="Simplified Arabic" w:eastAsia="Times New Roman" w:hAnsi="Simplified Arabic" w:cs="Simplified Arabic"/>
          <w:b/>
          <w:bCs/>
          <w:sz w:val="36"/>
          <w:szCs w:val="36"/>
          <w:rtl/>
          <w:lang w:bidi="ar-LY"/>
        </w:rPr>
        <w:t>*قيمة "ت" الجدولية عند مستوى دلالة 0.05 = 2.048</w:t>
      </w:r>
    </w:p>
    <w:p w:rsidR="00930C71" w:rsidRPr="00DC0A57" w:rsidRDefault="00930C71" w:rsidP="00930C71">
      <w:pPr>
        <w:tabs>
          <w:tab w:val="center" w:pos="1368"/>
        </w:tabs>
        <w:autoSpaceDE w:val="0"/>
        <w:autoSpaceDN w:val="0"/>
        <w:adjustRightInd w:val="0"/>
        <w:spacing w:after="0" w:line="240" w:lineRule="auto"/>
        <w:jc w:val="both"/>
        <w:rPr>
          <w:rFonts w:ascii="Simplified Arabic" w:eastAsia="Calibri" w:hAnsi="Simplified Arabic" w:cs="Simplified Arabic"/>
          <w:color w:val="000000"/>
          <w:sz w:val="36"/>
          <w:szCs w:val="36"/>
          <w:rtl/>
          <w:lang w:bidi="ar-EG"/>
        </w:rPr>
      </w:pPr>
      <w:r>
        <w:rPr>
          <w:rFonts w:ascii="Simplified Arabic" w:eastAsia="Calibri" w:hAnsi="Simplified Arabic" w:cs="Simplified Arabic" w:hint="cs"/>
          <w:color w:val="000000"/>
          <w:sz w:val="36"/>
          <w:szCs w:val="36"/>
          <w:rtl/>
          <w:lang w:bidi="ar-LY"/>
        </w:rPr>
        <w:lastRenderedPageBreak/>
        <w:t xml:space="preserve">       </w:t>
      </w:r>
      <w:r w:rsidRPr="00EB5148">
        <w:rPr>
          <w:rFonts w:ascii="Simplified Arabic" w:eastAsia="Calibri" w:hAnsi="Simplified Arabic" w:cs="Simplified Arabic"/>
          <w:color w:val="000000"/>
          <w:sz w:val="36"/>
          <w:szCs w:val="36"/>
          <w:rtl/>
          <w:lang w:bidi="ar-LY"/>
        </w:rPr>
        <w:t>يوضح الجدول رقم (</w:t>
      </w:r>
      <w:r>
        <w:rPr>
          <w:rFonts w:ascii="Simplified Arabic" w:eastAsia="Calibri" w:hAnsi="Simplified Arabic" w:cs="Simplified Arabic"/>
          <w:color w:val="000000"/>
          <w:sz w:val="36"/>
          <w:szCs w:val="36"/>
          <w:lang w:bidi="ar-LY"/>
        </w:rPr>
        <w:t>7</w:t>
      </w:r>
      <w:r w:rsidRPr="00EB5148">
        <w:rPr>
          <w:rFonts w:ascii="Simplified Arabic" w:eastAsia="Calibri" w:hAnsi="Simplified Arabic" w:cs="Simplified Arabic"/>
          <w:color w:val="000000"/>
          <w:sz w:val="36"/>
          <w:szCs w:val="36"/>
          <w:rtl/>
          <w:lang w:bidi="ar-LY"/>
        </w:rPr>
        <w:t>) انه لا توجد فروق ذات دلالة إحصائية في السلوك القيادي ومستوى أداء التدريب الميداني بين الطلاب</w:t>
      </w:r>
      <w:r>
        <w:rPr>
          <w:rFonts w:ascii="Simplified Arabic" w:eastAsia="Calibri" w:hAnsi="Simplified Arabic" w:cs="Simplified Arabic" w:hint="cs"/>
          <w:color w:val="000000"/>
          <w:sz w:val="36"/>
          <w:szCs w:val="36"/>
          <w:rtl/>
          <w:lang w:bidi="ar-LY"/>
        </w:rPr>
        <w:t xml:space="preserve"> </w:t>
      </w:r>
      <w:r w:rsidRPr="00EB5148">
        <w:rPr>
          <w:rFonts w:ascii="Simplified Arabic" w:eastAsia="Calibri" w:hAnsi="Simplified Arabic" w:cs="Simplified Arabic"/>
          <w:color w:val="000000"/>
          <w:sz w:val="36"/>
          <w:szCs w:val="36"/>
          <w:rtl/>
          <w:lang w:bidi="ar-LY"/>
        </w:rPr>
        <w:t>السنة الثالثة والرابعة كلية التربية البدنية بجامعة سبها، حيث ان جميع قيم اختبار قيمة ت تراوحت (0.837-1.084) وهي قيم كلها وهي أصغر من قيمة (ت) الجدولية (2.048) عند مستوى دلالة 0.05، مما يدل على عدم وجود فروق بين طلبة السنة الثالثة وطلبة السنة الرابعة السلوك القيادي ومستوى أداء التدريب الميداني.</w:t>
      </w:r>
    </w:p>
    <w:p w:rsidR="00930C71" w:rsidRDefault="00930C71" w:rsidP="00930C71">
      <w:pPr>
        <w:tabs>
          <w:tab w:val="center" w:pos="2678"/>
          <w:tab w:val="left" w:pos="7759"/>
        </w:tabs>
        <w:autoSpaceDE w:val="0"/>
        <w:autoSpaceDN w:val="0"/>
        <w:bidi w:val="0"/>
        <w:adjustRightInd w:val="0"/>
        <w:spacing w:after="0" w:line="240" w:lineRule="auto"/>
        <w:jc w:val="center"/>
        <w:rPr>
          <w:rFonts w:ascii="Simplified Arabic" w:eastAsia="Calibri" w:hAnsi="Simplified Arabic" w:cs="Simplified Arabic"/>
          <w:b/>
          <w:bCs/>
          <w:color w:val="000000"/>
          <w:sz w:val="36"/>
          <w:szCs w:val="36"/>
        </w:rPr>
      </w:pPr>
      <w:r w:rsidRPr="00EB5148">
        <w:rPr>
          <w:rFonts w:ascii="Simplified Arabic" w:eastAsia="Calibri" w:hAnsi="Simplified Arabic" w:cs="Simplified Arabic"/>
          <w:b/>
          <w:bCs/>
          <w:color w:val="000000"/>
          <w:sz w:val="36"/>
          <w:szCs w:val="36"/>
          <w:rtl/>
        </w:rPr>
        <w:t>جدول رقم (</w:t>
      </w:r>
      <w:r>
        <w:rPr>
          <w:rFonts w:ascii="Simplified Arabic" w:eastAsia="Calibri" w:hAnsi="Simplified Arabic" w:cs="Simplified Arabic" w:hint="cs"/>
          <w:b/>
          <w:bCs/>
          <w:color w:val="000000"/>
          <w:sz w:val="36"/>
          <w:szCs w:val="36"/>
          <w:rtl/>
        </w:rPr>
        <w:t>8</w:t>
      </w:r>
      <w:r w:rsidRPr="00EB5148">
        <w:rPr>
          <w:rFonts w:ascii="Simplified Arabic" w:eastAsia="Calibri" w:hAnsi="Simplified Arabic" w:cs="Simplified Arabic"/>
          <w:b/>
          <w:bCs/>
          <w:color w:val="000000"/>
          <w:sz w:val="36"/>
          <w:szCs w:val="36"/>
          <w:rtl/>
        </w:rPr>
        <w:t>)</w:t>
      </w:r>
    </w:p>
    <w:p w:rsidR="00930C71" w:rsidRPr="00EB5148" w:rsidRDefault="00930C71" w:rsidP="00930C71">
      <w:pPr>
        <w:tabs>
          <w:tab w:val="center" w:pos="2678"/>
          <w:tab w:val="left" w:pos="7759"/>
        </w:tabs>
        <w:autoSpaceDE w:val="0"/>
        <w:autoSpaceDN w:val="0"/>
        <w:bidi w:val="0"/>
        <w:adjustRightInd w:val="0"/>
        <w:spacing w:after="0" w:line="240" w:lineRule="auto"/>
        <w:jc w:val="center"/>
        <w:rPr>
          <w:rFonts w:ascii="Simplified Arabic" w:eastAsia="Calibri" w:hAnsi="Simplified Arabic" w:cs="Simplified Arabic"/>
          <w:b/>
          <w:bCs/>
          <w:color w:val="000000"/>
          <w:sz w:val="36"/>
          <w:szCs w:val="36"/>
        </w:rPr>
      </w:pPr>
      <w:r w:rsidRPr="00EB5148">
        <w:rPr>
          <w:rFonts w:ascii="Simplified Arabic" w:eastAsia="Calibri" w:hAnsi="Simplified Arabic" w:cs="Simplified Arabic"/>
          <w:b/>
          <w:bCs/>
          <w:color w:val="000000"/>
          <w:sz w:val="36"/>
          <w:szCs w:val="36"/>
          <w:rtl/>
        </w:rPr>
        <w:t>يوضح معامل الارتباط بيرسون بين السلوك القيادي ومستوى أداء التدريب الميداني</w:t>
      </w:r>
    </w:p>
    <w:tbl>
      <w:tblPr>
        <w:tblStyle w:val="a3"/>
        <w:bidiVisual/>
        <w:tblW w:w="0" w:type="auto"/>
        <w:jc w:val="center"/>
        <w:tblLook w:val="04A0"/>
      </w:tblPr>
      <w:tblGrid>
        <w:gridCol w:w="2394"/>
        <w:gridCol w:w="3294"/>
        <w:gridCol w:w="3420"/>
      </w:tblGrid>
      <w:tr w:rsidR="00930C71" w:rsidRPr="00DC0A57" w:rsidTr="00E34BCA">
        <w:trPr>
          <w:jc w:val="center"/>
        </w:trPr>
        <w:tc>
          <w:tcPr>
            <w:tcW w:w="2394"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2678"/>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المتغيرات</w:t>
            </w:r>
          </w:p>
        </w:tc>
        <w:tc>
          <w:tcPr>
            <w:tcW w:w="3294" w:type="dxa"/>
            <w:tcBorders>
              <w:top w:val="single" w:sz="4" w:space="0" w:color="auto"/>
              <w:left w:val="single" w:sz="4" w:space="0" w:color="auto"/>
              <w:bottom w:val="single" w:sz="4" w:space="0" w:color="auto"/>
              <w:right w:val="single" w:sz="4" w:space="0" w:color="auto"/>
            </w:tcBorders>
            <w:shd w:val="clear" w:color="auto" w:fill="EEECE1" w:themeFill="background2"/>
          </w:tcPr>
          <w:p w:rsidR="00930C71" w:rsidRPr="00DC0A57" w:rsidRDefault="00930C71" w:rsidP="00E34BCA">
            <w:pPr>
              <w:tabs>
                <w:tab w:val="center" w:pos="2678"/>
              </w:tabs>
              <w:autoSpaceDE w:val="0"/>
              <w:autoSpaceDN w:val="0"/>
              <w:adjustRightInd w:val="0"/>
              <w:jc w:val="both"/>
              <w:rPr>
                <w:rFonts w:ascii="Simplified Arabic" w:eastAsia="Calibri" w:hAnsi="Simplified Arabic" w:cs="Simplified Arabic"/>
                <w:color w:val="000000"/>
                <w:sz w:val="32"/>
                <w:szCs w:val="32"/>
              </w:rPr>
            </w:pPr>
          </w:p>
        </w:tc>
        <w:tc>
          <w:tcPr>
            <w:tcW w:w="3420"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930C71" w:rsidRPr="00DC0A57" w:rsidRDefault="00930C71" w:rsidP="00E34BCA">
            <w:pPr>
              <w:tabs>
                <w:tab w:val="center" w:pos="2678"/>
              </w:tabs>
              <w:autoSpaceDE w:val="0"/>
              <w:autoSpaceDN w:val="0"/>
              <w:adjustRightInd w:val="0"/>
              <w:jc w:val="both"/>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مستوى أداء التدريب الميداني</w:t>
            </w:r>
          </w:p>
        </w:tc>
      </w:tr>
      <w:tr w:rsidR="00930C71" w:rsidRPr="00DC0A57" w:rsidTr="00E34BCA">
        <w:trPr>
          <w:jc w:val="center"/>
        </w:trPr>
        <w:tc>
          <w:tcPr>
            <w:tcW w:w="2394" w:type="dxa"/>
            <w:vMerge w:val="restart"/>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2678"/>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السلوك القيادي</w:t>
            </w:r>
          </w:p>
        </w:tc>
        <w:tc>
          <w:tcPr>
            <w:tcW w:w="3294"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2678"/>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معامل الارتباط</w:t>
            </w:r>
          </w:p>
        </w:tc>
        <w:tc>
          <w:tcPr>
            <w:tcW w:w="3420" w:type="dxa"/>
            <w:tcBorders>
              <w:top w:val="single" w:sz="8" w:space="0" w:color="152935"/>
              <w:left w:val="single" w:sz="4" w:space="0" w:color="auto"/>
              <w:bottom w:val="single" w:sz="4" w:space="0" w:color="auto"/>
              <w:right w:val="single" w:sz="4" w:space="0" w:color="auto"/>
            </w:tcBorders>
            <w:shd w:val="clear" w:color="auto" w:fill="FFFFFF"/>
            <w:hideMark/>
          </w:tcPr>
          <w:p w:rsidR="00930C71" w:rsidRPr="00DC0A57" w:rsidRDefault="00930C71" w:rsidP="00E34BCA">
            <w:pPr>
              <w:autoSpaceDE w:val="0"/>
              <w:autoSpaceDN w:val="0"/>
              <w:bidi w:val="0"/>
              <w:adjustRightInd w:val="0"/>
              <w:ind w:left="60" w:right="60"/>
              <w:jc w:val="center"/>
              <w:rPr>
                <w:rFonts w:ascii="Simplified Arabic" w:hAnsi="Simplified Arabic" w:cs="Simplified Arabic"/>
                <w:color w:val="010205"/>
                <w:sz w:val="32"/>
                <w:szCs w:val="32"/>
              </w:rPr>
            </w:pPr>
            <w:r w:rsidRPr="00DC0A57">
              <w:rPr>
                <w:rFonts w:ascii="Simplified Arabic" w:hAnsi="Simplified Arabic" w:cs="Simplified Arabic"/>
                <w:color w:val="010205"/>
                <w:sz w:val="32"/>
                <w:szCs w:val="32"/>
              </w:rPr>
              <w:t>-0.143</w:t>
            </w:r>
          </w:p>
        </w:tc>
      </w:tr>
      <w:tr w:rsidR="00930C71" w:rsidRPr="00DC0A57" w:rsidTr="00E34BCA">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both"/>
              <w:rPr>
                <w:rFonts w:ascii="Simplified Arabic" w:eastAsia="Calibri" w:hAnsi="Simplified Arabic" w:cs="Simplified Arabic"/>
                <w:color w:val="000000"/>
                <w:sz w:val="32"/>
                <w:szCs w:val="32"/>
              </w:rPr>
            </w:pPr>
          </w:p>
        </w:tc>
        <w:tc>
          <w:tcPr>
            <w:tcW w:w="3294"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2678"/>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الدلالة الإحصائية</w:t>
            </w:r>
          </w:p>
        </w:tc>
        <w:tc>
          <w:tcPr>
            <w:tcW w:w="3420"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2678"/>
              </w:tabs>
              <w:autoSpaceDE w:val="0"/>
              <w:autoSpaceDN w:val="0"/>
              <w:adjustRightInd w:val="0"/>
              <w:jc w:val="center"/>
              <w:rPr>
                <w:rFonts w:ascii="Simplified Arabic" w:eastAsia="Calibri" w:hAnsi="Simplified Arabic" w:cs="Simplified Arabic"/>
                <w:color w:val="000000"/>
                <w:sz w:val="32"/>
                <w:szCs w:val="32"/>
                <w:lang w:bidi="ar-EG"/>
              </w:rPr>
            </w:pPr>
            <w:r w:rsidRPr="00DC0A57">
              <w:rPr>
                <w:rFonts w:ascii="Simplified Arabic" w:eastAsia="Calibri" w:hAnsi="Simplified Arabic" w:cs="Simplified Arabic"/>
                <w:color w:val="000000"/>
                <w:sz w:val="32"/>
                <w:szCs w:val="32"/>
                <w:rtl/>
              </w:rPr>
              <w:t>0.468</w:t>
            </w:r>
          </w:p>
        </w:tc>
      </w:tr>
      <w:tr w:rsidR="00930C71" w:rsidRPr="00DC0A57" w:rsidTr="00E34BCA">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0C71" w:rsidRPr="00DC0A57" w:rsidRDefault="00930C71" w:rsidP="00E34BCA">
            <w:pPr>
              <w:bidi w:val="0"/>
              <w:jc w:val="both"/>
              <w:rPr>
                <w:rFonts w:ascii="Simplified Arabic" w:eastAsia="Calibri" w:hAnsi="Simplified Arabic" w:cs="Simplified Arabic"/>
                <w:color w:val="000000"/>
                <w:sz w:val="32"/>
                <w:szCs w:val="32"/>
              </w:rPr>
            </w:pPr>
          </w:p>
        </w:tc>
        <w:tc>
          <w:tcPr>
            <w:tcW w:w="3294"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2678"/>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عدد افراد العينة</w:t>
            </w:r>
          </w:p>
        </w:tc>
        <w:tc>
          <w:tcPr>
            <w:tcW w:w="3420" w:type="dxa"/>
            <w:tcBorders>
              <w:top w:val="single" w:sz="4" w:space="0" w:color="auto"/>
              <w:left w:val="single" w:sz="4" w:space="0" w:color="auto"/>
              <w:bottom w:val="single" w:sz="4" w:space="0" w:color="auto"/>
              <w:right w:val="single" w:sz="4" w:space="0" w:color="auto"/>
            </w:tcBorders>
            <w:hideMark/>
          </w:tcPr>
          <w:p w:rsidR="00930C71" w:rsidRPr="00DC0A57" w:rsidRDefault="00930C71" w:rsidP="00E34BCA">
            <w:pPr>
              <w:tabs>
                <w:tab w:val="center" w:pos="2678"/>
              </w:tabs>
              <w:autoSpaceDE w:val="0"/>
              <w:autoSpaceDN w:val="0"/>
              <w:adjustRightInd w:val="0"/>
              <w:jc w:val="center"/>
              <w:rPr>
                <w:rFonts w:ascii="Simplified Arabic" w:eastAsia="Calibri" w:hAnsi="Simplified Arabic" w:cs="Simplified Arabic"/>
                <w:color w:val="000000"/>
                <w:sz w:val="32"/>
                <w:szCs w:val="32"/>
              </w:rPr>
            </w:pPr>
            <w:r w:rsidRPr="00DC0A57">
              <w:rPr>
                <w:rFonts w:ascii="Simplified Arabic" w:eastAsia="Calibri" w:hAnsi="Simplified Arabic" w:cs="Simplified Arabic"/>
                <w:color w:val="000000"/>
                <w:sz w:val="32"/>
                <w:szCs w:val="32"/>
                <w:rtl/>
              </w:rPr>
              <w:t>28</w:t>
            </w:r>
          </w:p>
        </w:tc>
      </w:tr>
    </w:tbl>
    <w:p w:rsidR="00930C71" w:rsidRPr="00DC0A57" w:rsidRDefault="00930C71" w:rsidP="00930C71">
      <w:pPr>
        <w:spacing w:after="0" w:line="240" w:lineRule="auto"/>
        <w:jc w:val="both"/>
        <w:rPr>
          <w:rFonts w:ascii="Simplified Arabic" w:eastAsia="Calibri" w:hAnsi="Simplified Arabic" w:cs="Simplified Arabic"/>
          <w:b/>
          <w:bCs/>
          <w:color w:val="000000"/>
          <w:sz w:val="36"/>
          <w:szCs w:val="36"/>
          <w:rtl/>
        </w:rPr>
      </w:pPr>
      <w:r>
        <w:rPr>
          <w:rFonts w:ascii="Simplified Arabic" w:eastAsia="Calibri" w:hAnsi="Simplified Arabic" w:cs="Simplified Arabic" w:hint="cs"/>
          <w:color w:val="000000"/>
          <w:sz w:val="36"/>
          <w:szCs w:val="36"/>
          <w:rtl/>
        </w:rPr>
        <w:t xml:space="preserve">       </w:t>
      </w:r>
      <w:r w:rsidRPr="00EB5148">
        <w:rPr>
          <w:rFonts w:ascii="Simplified Arabic" w:eastAsia="Calibri" w:hAnsi="Simplified Arabic" w:cs="Simplified Arabic"/>
          <w:color w:val="000000"/>
          <w:sz w:val="36"/>
          <w:szCs w:val="36"/>
          <w:rtl/>
        </w:rPr>
        <w:t>يتضح من الجدول رقم (</w:t>
      </w:r>
      <w:r>
        <w:rPr>
          <w:rFonts w:ascii="Simplified Arabic" w:eastAsia="Calibri" w:hAnsi="Simplified Arabic" w:cs="Simplified Arabic"/>
          <w:color w:val="000000"/>
          <w:sz w:val="36"/>
          <w:szCs w:val="36"/>
        </w:rPr>
        <w:t>8</w:t>
      </w:r>
      <w:r w:rsidRPr="00EB5148">
        <w:rPr>
          <w:rFonts w:ascii="Simplified Arabic" w:eastAsia="Calibri" w:hAnsi="Simplified Arabic" w:cs="Simplified Arabic"/>
          <w:color w:val="000000"/>
          <w:sz w:val="36"/>
          <w:szCs w:val="36"/>
          <w:rtl/>
        </w:rPr>
        <w:t>)</w:t>
      </w:r>
      <w:bookmarkStart w:id="0" w:name="_Hlk77061249"/>
      <w:bookmarkStart w:id="1" w:name="_Hlk77062920"/>
      <w:r w:rsidRPr="00EB5148">
        <w:rPr>
          <w:rFonts w:ascii="Simplified Arabic" w:eastAsia="Calibri" w:hAnsi="Simplified Arabic" w:cs="Simplified Arabic"/>
          <w:sz w:val="36"/>
          <w:szCs w:val="36"/>
          <w:rtl/>
        </w:rPr>
        <w:t xml:space="preserve">عدم وجود علاقة ذات دلالة إحصائية بين السلوك القيادي ومستوى أداء التدريب الميدانيلدى طلبة كلية التربية البدنية وعلوم الرياضة بجامعة </w:t>
      </w:r>
      <w:bookmarkEnd w:id="0"/>
      <w:r w:rsidRPr="00EB5148">
        <w:rPr>
          <w:rFonts w:ascii="Simplified Arabic" w:eastAsia="Calibri" w:hAnsi="Simplified Arabic" w:cs="Simplified Arabic"/>
          <w:sz w:val="36"/>
          <w:szCs w:val="36"/>
          <w:rtl/>
        </w:rPr>
        <w:t xml:space="preserve">سبها، </w:t>
      </w:r>
      <w:r w:rsidRPr="00EB5148">
        <w:rPr>
          <w:rFonts w:ascii="Simplified Arabic" w:eastAsia="Calibri" w:hAnsi="Simplified Arabic" w:cs="Simplified Arabic"/>
          <w:sz w:val="36"/>
          <w:szCs w:val="36"/>
          <w:rtl/>
          <w:lang w:val="en-SG" w:bidi="ar-IQ"/>
        </w:rPr>
        <w:t>حيث بلغت قيمة معامل الارتباط(</w:t>
      </w:r>
      <w:r w:rsidRPr="00EB5148">
        <w:rPr>
          <w:rFonts w:ascii="Simplified Arabic" w:eastAsia="Calibri" w:hAnsi="Simplified Arabic" w:cs="Simplified Arabic"/>
          <w:sz w:val="36"/>
          <w:szCs w:val="36"/>
          <w:lang w:bidi="ar-IQ"/>
        </w:rPr>
        <w:t>-0.143</w:t>
      </w:r>
      <w:r w:rsidRPr="00EB5148">
        <w:rPr>
          <w:rFonts w:ascii="Simplified Arabic" w:eastAsia="Calibri" w:hAnsi="Simplified Arabic" w:cs="Simplified Arabic"/>
          <w:sz w:val="36"/>
          <w:szCs w:val="36"/>
          <w:rtl/>
          <w:lang w:val="en-SG" w:bidi="ar-IQ"/>
        </w:rPr>
        <w:t>)</w:t>
      </w:r>
      <w:r w:rsidRPr="00EB5148">
        <w:rPr>
          <w:rFonts w:ascii="Simplified Arabic" w:eastAsia="Calibri" w:hAnsi="Simplified Arabic" w:cs="Simplified Arabic"/>
          <w:sz w:val="36"/>
          <w:szCs w:val="36"/>
          <w:rtl/>
          <w:lang w:val="en-SG"/>
        </w:rPr>
        <w:t xml:space="preserve"> وهي غير معنوية عند مستوى دلالة </w:t>
      </w:r>
      <w:r w:rsidRPr="00EB5148">
        <w:rPr>
          <w:rFonts w:ascii="Simplified Arabic" w:eastAsia="Calibri" w:hAnsi="Simplified Arabic" w:cs="Simplified Arabic"/>
          <w:sz w:val="36"/>
          <w:szCs w:val="36"/>
        </w:rPr>
        <w:t>0.05</w:t>
      </w:r>
      <w:r w:rsidRPr="00EB5148">
        <w:rPr>
          <w:rFonts w:ascii="Simplified Arabic" w:eastAsia="Calibri" w:hAnsi="Simplified Arabic" w:cs="Simplified Arabic"/>
          <w:sz w:val="36"/>
          <w:szCs w:val="36"/>
          <w:rtl/>
        </w:rPr>
        <w:t>،لدى طلبة كلية التربية البدنية وعلوم الرياضة بجامعة سبها.</w:t>
      </w:r>
      <w:bookmarkEnd w:id="1"/>
    </w:p>
    <w:p w:rsidR="00930C71" w:rsidRPr="00DC0A57" w:rsidRDefault="00930C71" w:rsidP="00930C71">
      <w:pPr>
        <w:spacing w:before="240" w:after="0" w:line="240" w:lineRule="auto"/>
        <w:jc w:val="both"/>
        <w:rPr>
          <w:rFonts w:ascii="Simplified Arabic" w:hAnsi="Simplified Arabic" w:cs="Monotype Koufi"/>
          <w:sz w:val="40"/>
          <w:szCs w:val="40"/>
          <w:rtl/>
        </w:rPr>
      </w:pPr>
      <w:r w:rsidRPr="00DC0A57">
        <w:rPr>
          <w:rFonts w:ascii="Simplified Arabic" w:hAnsi="Simplified Arabic" w:cs="Monotype Koufi" w:hint="cs"/>
          <w:sz w:val="40"/>
          <w:szCs w:val="40"/>
          <w:rtl/>
        </w:rPr>
        <w:t xml:space="preserve">4-2:- </w:t>
      </w:r>
      <w:r w:rsidRPr="00DC0A57">
        <w:rPr>
          <w:rFonts w:ascii="Simplified Arabic" w:hAnsi="Simplified Arabic" w:cs="Monotype Koufi"/>
          <w:sz w:val="40"/>
          <w:szCs w:val="40"/>
          <w:rtl/>
        </w:rPr>
        <w:t>مناقشة النتائج:</w:t>
      </w:r>
    </w:p>
    <w:p w:rsidR="00930C71" w:rsidRPr="00EB5148" w:rsidRDefault="00930C71" w:rsidP="00930C71">
      <w:pPr>
        <w:spacing w:after="0"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تشير نتائج الجدول (</w:t>
      </w:r>
      <w:r>
        <w:rPr>
          <w:rFonts w:ascii="Simplified Arabic" w:hAnsi="Simplified Arabic" w:cs="Simplified Arabic"/>
          <w:sz w:val="36"/>
          <w:szCs w:val="36"/>
        </w:rPr>
        <w:t>4</w:t>
      </w:r>
      <w:r w:rsidRPr="00EB5148">
        <w:rPr>
          <w:rFonts w:ascii="Simplified Arabic" w:hAnsi="Simplified Arabic" w:cs="Simplified Arabic"/>
          <w:sz w:val="36"/>
          <w:szCs w:val="36"/>
          <w:rtl/>
        </w:rPr>
        <w:t>) الى الدرجة الكلية الواردة في الجدول أن درجة محور المبادرة لعينة البحث كان (مرتفعة جدا)، بين طلبة كلية التربية البدنية، ويفسر الطالب هذه النتيجة، ان طلبة التربية البدنية</w:t>
      </w: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يجربون الأفكار الجديدة مع بعضهم</w:t>
      </w: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وكذلك يعملون على جذب الفرد إلى العمل مع الجماعة، ودائما ما يوضحون الافراد اتجاهاتهم لأعضاء الجماعة،ويعطون وقتا كافيا لاستماع لأعضاء الجماعة، وينظرون بعين الاعتبار المصلحة العامة لأعضاء الجماعة، ويقدمون نصائح وملاحظات تقديمية نحو التغيير.</w:t>
      </w:r>
    </w:p>
    <w:p w:rsidR="00930C71" w:rsidRPr="00EB5148" w:rsidRDefault="00930C71" w:rsidP="00930C71">
      <w:pPr>
        <w:spacing w:line="240" w:lineRule="auto"/>
        <w:jc w:val="both"/>
        <w:rPr>
          <w:rFonts w:ascii="Simplified Arabic" w:hAnsi="Simplified Arabic" w:cs="Simplified Arabic"/>
          <w:sz w:val="36"/>
          <w:szCs w:val="36"/>
          <w:rtl/>
        </w:rPr>
      </w:pPr>
      <w:r>
        <w:rPr>
          <w:rFonts w:ascii="Simplified Arabic" w:hAnsi="Simplified Arabic" w:cs="Simplified Arabic" w:hint="cs"/>
          <w:sz w:val="36"/>
          <w:szCs w:val="36"/>
          <w:rtl/>
        </w:rPr>
        <w:lastRenderedPageBreak/>
        <w:t xml:space="preserve">      </w:t>
      </w:r>
      <w:r w:rsidRPr="00EB5148">
        <w:rPr>
          <w:rFonts w:ascii="Simplified Arabic" w:hAnsi="Simplified Arabic" w:cs="Simplified Arabic"/>
          <w:sz w:val="36"/>
          <w:szCs w:val="36"/>
          <w:rtl/>
        </w:rPr>
        <w:t>كما تشير نتائج الجدول رقم(</w:t>
      </w:r>
      <w:r>
        <w:rPr>
          <w:rFonts w:ascii="Simplified Arabic" w:hAnsi="Simplified Arabic" w:cs="Simplified Arabic"/>
          <w:sz w:val="36"/>
          <w:szCs w:val="36"/>
        </w:rPr>
        <w:t>5</w:t>
      </w:r>
      <w:r w:rsidRPr="00EB5148">
        <w:rPr>
          <w:rFonts w:ascii="Simplified Arabic" w:hAnsi="Simplified Arabic" w:cs="Simplified Arabic"/>
          <w:sz w:val="36"/>
          <w:szCs w:val="36"/>
          <w:rtl/>
        </w:rPr>
        <w:t>)الى الدرجة الكلية الواردة في الجدول أن درجة محور الاعتبار لعينة البحث كان (مرتفعة جدا)، بين طلبة كلية التربية البدنية، ويعزي الطالب بأن طلبة التربية البدنية"يعطون توقتا معينا لإنجاز أعمالهم، وكذلك</w:t>
      </w:r>
      <w:r>
        <w:rPr>
          <w:rFonts w:ascii="Simplified Arabic" w:hAnsi="Simplified Arabic" w:cs="Simplified Arabic" w:hint="cs"/>
          <w:sz w:val="36"/>
          <w:szCs w:val="36"/>
          <w:rtl/>
        </w:rPr>
        <w:t xml:space="preserve"> </w:t>
      </w:r>
      <w:r w:rsidRPr="00EB5148">
        <w:rPr>
          <w:rFonts w:ascii="Simplified Arabic" w:hAnsi="Simplified Arabic" w:cs="Simplified Arabic"/>
          <w:sz w:val="36"/>
          <w:szCs w:val="36"/>
          <w:rtl/>
        </w:rPr>
        <w:t>لديهم استعداد م لإحداث التغيير، وانهم محبوبين وأصدقاء الجميع، ويشجعون الإجراءات الرسمية في العمل الجماعي، ويتبعون القواعد واللوائح المعمول بها بالكلية.</w:t>
      </w:r>
    </w:p>
    <w:p w:rsidR="00930C71" w:rsidRPr="00EB5148" w:rsidRDefault="00930C71" w:rsidP="00930C71">
      <w:pPr>
        <w:tabs>
          <w:tab w:val="center" w:pos="1368"/>
        </w:tabs>
        <w:autoSpaceDE w:val="0"/>
        <w:autoSpaceDN w:val="0"/>
        <w:adjustRightInd w:val="0"/>
        <w:spacing w:after="0" w:line="240" w:lineRule="auto"/>
        <w:jc w:val="both"/>
        <w:rPr>
          <w:rFonts w:ascii="Simplified Arabic" w:eastAsia="Times New Roman" w:hAnsi="Simplified Arabic" w:cs="Simplified Arabic"/>
          <w:sz w:val="36"/>
          <w:szCs w:val="36"/>
          <w:rtl/>
        </w:rPr>
      </w:pPr>
      <w:r>
        <w:rPr>
          <w:rFonts w:ascii="Simplified Arabic" w:eastAsia="Calibri" w:hAnsi="Simplified Arabic" w:cs="Simplified Arabic" w:hint="cs"/>
          <w:color w:val="000000"/>
          <w:sz w:val="36"/>
          <w:szCs w:val="36"/>
          <w:rtl/>
          <w:lang w:bidi="ar-LY"/>
        </w:rPr>
        <w:t xml:space="preserve">      </w:t>
      </w:r>
      <w:r w:rsidRPr="00EB5148">
        <w:rPr>
          <w:rFonts w:ascii="Simplified Arabic" w:eastAsia="Calibri" w:hAnsi="Simplified Arabic" w:cs="Simplified Arabic"/>
          <w:color w:val="000000"/>
          <w:sz w:val="36"/>
          <w:szCs w:val="36"/>
          <w:rtl/>
          <w:lang w:bidi="ar-LY"/>
        </w:rPr>
        <w:t>كما دلت النتائج الى وجود فروق ذات دلالة إحصائية في متغير مستوى التدريب الميداني بين الذكور والاناث</w:t>
      </w:r>
      <w:r w:rsidRPr="00EB5148">
        <w:rPr>
          <w:rFonts w:ascii="Simplified Arabic" w:eastAsia="Times New Roman" w:hAnsi="Simplified Arabic" w:cs="Simplified Arabic"/>
          <w:sz w:val="36"/>
          <w:szCs w:val="36"/>
          <w:rtl/>
          <w:lang w:bidi="ar-LY"/>
        </w:rPr>
        <w:t>، ولصالح الاناث، كما دلت النتائج ايضا انه لا توجد فروق ذات دلالة إحصائية في السلوك القيادي بين الطلاب الذكور والاناث.</w:t>
      </w:r>
      <w:r w:rsidRPr="00EB5148">
        <w:rPr>
          <w:rFonts w:ascii="Simplified Arabic" w:eastAsia="Times New Roman" w:hAnsi="Simplified Arabic" w:cs="Simplified Arabic"/>
          <w:sz w:val="36"/>
          <w:szCs w:val="36"/>
          <w:rtl/>
        </w:rPr>
        <w:t>ومن خلال الجداول (</w:t>
      </w:r>
      <w:r>
        <w:rPr>
          <w:rFonts w:ascii="Simplified Arabic" w:eastAsia="Times New Roman" w:hAnsi="Simplified Arabic" w:cs="Simplified Arabic" w:hint="cs"/>
          <w:sz w:val="36"/>
          <w:szCs w:val="36"/>
          <w:rtl/>
        </w:rPr>
        <w:t>4</w:t>
      </w:r>
      <w:r w:rsidRPr="00EB5148">
        <w:rPr>
          <w:rFonts w:ascii="Simplified Arabic" w:eastAsia="Times New Roman" w:hAnsi="Simplified Arabic" w:cs="Simplified Arabic"/>
          <w:sz w:val="36"/>
          <w:szCs w:val="36"/>
          <w:rtl/>
        </w:rPr>
        <w:t>) (</w:t>
      </w:r>
      <w:r>
        <w:rPr>
          <w:rFonts w:ascii="Simplified Arabic" w:eastAsia="Times New Roman" w:hAnsi="Simplified Arabic" w:cs="Simplified Arabic" w:hint="cs"/>
          <w:sz w:val="36"/>
          <w:szCs w:val="36"/>
          <w:rtl/>
        </w:rPr>
        <w:t>5</w:t>
      </w:r>
      <w:r w:rsidRPr="00EB5148">
        <w:rPr>
          <w:rFonts w:ascii="Simplified Arabic" w:eastAsia="Times New Roman" w:hAnsi="Simplified Arabic" w:cs="Simplified Arabic"/>
          <w:sz w:val="36"/>
          <w:szCs w:val="36"/>
          <w:rtl/>
        </w:rPr>
        <w:t>) والتي دلت على المستويات المرتفعة لأبعاد السلوك القيادي،تشير الدراسات إلى أن وجود سلوك قيادي فعّال يُحدث تأثيرًا مباشرًا على مستوى أداء الطلبة، سواء كان ذلك في التحصيل الأكاديمي أو في الأداء العملي خلال التدريب الميداني، من خلال توجيه الطلبة بشكل صحيح وتحفيزهم على تحقيق الأهداف، يمكن للقائد أن يُحدث تغييرًا إيجابيًا يُساهم في تحسين النتائج. ولاكن هذه الدراسة لا تتفق مع ما شارت اليه الدراسات حيث تبين من خلال الجدول رقم (</w:t>
      </w:r>
      <w:r>
        <w:rPr>
          <w:rFonts w:ascii="Simplified Arabic" w:eastAsia="Times New Roman" w:hAnsi="Simplified Arabic" w:cs="Simplified Arabic" w:hint="cs"/>
          <w:sz w:val="36"/>
          <w:szCs w:val="36"/>
          <w:rtl/>
        </w:rPr>
        <w:t>8</w:t>
      </w:r>
      <w:r w:rsidRPr="00EB5148">
        <w:rPr>
          <w:rFonts w:ascii="Simplified Arabic" w:eastAsia="Times New Roman" w:hAnsi="Simplified Arabic" w:cs="Simplified Arabic"/>
          <w:sz w:val="36"/>
          <w:szCs w:val="36"/>
          <w:rtl/>
        </w:rPr>
        <w:t xml:space="preserve">) انه لا توجد علاقة ذات دلالة إحصائية بين السلوك القيادي ومستوى أداء التدريب الميداني لدى طلبة كلية التربية البدنية وعلوم الرياضة بجامعة سبها،تشير نتائج الدراسات السابقة إلى أن أنماط القيادة التحويلية والتشاركية تُحقق نتائج أفضل في البيئات التدريبية. علاوة على ذلك، فإن </w:t>
      </w:r>
      <w:r>
        <w:rPr>
          <w:rFonts w:ascii="Simplified Arabic" w:eastAsia="Times New Roman" w:hAnsi="Simplified Arabic" w:cs="Simplified Arabic" w:hint="cs"/>
          <w:sz w:val="36"/>
          <w:szCs w:val="36"/>
          <w:rtl/>
        </w:rPr>
        <w:t>-</w:t>
      </w:r>
      <w:r w:rsidRPr="00EB5148">
        <w:rPr>
          <w:rFonts w:ascii="Simplified Arabic" w:eastAsia="Times New Roman" w:hAnsi="Simplified Arabic" w:cs="Simplified Arabic"/>
          <w:sz w:val="36"/>
          <w:szCs w:val="36"/>
          <w:rtl/>
        </w:rPr>
        <w:t>وجود قائد قادر على التكيف مع المواقف يساهم في تقليل الفجوة بين النظرية والتطبيق العملي، مما يؤدي إلى تحسين أداء الطلبة بشكل ملحوظ.ونتيجة هذه الدراسة لا تتفق مع دراسات سابقة التي وجدت أن السلوك القيادي يؤثر على أداء التدريب الميداني (</w:t>
      </w:r>
      <w:r w:rsidRPr="00EB5148">
        <w:rPr>
          <w:rFonts w:ascii="Simplified Arabic" w:eastAsia="Times New Roman" w:hAnsi="Simplified Arabic" w:cs="Simplified Arabic"/>
          <w:sz w:val="36"/>
          <w:szCs w:val="36"/>
        </w:rPr>
        <w:t>Smith, J. (2019</w:t>
      </w:r>
      <w:r w:rsidRPr="00EB5148">
        <w:rPr>
          <w:rFonts w:ascii="Simplified Arabic" w:eastAsia="Times New Roman" w:hAnsi="Simplified Arabic" w:cs="Simplified Arabic"/>
          <w:sz w:val="36"/>
          <w:szCs w:val="36"/>
          <w:rtl/>
        </w:rPr>
        <w:t>) و (</w:t>
      </w:r>
      <w:r w:rsidRPr="00EB5148">
        <w:rPr>
          <w:rFonts w:ascii="Simplified Arabic" w:eastAsia="Times New Roman" w:hAnsi="Simplified Arabic" w:cs="Simplified Arabic"/>
          <w:sz w:val="36"/>
          <w:szCs w:val="36"/>
        </w:rPr>
        <w:t>Johnson K. 2018</w:t>
      </w:r>
      <w:r w:rsidRPr="00EB5148">
        <w:rPr>
          <w:rFonts w:ascii="Simplified Arabic" w:eastAsia="Times New Roman" w:hAnsi="Simplified Arabic" w:cs="Simplified Arabic"/>
          <w:sz w:val="36"/>
          <w:szCs w:val="36"/>
          <w:rtl/>
        </w:rPr>
        <w:t>). دراسة سابقة وجدت أن السلوك القيادي يؤثر على أداء التدريب الميداني لدى طلبة كلية التربية البدنية (</w:t>
      </w:r>
      <w:r w:rsidRPr="00EB5148">
        <w:rPr>
          <w:rFonts w:ascii="Simplified Arabic" w:eastAsia="Times New Roman" w:hAnsi="Simplified Arabic" w:cs="Simplified Arabic"/>
          <w:sz w:val="36"/>
          <w:szCs w:val="36"/>
        </w:rPr>
        <w:t>Williams, J. 2017</w:t>
      </w:r>
      <w:r w:rsidRPr="00EB5148">
        <w:rPr>
          <w:rFonts w:ascii="Simplified Arabic" w:eastAsia="Times New Roman" w:hAnsi="Simplified Arabic" w:cs="Simplified Arabic"/>
          <w:sz w:val="36"/>
          <w:szCs w:val="36"/>
          <w:rtl/>
        </w:rPr>
        <w:t>).</w:t>
      </w:r>
    </w:p>
    <w:p w:rsidR="00930C71" w:rsidRPr="00EB5148" w:rsidRDefault="00930C71" w:rsidP="00930C71">
      <w:pPr>
        <w:tabs>
          <w:tab w:val="center" w:pos="1368"/>
        </w:tabs>
        <w:autoSpaceDE w:val="0"/>
        <w:autoSpaceDN w:val="0"/>
        <w:adjustRightInd w:val="0"/>
        <w:spacing w:after="0" w:line="240" w:lineRule="auto"/>
        <w:jc w:val="both"/>
        <w:rPr>
          <w:rFonts w:ascii="Simplified Arabic" w:eastAsia="Times New Roman" w:hAnsi="Simplified Arabic" w:cs="Simplified Arabic"/>
          <w:sz w:val="36"/>
          <w:szCs w:val="36"/>
          <w:rtl/>
        </w:rPr>
      </w:pPr>
    </w:p>
    <w:p w:rsidR="00930C71" w:rsidRPr="00EB5148" w:rsidRDefault="00930C71" w:rsidP="00930C71">
      <w:pPr>
        <w:spacing w:line="240" w:lineRule="auto"/>
        <w:jc w:val="both"/>
        <w:rPr>
          <w:rFonts w:ascii="Simplified Arabic" w:hAnsi="Simplified Arabic" w:cs="Simplified Arabic"/>
          <w:sz w:val="36"/>
          <w:szCs w:val="36"/>
          <w:rtl/>
          <w:lang w:bidi="ar-LY"/>
        </w:rPr>
      </w:pPr>
    </w:p>
    <w:p w:rsidR="00930C71" w:rsidRDefault="00930C71" w:rsidP="00930C71">
      <w:pPr>
        <w:spacing w:after="0" w:line="240" w:lineRule="auto"/>
        <w:rPr>
          <w:rFonts w:ascii="Simplified Arabic" w:hAnsi="Simplified Arabic" w:cs="Simplified Arabic"/>
          <w:sz w:val="28"/>
          <w:szCs w:val="28"/>
          <w:rtl/>
          <w:lang w:bidi="ar-EG"/>
        </w:rPr>
      </w:pPr>
    </w:p>
    <w:p w:rsidR="00930C71" w:rsidRPr="00AC1858" w:rsidRDefault="00930C71" w:rsidP="00930C71">
      <w:pPr>
        <w:spacing w:after="0" w:line="240" w:lineRule="auto"/>
        <w:jc w:val="center"/>
        <w:rPr>
          <w:rFonts w:ascii="Simplified Arabic" w:hAnsi="Simplified Arabic" w:cs="Simplified Arabic"/>
          <w:b/>
          <w:bCs/>
          <w:sz w:val="52"/>
          <w:szCs w:val="52"/>
          <w:rtl/>
          <w:lang w:bidi="ar-LY"/>
        </w:rPr>
      </w:pPr>
      <w:r>
        <w:rPr>
          <w:rFonts w:ascii="Simplified Arabic" w:hAnsi="Simplified Arabic" w:cs="Simplified Arabic" w:hint="cs"/>
          <w:b/>
          <w:bCs/>
          <w:sz w:val="52"/>
          <w:szCs w:val="52"/>
          <w:rtl/>
          <w:lang w:bidi="ar-LY"/>
        </w:rPr>
        <w:t xml:space="preserve">5- </w:t>
      </w:r>
      <w:r w:rsidRPr="00AC1858">
        <w:rPr>
          <w:rFonts w:ascii="Simplified Arabic" w:hAnsi="Simplified Arabic" w:cs="Simplified Arabic" w:hint="cs"/>
          <w:b/>
          <w:bCs/>
          <w:sz w:val="52"/>
          <w:szCs w:val="52"/>
          <w:rtl/>
          <w:lang w:bidi="ar-LY"/>
        </w:rPr>
        <w:t xml:space="preserve">الفصل الخامس </w:t>
      </w:r>
    </w:p>
    <w:p w:rsidR="00930C71" w:rsidRPr="00A27C18" w:rsidRDefault="00930C71" w:rsidP="00930C71">
      <w:pPr>
        <w:pStyle w:val="a6"/>
        <w:numPr>
          <w:ilvl w:val="1"/>
          <w:numId w:val="9"/>
        </w:numPr>
        <w:spacing w:after="0" w:line="240" w:lineRule="auto"/>
        <w:jc w:val="center"/>
        <w:rPr>
          <w:rFonts w:ascii="Simplified Arabic" w:hAnsi="Simplified Arabic" w:cs="Simplified Arabic"/>
          <w:sz w:val="40"/>
          <w:szCs w:val="40"/>
          <w:lang w:bidi="ar-LY"/>
        </w:rPr>
      </w:pPr>
      <w:r>
        <w:rPr>
          <w:rFonts w:ascii="Simplified Arabic" w:hAnsi="Simplified Arabic" w:cs="Simplified Arabic" w:hint="cs"/>
          <w:sz w:val="52"/>
          <w:szCs w:val="52"/>
          <w:rtl/>
          <w:lang w:bidi="ar-LY"/>
        </w:rPr>
        <w:t>-</w:t>
      </w:r>
      <w:r w:rsidRPr="00A27C18">
        <w:rPr>
          <w:rFonts w:ascii="Simplified Arabic" w:hAnsi="Simplified Arabic" w:cs="Simplified Arabic" w:hint="cs"/>
          <w:sz w:val="52"/>
          <w:szCs w:val="52"/>
          <w:rtl/>
          <w:lang w:bidi="ar-LY"/>
        </w:rPr>
        <w:t>الاستنتاجات</w:t>
      </w:r>
    </w:p>
    <w:p w:rsidR="00930C71" w:rsidRPr="00A27C18" w:rsidRDefault="00930C71" w:rsidP="00930C71">
      <w:pPr>
        <w:spacing w:after="0" w:line="240" w:lineRule="auto"/>
        <w:ind w:left="360"/>
        <w:rPr>
          <w:rFonts w:ascii="Simplified Arabic" w:hAnsi="Simplified Arabic" w:cs="Simplified Arabic"/>
          <w:sz w:val="40"/>
          <w:szCs w:val="40"/>
          <w:rtl/>
          <w:lang w:bidi="ar-LY"/>
        </w:rPr>
      </w:pPr>
      <w:r>
        <w:rPr>
          <w:rFonts w:ascii="Simplified Arabic" w:hAnsi="Simplified Arabic" w:cs="Simplified Arabic" w:hint="cs"/>
          <w:sz w:val="52"/>
          <w:szCs w:val="52"/>
          <w:rtl/>
          <w:lang w:bidi="ar-LY"/>
        </w:rPr>
        <w:t xml:space="preserve">                   5-2-</w:t>
      </w:r>
      <w:r w:rsidRPr="00A27C18">
        <w:rPr>
          <w:rFonts w:ascii="Simplified Arabic" w:hAnsi="Simplified Arabic" w:cs="Simplified Arabic" w:hint="cs"/>
          <w:sz w:val="52"/>
          <w:szCs w:val="52"/>
          <w:rtl/>
          <w:lang w:bidi="ar-LY"/>
        </w:rPr>
        <w:t>التوصيات</w:t>
      </w:r>
    </w:p>
    <w:p w:rsidR="00930C71" w:rsidRDefault="00930C71" w:rsidP="00930C71">
      <w:pPr>
        <w:spacing w:after="0" w:line="240" w:lineRule="auto"/>
        <w:jc w:val="center"/>
        <w:rPr>
          <w:rFonts w:ascii="Simplified Arabic" w:hAnsi="Simplified Arabic" w:cs="Simplified Arabic"/>
          <w:sz w:val="28"/>
          <w:szCs w:val="28"/>
          <w:rtl/>
          <w:lang w:bidi="ar-LY"/>
        </w:rPr>
      </w:pPr>
    </w:p>
    <w:p w:rsidR="00930C71" w:rsidRDefault="00930C71" w:rsidP="00930C71">
      <w:pPr>
        <w:spacing w:after="0" w:line="240" w:lineRule="auto"/>
        <w:jc w:val="center"/>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Default="00930C71" w:rsidP="00930C71">
      <w:pPr>
        <w:spacing w:after="0" w:line="240" w:lineRule="auto"/>
        <w:rPr>
          <w:rFonts w:ascii="Simplified Arabic" w:hAnsi="Simplified Arabic" w:cs="Simplified Arabic"/>
          <w:sz w:val="28"/>
          <w:szCs w:val="28"/>
          <w:rtl/>
          <w:lang w:bidi="ar-LY"/>
        </w:rPr>
      </w:pPr>
    </w:p>
    <w:p w:rsidR="00930C71" w:rsidRPr="00AC1858" w:rsidRDefault="00930C71" w:rsidP="00930C71">
      <w:pPr>
        <w:spacing w:after="0" w:line="240" w:lineRule="auto"/>
        <w:jc w:val="center"/>
        <w:rPr>
          <w:rFonts w:ascii="Simplified Arabic" w:hAnsi="Simplified Arabic" w:cs="Monotype Koufi"/>
          <w:sz w:val="44"/>
          <w:szCs w:val="44"/>
          <w:rtl/>
          <w:lang w:bidi="ar-LY"/>
        </w:rPr>
      </w:pPr>
      <w:r>
        <w:rPr>
          <w:rFonts w:ascii="Simplified Arabic" w:hAnsi="Simplified Arabic" w:cs="Monotype Koufi" w:hint="cs"/>
          <w:sz w:val="44"/>
          <w:szCs w:val="44"/>
          <w:rtl/>
          <w:lang w:bidi="ar-LY"/>
        </w:rPr>
        <w:t>5-</w:t>
      </w:r>
      <w:r w:rsidRPr="00AC1858">
        <w:rPr>
          <w:rFonts w:ascii="Simplified Arabic" w:hAnsi="Simplified Arabic" w:cs="Monotype Koufi" w:hint="cs"/>
          <w:sz w:val="44"/>
          <w:szCs w:val="44"/>
          <w:rtl/>
          <w:lang w:bidi="ar-LY"/>
        </w:rPr>
        <w:t xml:space="preserve"> الاستنتاجات والتوصيات</w:t>
      </w:r>
    </w:p>
    <w:p w:rsidR="00930C71" w:rsidRDefault="00930C71" w:rsidP="00930C71">
      <w:pPr>
        <w:spacing w:after="0" w:line="240" w:lineRule="auto"/>
        <w:rPr>
          <w:rFonts w:ascii="Simplified Arabic" w:hAnsi="Simplified Arabic" w:cs="Monotype Koufi"/>
          <w:sz w:val="44"/>
          <w:szCs w:val="44"/>
          <w:rtl/>
          <w:lang w:bidi="ar-LY"/>
        </w:rPr>
      </w:pPr>
      <w:r>
        <w:rPr>
          <w:rFonts w:ascii="Simplified Arabic" w:hAnsi="Simplified Arabic" w:cs="Monotype Koufi" w:hint="cs"/>
          <w:sz w:val="44"/>
          <w:szCs w:val="44"/>
          <w:rtl/>
          <w:lang w:bidi="ar-LY"/>
        </w:rPr>
        <w:t xml:space="preserve">5-1:- </w:t>
      </w:r>
      <w:r w:rsidRPr="00AC1858">
        <w:rPr>
          <w:rFonts w:ascii="Simplified Arabic" w:hAnsi="Simplified Arabic" w:cs="Monotype Koufi" w:hint="cs"/>
          <w:sz w:val="44"/>
          <w:szCs w:val="44"/>
          <w:rtl/>
          <w:lang w:bidi="ar-LY"/>
        </w:rPr>
        <w:t xml:space="preserve"> الاستنتاجات:</w:t>
      </w:r>
      <w:r>
        <w:rPr>
          <w:rFonts w:ascii="Simplified Arabic" w:hAnsi="Simplified Arabic" w:cs="Monotype Koufi" w:hint="cs"/>
          <w:sz w:val="44"/>
          <w:szCs w:val="44"/>
          <w:rtl/>
          <w:lang w:bidi="ar-LY"/>
        </w:rPr>
        <w:t xml:space="preserve">    </w:t>
      </w:r>
    </w:p>
    <w:p w:rsidR="00930C71" w:rsidRPr="00A60320" w:rsidRDefault="00930C71" w:rsidP="00930C71">
      <w:pPr>
        <w:spacing w:after="0" w:line="240" w:lineRule="auto"/>
        <w:rPr>
          <w:rFonts w:ascii="Simplified Arabic" w:hAnsi="Simplified Arabic" w:cs="Monotype Koufi"/>
          <w:b/>
          <w:bCs/>
          <w:sz w:val="36"/>
          <w:szCs w:val="36"/>
          <w:rtl/>
          <w:lang w:bidi="ar-LY"/>
        </w:rPr>
      </w:pPr>
      <w:r>
        <w:rPr>
          <w:rFonts w:ascii="Simplified Arabic" w:hAnsi="Simplified Arabic" w:cs="Simplified Arabic" w:hint="cs"/>
          <w:sz w:val="36"/>
          <w:szCs w:val="36"/>
          <w:rtl/>
          <w:lang w:bidi="ar-LY"/>
        </w:rPr>
        <w:t xml:space="preserve">      </w:t>
      </w:r>
      <w:r w:rsidRPr="00A60320">
        <w:rPr>
          <w:rFonts w:ascii="Simplified Arabic" w:hAnsi="Simplified Arabic" w:cs="Monotype Koufi" w:hint="cs"/>
          <w:b/>
          <w:bCs/>
          <w:sz w:val="36"/>
          <w:szCs w:val="36"/>
          <w:rtl/>
          <w:lang w:bidi="ar-LY"/>
        </w:rPr>
        <w:t>من خلال اهداف البحث وتساؤلاته ونتائجه توصل الطالب الى الاتي:</w:t>
      </w:r>
      <w:r>
        <w:rPr>
          <w:rFonts w:ascii="Simplified Arabic" w:hAnsi="Simplified Arabic" w:cs="Monotype Koufi" w:hint="cs"/>
          <w:b/>
          <w:bCs/>
          <w:sz w:val="36"/>
          <w:szCs w:val="36"/>
          <w:rtl/>
          <w:lang w:bidi="ar-LY"/>
        </w:rPr>
        <w:t>-</w:t>
      </w:r>
    </w:p>
    <w:p w:rsidR="00930C71" w:rsidRDefault="00930C71" w:rsidP="00930C71">
      <w:pPr>
        <w:spacing w:after="0" w:line="240" w:lineRule="auto"/>
        <w:rPr>
          <w:rFonts w:ascii="Simplified Arabic" w:hAnsi="Simplified Arabic" w:cs="Simplified Arabic"/>
          <w:sz w:val="36"/>
          <w:szCs w:val="36"/>
          <w:rtl/>
          <w:lang w:bidi="ar-LY"/>
        </w:rPr>
      </w:pPr>
      <w:r>
        <w:rPr>
          <w:rFonts w:ascii="Simplified Arabic" w:hAnsi="Simplified Arabic" w:cs="Simplified Arabic" w:hint="cs"/>
          <w:sz w:val="36"/>
          <w:szCs w:val="36"/>
          <w:rtl/>
          <w:lang w:bidi="ar-LY"/>
        </w:rPr>
        <w:t>1-</w:t>
      </w:r>
      <w:r w:rsidRPr="00AC1858">
        <w:rPr>
          <w:rFonts w:ascii="Simplified Arabic" w:hAnsi="Simplified Arabic" w:cs="Simplified Arabic" w:hint="cs"/>
          <w:sz w:val="36"/>
          <w:szCs w:val="36"/>
          <w:rtl/>
          <w:lang w:bidi="ar-LY"/>
        </w:rPr>
        <w:t>ان طلبة التربية البدنية وعلوم الرياضة بجامعة سبها يتمتعو</w:t>
      </w:r>
      <w:r>
        <w:rPr>
          <w:rFonts w:ascii="Simplified Arabic" w:hAnsi="Simplified Arabic" w:cs="Simplified Arabic" w:hint="cs"/>
          <w:sz w:val="36"/>
          <w:szCs w:val="36"/>
          <w:rtl/>
          <w:lang w:bidi="ar-LY"/>
        </w:rPr>
        <w:t xml:space="preserve">ا </w:t>
      </w:r>
      <w:r w:rsidRPr="00AC1858">
        <w:rPr>
          <w:rFonts w:ascii="Simplified Arabic" w:hAnsi="Simplified Arabic" w:cs="Simplified Arabic" w:hint="cs"/>
          <w:sz w:val="36"/>
          <w:szCs w:val="36"/>
          <w:rtl/>
          <w:lang w:bidi="ar-LY"/>
        </w:rPr>
        <w:t>بسلوك قيادي عالي</w:t>
      </w:r>
      <w:r>
        <w:rPr>
          <w:rFonts w:ascii="Simplified Arabic" w:hAnsi="Simplified Arabic" w:cs="Simplified Arabic" w:hint="cs"/>
          <w:sz w:val="36"/>
          <w:szCs w:val="36"/>
          <w:rtl/>
          <w:lang w:bidi="ar-LY"/>
        </w:rPr>
        <w:t xml:space="preserve"> </w:t>
      </w:r>
    </w:p>
    <w:p w:rsidR="00930C71" w:rsidRPr="00AC1858" w:rsidRDefault="00930C71" w:rsidP="00930C71">
      <w:pPr>
        <w:spacing w:after="0" w:line="240" w:lineRule="auto"/>
        <w:rPr>
          <w:rFonts w:ascii="Simplified Arabic" w:hAnsi="Simplified Arabic" w:cs="Simplified Arabic"/>
          <w:sz w:val="36"/>
          <w:szCs w:val="36"/>
          <w:lang w:bidi="ar-LY"/>
        </w:rPr>
      </w:pPr>
      <w:r>
        <w:rPr>
          <w:rFonts w:ascii="Simplified Arabic" w:hAnsi="Simplified Arabic" w:cs="Simplified Arabic" w:hint="cs"/>
          <w:sz w:val="36"/>
          <w:szCs w:val="36"/>
          <w:rtl/>
          <w:lang w:bidi="ar-LY"/>
        </w:rPr>
        <w:t>2-لا</w:t>
      </w:r>
      <w:r w:rsidRPr="00AC1858">
        <w:rPr>
          <w:rFonts w:ascii="Simplified Arabic" w:hAnsi="Simplified Arabic" w:cs="Simplified Arabic" w:hint="cs"/>
          <w:sz w:val="36"/>
          <w:szCs w:val="36"/>
          <w:rtl/>
          <w:lang w:bidi="ar-LY"/>
        </w:rPr>
        <w:t xml:space="preserve"> توجد فروق ذات دلالة إحصائية في السلوك القيادي بين طلبة السنة الدراسية الثالثة والرابعة بكلية التربية البدنية وعلوم الرياضة بجامعة سبها.</w:t>
      </w:r>
    </w:p>
    <w:p w:rsidR="00930C71" w:rsidRPr="00AC1858" w:rsidRDefault="00930C71" w:rsidP="00930C71">
      <w:pPr>
        <w:spacing w:after="0" w:line="240" w:lineRule="auto"/>
        <w:rPr>
          <w:rFonts w:ascii="Simplified Arabic" w:hAnsi="Simplified Arabic" w:cs="Simplified Arabic"/>
          <w:sz w:val="36"/>
          <w:szCs w:val="36"/>
          <w:lang w:bidi="ar-LY"/>
        </w:rPr>
      </w:pPr>
      <w:r>
        <w:rPr>
          <w:rFonts w:ascii="Simplified Arabic" w:hAnsi="Simplified Arabic" w:cs="Simplified Arabic" w:hint="cs"/>
          <w:sz w:val="36"/>
          <w:szCs w:val="36"/>
          <w:rtl/>
          <w:lang w:bidi="ar-LY"/>
        </w:rPr>
        <w:t xml:space="preserve">3- </w:t>
      </w:r>
      <w:r w:rsidRPr="00AC1858">
        <w:rPr>
          <w:rFonts w:ascii="Simplified Arabic" w:hAnsi="Simplified Arabic" w:cs="Simplified Arabic" w:hint="cs"/>
          <w:sz w:val="36"/>
          <w:szCs w:val="36"/>
          <w:rtl/>
          <w:lang w:bidi="ar-LY"/>
        </w:rPr>
        <w:t>دلت النتائج الى وجود</w:t>
      </w:r>
      <w:r w:rsidRPr="00AC1858">
        <w:rPr>
          <w:rFonts w:ascii="Simplified Arabic" w:hAnsi="Simplified Arabic" w:cs="Simplified Arabic"/>
          <w:sz w:val="36"/>
          <w:szCs w:val="36"/>
          <w:rtl/>
          <w:lang w:bidi="ar-LY"/>
        </w:rPr>
        <w:t xml:space="preserve"> فروق ذات دلالة إحصائية في متغير </w:t>
      </w:r>
      <w:r w:rsidRPr="00AC1858">
        <w:rPr>
          <w:rFonts w:ascii="Simplified Arabic" w:hAnsi="Simplified Arabic" w:cs="Simplified Arabic" w:hint="cs"/>
          <w:sz w:val="36"/>
          <w:szCs w:val="36"/>
          <w:rtl/>
          <w:lang w:bidi="ar-LY"/>
        </w:rPr>
        <w:t>مستوى التدريب الميداني</w:t>
      </w:r>
      <w:r w:rsidRPr="00AC1858">
        <w:rPr>
          <w:rFonts w:ascii="Simplified Arabic" w:hAnsi="Simplified Arabic" w:cs="Simplified Arabic"/>
          <w:sz w:val="36"/>
          <w:szCs w:val="36"/>
          <w:rtl/>
          <w:lang w:bidi="ar-LY"/>
        </w:rPr>
        <w:t xml:space="preserve"> بين </w:t>
      </w:r>
      <w:r w:rsidRPr="00AC1858">
        <w:rPr>
          <w:rFonts w:ascii="Simplified Arabic" w:hAnsi="Simplified Arabic" w:cs="Simplified Arabic" w:hint="cs"/>
          <w:sz w:val="36"/>
          <w:szCs w:val="36"/>
          <w:rtl/>
          <w:lang w:bidi="ar-LY"/>
        </w:rPr>
        <w:t>الطلاب والطالبات</w:t>
      </w:r>
      <w:r>
        <w:rPr>
          <w:rFonts w:ascii="Simplified Arabic" w:hAnsi="Simplified Arabic" w:cs="Simplified Arabic" w:hint="cs"/>
          <w:sz w:val="36"/>
          <w:szCs w:val="36"/>
          <w:rtl/>
          <w:lang w:bidi="ar-LY"/>
        </w:rPr>
        <w:t xml:space="preserve"> </w:t>
      </w:r>
      <w:r w:rsidRPr="00AC1858">
        <w:rPr>
          <w:rFonts w:ascii="Simplified Arabic" w:hAnsi="Simplified Arabic" w:cs="Simplified Arabic" w:hint="cs"/>
          <w:sz w:val="36"/>
          <w:szCs w:val="36"/>
          <w:rtl/>
          <w:lang w:bidi="ar-LY"/>
        </w:rPr>
        <w:t>ولصالح الاناث بكلية التربية البدنية وعلوم الرياضة جامعة سبها.</w:t>
      </w:r>
    </w:p>
    <w:p w:rsidR="00930C71" w:rsidRPr="00AC1858" w:rsidRDefault="00930C71" w:rsidP="00930C71">
      <w:pPr>
        <w:spacing w:after="0" w:line="240" w:lineRule="auto"/>
        <w:rPr>
          <w:rFonts w:ascii="Simplified Arabic" w:hAnsi="Simplified Arabic" w:cs="Simplified Arabic"/>
          <w:sz w:val="36"/>
          <w:szCs w:val="36"/>
          <w:rtl/>
          <w:lang w:bidi="ar-LY"/>
        </w:rPr>
      </w:pPr>
      <w:r>
        <w:rPr>
          <w:rFonts w:ascii="Simplified Arabic" w:hAnsi="Simplified Arabic" w:cs="Simplified Arabic" w:hint="cs"/>
          <w:sz w:val="36"/>
          <w:szCs w:val="36"/>
          <w:rtl/>
        </w:rPr>
        <w:t xml:space="preserve">4- </w:t>
      </w:r>
      <w:r w:rsidRPr="00AC1858">
        <w:rPr>
          <w:rFonts w:ascii="Simplified Arabic" w:hAnsi="Simplified Arabic" w:cs="Simplified Arabic" w:hint="cs"/>
          <w:sz w:val="36"/>
          <w:szCs w:val="36"/>
          <w:rtl/>
        </w:rPr>
        <w:t>السلوك القيادي لا يؤثر على أداء التدريب الميداني</w:t>
      </w:r>
      <w:r w:rsidRPr="00AC1858">
        <w:rPr>
          <w:rFonts w:ascii="Simplified Arabic" w:hAnsi="Simplified Arabic" w:cs="Simplified Arabic"/>
          <w:sz w:val="36"/>
          <w:szCs w:val="36"/>
          <w:rtl/>
        </w:rPr>
        <w:t xml:space="preserve"> لدى طلبة كلية التربية البدنية </w:t>
      </w:r>
      <w:r w:rsidRPr="00AC1858">
        <w:rPr>
          <w:rFonts w:ascii="Simplified Arabic" w:hAnsi="Simplified Arabic" w:cs="Simplified Arabic" w:hint="cs"/>
          <w:sz w:val="36"/>
          <w:szCs w:val="36"/>
          <w:rtl/>
        </w:rPr>
        <w:t xml:space="preserve">وعلوم الرياضة </w:t>
      </w:r>
      <w:r w:rsidRPr="00AC1858">
        <w:rPr>
          <w:rFonts w:ascii="Simplified Arabic" w:hAnsi="Simplified Arabic" w:cs="Simplified Arabic"/>
          <w:sz w:val="36"/>
          <w:szCs w:val="36"/>
          <w:rtl/>
        </w:rPr>
        <w:t xml:space="preserve">بجامعة </w:t>
      </w:r>
      <w:r w:rsidRPr="00AC1858">
        <w:rPr>
          <w:rFonts w:ascii="Simplified Arabic" w:hAnsi="Simplified Arabic" w:cs="Simplified Arabic" w:hint="cs"/>
          <w:sz w:val="36"/>
          <w:szCs w:val="36"/>
          <w:rtl/>
        </w:rPr>
        <w:t>سبها</w:t>
      </w:r>
    </w:p>
    <w:p w:rsidR="00930C71" w:rsidRDefault="00930C71" w:rsidP="00930C71">
      <w:pPr>
        <w:spacing w:after="0" w:line="240" w:lineRule="auto"/>
        <w:rPr>
          <w:rFonts w:ascii="Simplified Arabic" w:hAnsi="Simplified Arabic" w:cs="Monotype Koufi"/>
          <w:b/>
          <w:bCs/>
          <w:sz w:val="44"/>
          <w:szCs w:val="44"/>
          <w:rtl/>
          <w:lang w:bidi="ar-LY"/>
        </w:rPr>
      </w:pPr>
      <w:r w:rsidRPr="00AC1858">
        <w:rPr>
          <w:rFonts w:ascii="Simplified Arabic" w:hAnsi="Simplified Arabic" w:cs="Monotype Koufi" w:hint="cs"/>
          <w:b/>
          <w:bCs/>
          <w:sz w:val="44"/>
          <w:szCs w:val="44"/>
          <w:rtl/>
          <w:lang w:bidi="ar-LY"/>
        </w:rPr>
        <w:t>5-2:- التوصيات:</w:t>
      </w:r>
    </w:p>
    <w:p w:rsidR="00930C71" w:rsidRPr="00A60320" w:rsidRDefault="00930C71" w:rsidP="00930C71">
      <w:pPr>
        <w:spacing w:after="0" w:line="240" w:lineRule="auto"/>
        <w:rPr>
          <w:rFonts w:ascii="Simplified Arabic" w:hAnsi="Simplified Arabic" w:cs="Monotype Koufi"/>
          <w:b/>
          <w:bCs/>
          <w:sz w:val="48"/>
          <w:szCs w:val="48"/>
          <w:rtl/>
          <w:lang w:bidi="ar-LY"/>
        </w:rPr>
      </w:pPr>
      <w:r>
        <w:rPr>
          <w:rFonts w:ascii="Times New Roman" w:hAnsi="Times New Roman" w:cs="Monotype Koufi" w:hint="cs"/>
          <w:sz w:val="32"/>
          <w:szCs w:val="32"/>
          <w:rtl/>
        </w:rPr>
        <w:t xml:space="preserve">            </w:t>
      </w:r>
      <w:r w:rsidRPr="00A60320">
        <w:rPr>
          <w:rFonts w:ascii="Times New Roman" w:hAnsi="Times New Roman" w:cs="Monotype Koufi"/>
          <w:sz w:val="36"/>
          <w:szCs w:val="36"/>
          <w:rtl/>
        </w:rPr>
        <w:t>في ضوء ما تم التوصل إليه من نتائج يوصي الباحث بما يلي</w:t>
      </w:r>
      <w:r>
        <w:rPr>
          <w:rFonts w:ascii="Simplified Arabic" w:hAnsi="Simplified Arabic" w:cs="Monotype Koufi" w:hint="cs"/>
          <w:b/>
          <w:bCs/>
          <w:sz w:val="48"/>
          <w:szCs w:val="48"/>
          <w:rtl/>
          <w:lang w:bidi="ar-LY"/>
        </w:rPr>
        <w:t>:-</w:t>
      </w:r>
    </w:p>
    <w:p w:rsidR="00930C71" w:rsidRPr="00AC1858" w:rsidRDefault="00930C71" w:rsidP="00930C71">
      <w:pPr>
        <w:spacing w:after="0" w:line="240" w:lineRule="auto"/>
        <w:ind w:left="289"/>
        <w:jc w:val="both"/>
        <w:rPr>
          <w:rFonts w:ascii="Simplified Arabic" w:hAnsi="Simplified Arabic" w:cs="Simplified Arabic"/>
          <w:sz w:val="36"/>
          <w:szCs w:val="36"/>
          <w:rtl/>
          <w:lang w:bidi="ar-LY"/>
        </w:rPr>
      </w:pPr>
      <w:r w:rsidRPr="00AC1858">
        <w:rPr>
          <w:rFonts w:ascii="Simplified Arabic" w:hAnsi="Simplified Arabic" w:cs="Simplified Arabic" w:hint="cs"/>
          <w:sz w:val="36"/>
          <w:szCs w:val="36"/>
          <w:rtl/>
          <w:lang w:bidi="ar-LY"/>
        </w:rPr>
        <w:t>1-</w:t>
      </w:r>
      <w:r>
        <w:rPr>
          <w:rFonts w:ascii="Simplified Arabic" w:hAnsi="Simplified Arabic" w:cs="Simplified Arabic" w:hint="cs"/>
          <w:sz w:val="36"/>
          <w:szCs w:val="36"/>
          <w:rtl/>
          <w:lang w:bidi="ar-LY"/>
        </w:rPr>
        <w:t xml:space="preserve"> </w:t>
      </w:r>
      <w:r w:rsidRPr="00AC1858">
        <w:rPr>
          <w:rFonts w:ascii="Simplified Arabic" w:hAnsi="Simplified Arabic" w:cs="Simplified Arabic" w:hint="cs"/>
          <w:sz w:val="36"/>
          <w:szCs w:val="36"/>
          <w:rtl/>
          <w:lang w:bidi="ar-LY"/>
        </w:rPr>
        <w:t>يجب</w:t>
      </w:r>
      <w:r w:rsidRPr="00AC1858">
        <w:rPr>
          <w:rFonts w:ascii="Simplified Arabic" w:hAnsi="Simplified Arabic" w:cs="Simplified Arabic"/>
          <w:sz w:val="36"/>
          <w:szCs w:val="36"/>
          <w:rtl/>
          <w:lang w:bidi="ar-LY"/>
        </w:rPr>
        <w:t xml:space="preserve"> على طلبة كلية التربية البدنية</w:t>
      </w:r>
      <w:r w:rsidRPr="00AC1858">
        <w:rPr>
          <w:rFonts w:ascii="Simplified Arabic" w:hAnsi="Simplified Arabic" w:cs="Simplified Arabic" w:hint="cs"/>
          <w:sz w:val="36"/>
          <w:szCs w:val="36"/>
          <w:rtl/>
          <w:lang w:bidi="ar-LY"/>
        </w:rPr>
        <w:t xml:space="preserve"> وعلوم الرياضة</w:t>
      </w:r>
      <w:r w:rsidRPr="00AC1858">
        <w:rPr>
          <w:rFonts w:ascii="Simplified Arabic" w:hAnsi="Simplified Arabic" w:cs="Simplified Arabic"/>
          <w:sz w:val="36"/>
          <w:szCs w:val="36"/>
          <w:rtl/>
          <w:lang w:bidi="ar-LY"/>
        </w:rPr>
        <w:t xml:space="preserve"> العمل على تطوير سلوكهم القيادي لتحسين أداء التدريب الميداني</w:t>
      </w:r>
      <w:r w:rsidRPr="00AC1858">
        <w:rPr>
          <w:rFonts w:ascii="Simplified Arabic" w:hAnsi="Simplified Arabic" w:cs="Simplified Arabic" w:hint="cs"/>
          <w:sz w:val="36"/>
          <w:szCs w:val="36"/>
          <w:rtl/>
          <w:lang w:bidi="ar-LY"/>
        </w:rPr>
        <w:t>.</w:t>
      </w:r>
    </w:p>
    <w:p w:rsidR="00930C71" w:rsidRPr="00AC1858" w:rsidRDefault="00930C71" w:rsidP="00930C71">
      <w:pPr>
        <w:spacing w:after="0" w:line="240" w:lineRule="auto"/>
        <w:ind w:left="289"/>
        <w:jc w:val="both"/>
        <w:rPr>
          <w:rFonts w:ascii="Simplified Arabic" w:hAnsi="Simplified Arabic" w:cs="Simplified Arabic"/>
          <w:sz w:val="36"/>
          <w:szCs w:val="36"/>
          <w:rtl/>
          <w:lang w:bidi="ar-LY"/>
        </w:rPr>
      </w:pPr>
      <w:r w:rsidRPr="00AC1858">
        <w:rPr>
          <w:rFonts w:ascii="Simplified Arabic" w:hAnsi="Simplified Arabic" w:cs="Simplified Arabic" w:hint="cs"/>
          <w:sz w:val="36"/>
          <w:szCs w:val="36"/>
          <w:rtl/>
          <w:lang w:bidi="ar-LY"/>
        </w:rPr>
        <w:t>2-</w:t>
      </w:r>
      <w:r>
        <w:rPr>
          <w:rFonts w:ascii="Simplified Arabic" w:hAnsi="Simplified Arabic" w:cs="Simplified Arabic" w:hint="cs"/>
          <w:sz w:val="36"/>
          <w:szCs w:val="36"/>
          <w:rtl/>
          <w:lang w:bidi="ar-LY"/>
        </w:rPr>
        <w:t xml:space="preserve"> </w:t>
      </w:r>
      <w:r w:rsidRPr="00AC1858">
        <w:rPr>
          <w:rFonts w:ascii="Simplified Arabic" w:hAnsi="Simplified Arabic" w:cs="Simplified Arabic" w:hint="cs"/>
          <w:sz w:val="36"/>
          <w:szCs w:val="36"/>
          <w:rtl/>
          <w:lang w:bidi="ar-LY"/>
        </w:rPr>
        <w:t>يجب</w:t>
      </w:r>
      <w:r w:rsidRPr="00AC1858">
        <w:rPr>
          <w:rFonts w:ascii="Simplified Arabic" w:hAnsi="Simplified Arabic" w:cs="Simplified Arabic"/>
          <w:sz w:val="36"/>
          <w:szCs w:val="36"/>
          <w:rtl/>
          <w:lang w:bidi="ar-LY"/>
        </w:rPr>
        <w:t xml:space="preserve"> على </w:t>
      </w:r>
      <w:r w:rsidRPr="00AC1858">
        <w:rPr>
          <w:rFonts w:ascii="Simplified Arabic" w:hAnsi="Simplified Arabic" w:cs="Simplified Arabic" w:hint="cs"/>
          <w:sz w:val="36"/>
          <w:szCs w:val="36"/>
          <w:rtl/>
          <w:lang w:bidi="ar-LY"/>
        </w:rPr>
        <w:t>إعطاء هيئة التدريس بالكلي</w:t>
      </w:r>
      <w:r w:rsidRPr="00AC1858">
        <w:rPr>
          <w:rFonts w:ascii="Simplified Arabic" w:hAnsi="Simplified Arabic" w:cs="Simplified Arabic" w:hint="eastAsia"/>
          <w:sz w:val="36"/>
          <w:szCs w:val="36"/>
          <w:rtl/>
          <w:lang w:bidi="ar-LY"/>
        </w:rPr>
        <w:t>ة</w:t>
      </w:r>
      <w:r w:rsidRPr="00AC1858">
        <w:rPr>
          <w:rFonts w:ascii="Simplified Arabic" w:hAnsi="Simplified Arabic" w:cs="Simplified Arabic"/>
          <w:sz w:val="36"/>
          <w:szCs w:val="36"/>
          <w:rtl/>
          <w:lang w:bidi="ar-LY"/>
        </w:rPr>
        <w:t xml:space="preserve"> التركيز على تطوير السلوك القيادي لدى طلبة كلية التربية البدنية.</w:t>
      </w:r>
    </w:p>
    <w:p w:rsidR="00930C71" w:rsidRPr="007F6E3A" w:rsidRDefault="00930C71" w:rsidP="00930C71">
      <w:pPr>
        <w:spacing w:after="0" w:line="240" w:lineRule="auto"/>
        <w:ind w:left="289"/>
        <w:jc w:val="both"/>
        <w:rPr>
          <w:rFonts w:ascii="Simplified Arabic" w:hAnsi="Simplified Arabic" w:cs="Simplified Arabic"/>
          <w:sz w:val="36"/>
          <w:szCs w:val="36"/>
          <w:lang w:bidi="ar-LY"/>
        </w:rPr>
      </w:pPr>
      <w:r w:rsidRPr="00AC1858">
        <w:rPr>
          <w:rFonts w:ascii="Simplified Arabic" w:hAnsi="Simplified Arabic" w:cs="Simplified Arabic" w:hint="cs"/>
          <w:sz w:val="36"/>
          <w:szCs w:val="36"/>
          <w:rtl/>
          <w:lang w:bidi="ar-LY"/>
        </w:rPr>
        <w:lastRenderedPageBreak/>
        <w:t>3-</w:t>
      </w:r>
      <w:r>
        <w:rPr>
          <w:rFonts w:ascii="Simplified Arabic" w:hAnsi="Simplified Arabic" w:cs="Simplified Arabic" w:hint="cs"/>
          <w:sz w:val="36"/>
          <w:szCs w:val="36"/>
          <w:rtl/>
          <w:lang w:bidi="ar-LY"/>
        </w:rPr>
        <w:t xml:space="preserve"> </w:t>
      </w:r>
      <w:r w:rsidRPr="00AC1858">
        <w:rPr>
          <w:rFonts w:ascii="Simplified Arabic" w:hAnsi="Simplified Arabic" w:cs="Simplified Arabic" w:hint="cs"/>
          <w:sz w:val="36"/>
          <w:szCs w:val="36"/>
          <w:rtl/>
          <w:lang w:bidi="ar-LY"/>
        </w:rPr>
        <w:t>العمل على ضرورة عمل ورش عمل ومحاضرات توعوية تربوية من قبل مدرسين طرق التدريس بالكلية لرفع من مستوى السلوك القيادي ومستوى أداء التدريب الميداني للطلبة.</w:t>
      </w:r>
    </w:p>
    <w:p w:rsidR="00930C71" w:rsidRPr="00FF0E6D" w:rsidRDefault="00930C71" w:rsidP="00930C71">
      <w:pPr>
        <w:spacing w:after="0" w:line="240" w:lineRule="auto"/>
        <w:jc w:val="both"/>
        <w:rPr>
          <w:rFonts w:ascii="Simplified Arabic" w:hAnsi="Simplified Arabic" w:cs="Simplified Arabic"/>
          <w:sz w:val="36"/>
          <w:szCs w:val="36"/>
        </w:rPr>
      </w:pPr>
    </w:p>
    <w:p w:rsidR="00930C71" w:rsidRPr="008A24A2" w:rsidRDefault="00930C71" w:rsidP="00930C71">
      <w:pPr>
        <w:spacing w:after="0" w:line="240" w:lineRule="auto"/>
        <w:jc w:val="both"/>
        <w:rPr>
          <w:rFonts w:ascii="Simplified Arabic" w:hAnsi="Simplified Arabic" w:cs="Simplified Arabic"/>
          <w:sz w:val="36"/>
          <w:szCs w:val="36"/>
        </w:rPr>
      </w:pPr>
    </w:p>
    <w:p w:rsidR="00930C71" w:rsidRDefault="00930C71"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p w:rsidR="00CF3CE6" w:rsidRDefault="00CF3CE6" w:rsidP="00930C71">
      <w:pPr>
        <w:rPr>
          <w:rFonts w:asciiTheme="majorBidi" w:hAnsiTheme="majorBidi" w:cstheme="majorBidi"/>
          <w:b/>
          <w:bCs/>
          <w:sz w:val="32"/>
          <w:szCs w:val="32"/>
          <w:rtl/>
        </w:rPr>
      </w:pPr>
    </w:p>
    <w:sectPr w:rsidR="00CF3CE6" w:rsidSect="00FF5C4A">
      <w:footerReference w:type="default" r:id="rId9"/>
      <w:pgSz w:w="11906" w:h="16838"/>
      <w:pgMar w:top="1440" w:right="1080" w:bottom="851" w:left="1080" w:header="720" w:footer="720" w:gutter="0"/>
      <w:pgNumType w:fmt="arabicAbjad"/>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5837" w:rsidRDefault="00F65837" w:rsidP="00A97F9B">
      <w:pPr>
        <w:spacing w:after="0" w:line="240" w:lineRule="auto"/>
      </w:pPr>
      <w:r>
        <w:separator/>
      </w:r>
    </w:p>
  </w:endnote>
  <w:endnote w:type="continuationSeparator" w:id="0">
    <w:p w:rsidR="00F65837" w:rsidRDefault="00F65837" w:rsidP="00A97F9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ecoType Naskh Variants">
    <w:panose1 w:val="02010400000000000000"/>
    <w:charset w:val="B2"/>
    <w:family w:val="auto"/>
    <w:pitch w:val="variable"/>
    <w:sig w:usb0="00002001" w:usb1="80000000" w:usb2="00000008" w:usb3="00000000" w:csb0="00000040" w:csb1="00000000"/>
  </w:font>
  <w:font w:name="PT Bold Mirror">
    <w:panose1 w:val="02010400000000000000"/>
    <w:charset w:val="B2"/>
    <w:family w:val="auto"/>
    <w:pitch w:val="variable"/>
    <w:sig w:usb0="00002001" w:usb1="80000000" w:usb2="00000008" w:usb3="00000000" w:csb0="00000040" w:csb1="00000000"/>
  </w:font>
  <w:font w:name="Monotype Koufi">
    <w:panose1 w:val="00000000000000000000"/>
    <w:charset w:val="B2"/>
    <w:family w:val="auto"/>
    <w:pitch w:val="variable"/>
    <w:sig w:usb0="02942001" w:usb1="03D40006" w:usb2="02620000" w:usb3="00000000" w:csb0="00000040" w:csb1="00000000"/>
  </w:font>
  <w:font w:name="Dubai Medium">
    <w:altName w:val="Tahoma"/>
    <w:charset w:val="00"/>
    <w:family w:val="swiss"/>
    <w:pitch w:val="variable"/>
    <w:sig w:usb0="80002067"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142751"/>
      <w:docPartObj>
        <w:docPartGallery w:val="Page Numbers (Bottom of Page)"/>
        <w:docPartUnique/>
      </w:docPartObj>
    </w:sdtPr>
    <w:sdtContent>
      <w:p w:rsidR="00FF5C4A" w:rsidRDefault="00C1473F">
        <w:pPr>
          <w:pStyle w:val="a4"/>
          <w:jc w:val="center"/>
        </w:pPr>
        <w:r>
          <w:fldChar w:fldCharType="begin"/>
        </w:r>
        <w:r w:rsidR="00930C71">
          <w:instrText xml:space="preserve"> PAGE   \* MERGEFORMAT </w:instrText>
        </w:r>
        <w:r>
          <w:fldChar w:fldCharType="separate"/>
        </w:r>
        <w:r w:rsidR="00865F23" w:rsidRPr="00865F23">
          <w:rPr>
            <w:rFonts w:cs="Calibri" w:hint="eastAsia"/>
            <w:noProof/>
            <w:rtl/>
            <w:lang w:val="ar-SA"/>
          </w:rPr>
          <w:t>‌</w:t>
        </w:r>
        <w:r w:rsidR="00865F23" w:rsidRPr="00865F23">
          <w:rPr>
            <w:rFonts w:ascii="Arial" w:hAnsi="Arial" w:cs="Arial" w:hint="cs"/>
            <w:noProof/>
            <w:rtl/>
            <w:lang w:val="ar-SA"/>
          </w:rPr>
          <w:t>ق</w:t>
        </w:r>
        <w:r w:rsidR="00865F23" w:rsidRPr="00865F23">
          <w:rPr>
            <w:rFonts w:ascii="Calibri" w:hAnsi="Calibri" w:cs="Calibri" w:hint="cs"/>
            <w:noProof/>
            <w:rtl/>
            <w:lang w:val="ar-SA"/>
          </w:rPr>
          <w:t>‌</w:t>
        </w:r>
        <w:r w:rsidR="00865F23" w:rsidRPr="00865F23">
          <w:rPr>
            <w:rFonts w:ascii="Arial" w:hAnsi="Arial" w:cs="Arial" w:hint="cs"/>
            <w:noProof/>
            <w:rtl/>
            <w:lang w:val="ar-SA"/>
          </w:rPr>
          <w:t>ق</w:t>
        </w:r>
        <w:r>
          <w:fldChar w:fldCharType="end"/>
        </w:r>
      </w:p>
    </w:sdtContent>
  </w:sdt>
  <w:p w:rsidR="00FF5C4A" w:rsidRDefault="00F65837">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5837" w:rsidRDefault="00F65837" w:rsidP="00A97F9B">
      <w:pPr>
        <w:spacing w:after="0" w:line="240" w:lineRule="auto"/>
      </w:pPr>
      <w:r>
        <w:separator/>
      </w:r>
    </w:p>
  </w:footnote>
  <w:footnote w:type="continuationSeparator" w:id="0">
    <w:p w:rsidR="00F65837" w:rsidRDefault="00F65837" w:rsidP="00A97F9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6E72FA"/>
    <w:multiLevelType w:val="hybridMultilevel"/>
    <w:tmpl w:val="63448BA6"/>
    <w:lvl w:ilvl="0" w:tplc="20E8DB02">
      <w:start w:val="3"/>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854108"/>
    <w:multiLevelType w:val="hybridMultilevel"/>
    <w:tmpl w:val="ED9E859A"/>
    <w:lvl w:ilvl="0" w:tplc="39EEB5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A85851"/>
    <w:multiLevelType w:val="hybridMultilevel"/>
    <w:tmpl w:val="B8CCEFCC"/>
    <w:lvl w:ilvl="0" w:tplc="3C58735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269263A"/>
    <w:multiLevelType w:val="hybridMultilevel"/>
    <w:tmpl w:val="906866FA"/>
    <w:lvl w:ilvl="0" w:tplc="953EE76C">
      <w:start w:val="6"/>
      <w:numFmt w:val="bullet"/>
      <w:lvlText w:val="-"/>
      <w:lvlJc w:val="left"/>
      <w:pPr>
        <w:tabs>
          <w:tab w:val="num" w:pos="772"/>
        </w:tabs>
        <w:ind w:left="772" w:hanging="360"/>
      </w:pPr>
      <w:rPr>
        <w:rFonts w:ascii="Arabic Transparent" w:eastAsia="Times New Roman" w:hAnsi="Arabic Transparent" w:cs="Arabic Transparent" w:hint="default"/>
      </w:rPr>
    </w:lvl>
    <w:lvl w:ilvl="1" w:tplc="04090003">
      <w:start w:val="1"/>
      <w:numFmt w:val="bullet"/>
      <w:lvlText w:val="o"/>
      <w:lvlJc w:val="left"/>
      <w:pPr>
        <w:ind w:left="1545" w:hanging="360"/>
      </w:pPr>
      <w:rPr>
        <w:rFonts w:ascii="Courier New" w:hAnsi="Courier New" w:cs="Times New Roman" w:hint="default"/>
      </w:rPr>
    </w:lvl>
    <w:lvl w:ilvl="2" w:tplc="04090005">
      <w:start w:val="1"/>
      <w:numFmt w:val="bullet"/>
      <w:lvlText w:val=""/>
      <w:lvlJc w:val="left"/>
      <w:pPr>
        <w:ind w:left="2265" w:hanging="360"/>
      </w:pPr>
      <w:rPr>
        <w:rFonts w:ascii="Wingdings" w:hAnsi="Wingdings" w:hint="default"/>
      </w:rPr>
    </w:lvl>
    <w:lvl w:ilvl="3" w:tplc="04090001">
      <w:start w:val="1"/>
      <w:numFmt w:val="bullet"/>
      <w:lvlText w:val=""/>
      <w:lvlJc w:val="left"/>
      <w:pPr>
        <w:ind w:left="2985" w:hanging="360"/>
      </w:pPr>
      <w:rPr>
        <w:rFonts w:ascii="Symbol" w:hAnsi="Symbol" w:hint="default"/>
      </w:rPr>
    </w:lvl>
    <w:lvl w:ilvl="4" w:tplc="04090003">
      <w:start w:val="1"/>
      <w:numFmt w:val="bullet"/>
      <w:lvlText w:val="o"/>
      <w:lvlJc w:val="left"/>
      <w:pPr>
        <w:ind w:left="3705" w:hanging="360"/>
      </w:pPr>
      <w:rPr>
        <w:rFonts w:ascii="Courier New" w:hAnsi="Courier New" w:cs="Times New Roman" w:hint="default"/>
      </w:rPr>
    </w:lvl>
    <w:lvl w:ilvl="5" w:tplc="04090005">
      <w:start w:val="1"/>
      <w:numFmt w:val="bullet"/>
      <w:lvlText w:val=""/>
      <w:lvlJc w:val="left"/>
      <w:pPr>
        <w:ind w:left="4425" w:hanging="360"/>
      </w:pPr>
      <w:rPr>
        <w:rFonts w:ascii="Wingdings" w:hAnsi="Wingdings" w:hint="default"/>
      </w:rPr>
    </w:lvl>
    <w:lvl w:ilvl="6" w:tplc="04090001">
      <w:start w:val="1"/>
      <w:numFmt w:val="bullet"/>
      <w:lvlText w:val=""/>
      <w:lvlJc w:val="left"/>
      <w:pPr>
        <w:ind w:left="5145" w:hanging="360"/>
      </w:pPr>
      <w:rPr>
        <w:rFonts w:ascii="Symbol" w:hAnsi="Symbol" w:hint="default"/>
      </w:rPr>
    </w:lvl>
    <w:lvl w:ilvl="7" w:tplc="04090003">
      <w:start w:val="1"/>
      <w:numFmt w:val="bullet"/>
      <w:lvlText w:val="o"/>
      <w:lvlJc w:val="left"/>
      <w:pPr>
        <w:ind w:left="5865" w:hanging="360"/>
      </w:pPr>
      <w:rPr>
        <w:rFonts w:ascii="Courier New" w:hAnsi="Courier New" w:cs="Times New Roman" w:hint="default"/>
      </w:rPr>
    </w:lvl>
    <w:lvl w:ilvl="8" w:tplc="04090005">
      <w:start w:val="1"/>
      <w:numFmt w:val="bullet"/>
      <w:lvlText w:val=""/>
      <w:lvlJc w:val="left"/>
      <w:pPr>
        <w:ind w:left="6585" w:hanging="360"/>
      </w:pPr>
      <w:rPr>
        <w:rFonts w:ascii="Wingdings" w:hAnsi="Wingdings" w:hint="default"/>
      </w:rPr>
    </w:lvl>
  </w:abstractNum>
  <w:abstractNum w:abstractNumId="4">
    <w:nsid w:val="3CFE2C07"/>
    <w:multiLevelType w:val="hybridMultilevel"/>
    <w:tmpl w:val="C888B69A"/>
    <w:lvl w:ilvl="0" w:tplc="72720854">
      <w:start w:val="1"/>
      <w:numFmt w:val="decimal"/>
      <w:lvlText w:val="%1."/>
      <w:lvlJc w:val="left"/>
      <w:pPr>
        <w:tabs>
          <w:tab w:val="num" w:pos="840"/>
        </w:tabs>
        <w:ind w:left="840" w:hanging="360"/>
      </w:pPr>
    </w:lvl>
    <w:lvl w:ilvl="1" w:tplc="5C3A9EFE">
      <w:start w:val="1"/>
      <w:numFmt w:val="decimal"/>
      <w:lvlText w:val="%2-"/>
      <w:lvlJc w:val="left"/>
      <w:pPr>
        <w:tabs>
          <w:tab w:val="num" w:pos="1530"/>
        </w:tabs>
        <w:ind w:left="1530" w:hanging="45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4A38146C"/>
    <w:multiLevelType w:val="multilevel"/>
    <w:tmpl w:val="3E268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D6D0D8F"/>
    <w:multiLevelType w:val="multilevel"/>
    <w:tmpl w:val="9488D1B8"/>
    <w:lvl w:ilvl="0">
      <w:start w:val="1"/>
      <w:numFmt w:val="decimal"/>
      <w:lvlText w:val="%1"/>
      <w:lvlJc w:val="left"/>
      <w:pPr>
        <w:ind w:left="795" w:hanging="795"/>
      </w:pPr>
      <w:rPr>
        <w:rFonts w:hint="default"/>
      </w:rPr>
    </w:lvl>
    <w:lvl w:ilvl="1">
      <w:start w:val="1"/>
      <w:numFmt w:val="decimal"/>
      <w:lvlText w:val="%1-%2"/>
      <w:lvlJc w:val="left"/>
      <w:pPr>
        <w:ind w:left="795" w:hanging="795"/>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7">
    <w:nsid w:val="505B6AA0"/>
    <w:multiLevelType w:val="multilevel"/>
    <w:tmpl w:val="976C955C"/>
    <w:lvl w:ilvl="0">
      <w:start w:val="5"/>
      <w:numFmt w:val="decimal"/>
      <w:lvlText w:val="%1"/>
      <w:lvlJc w:val="left"/>
      <w:pPr>
        <w:ind w:left="630" w:hanging="63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400" w:hanging="2880"/>
      </w:pPr>
      <w:rPr>
        <w:rFonts w:hint="default"/>
      </w:rPr>
    </w:lvl>
    <w:lvl w:ilvl="8">
      <w:start w:val="1"/>
      <w:numFmt w:val="decimal"/>
      <w:lvlText w:val="%1-%2.%3.%4.%5.%6.%7.%8.%9"/>
      <w:lvlJc w:val="left"/>
      <w:pPr>
        <w:ind w:left="6120" w:hanging="3240"/>
      </w:pPr>
      <w:rPr>
        <w:rFonts w:hint="default"/>
      </w:rPr>
    </w:lvl>
  </w:abstractNum>
  <w:abstractNum w:abstractNumId="8">
    <w:nsid w:val="66231013"/>
    <w:multiLevelType w:val="multilevel"/>
    <w:tmpl w:val="838292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33F0E42"/>
    <w:multiLevelType w:val="hybridMultilevel"/>
    <w:tmpl w:val="4D22695E"/>
    <w:lvl w:ilvl="0" w:tplc="13168EDE">
      <w:start w:val="1"/>
      <w:numFmt w:val="bullet"/>
      <w:lvlText w:val="-"/>
      <w:lvlJc w:val="left"/>
      <w:pPr>
        <w:ind w:left="36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5"/>
  </w:num>
  <w:num w:numId="4">
    <w:abstractNumId w:val="6"/>
  </w:num>
  <w:num w:numId="5">
    <w:abstractNumId w:val="3"/>
  </w:num>
  <w:num w:numId="6">
    <w:abstractNumId w:val="8"/>
  </w:num>
  <w:num w:numId="7">
    <w:abstractNumId w:val="0"/>
  </w:num>
  <w:num w:numId="8">
    <w:abstractNumId w:val="1"/>
  </w:num>
  <w:num w:numId="9">
    <w:abstractNumId w:val="7"/>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1"/>
    <w:footnote w:id="0"/>
  </w:footnotePr>
  <w:endnotePr>
    <w:endnote w:id="-1"/>
    <w:endnote w:id="0"/>
  </w:endnotePr>
  <w:compat>
    <w:useFELayout/>
  </w:compat>
  <w:rsids>
    <w:rsidRoot w:val="008023C8"/>
    <w:rsid w:val="008023C8"/>
    <w:rsid w:val="00865F23"/>
    <w:rsid w:val="00930C71"/>
    <w:rsid w:val="00A97F9B"/>
    <w:rsid w:val="00C1473F"/>
    <w:rsid w:val="00CF3CE6"/>
    <w:rsid w:val="00CF6D30"/>
    <w:rsid w:val="00F65837"/>
    <w:rsid w:val="00FB05D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05D1"/>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30C7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link w:val="Char"/>
    <w:uiPriority w:val="99"/>
    <w:unhideWhenUsed/>
    <w:rsid w:val="00930C71"/>
    <w:pPr>
      <w:tabs>
        <w:tab w:val="center" w:pos="4153"/>
        <w:tab w:val="right" w:pos="8306"/>
      </w:tabs>
      <w:spacing w:after="0" w:line="240" w:lineRule="auto"/>
    </w:pPr>
  </w:style>
  <w:style w:type="character" w:customStyle="1" w:styleId="Char">
    <w:name w:val="تذييل صفحة Char"/>
    <w:basedOn w:val="a0"/>
    <w:link w:val="a4"/>
    <w:uiPriority w:val="99"/>
    <w:rsid w:val="00930C71"/>
  </w:style>
  <w:style w:type="paragraph" w:styleId="a5">
    <w:name w:val="header"/>
    <w:basedOn w:val="a"/>
    <w:link w:val="Char0"/>
    <w:uiPriority w:val="99"/>
    <w:unhideWhenUsed/>
    <w:rsid w:val="00930C71"/>
    <w:pPr>
      <w:tabs>
        <w:tab w:val="center" w:pos="4153"/>
        <w:tab w:val="right" w:pos="8306"/>
      </w:tabs>
      <w:spacing w:after="0" w:line="240" w:lineRule="auto"/>
    </w:pPr>
    <w:rPr>
      <w:rFonts w:eastAsiaTheme="minorHAnsi"/>
    </w:rPr>
  </w:style>
  <w:style w:type="character" w:customStyle="1" w:styleId="Char0">
    <w:name w:val="رأس صفحة Char"/>
    <w:basedOn w:val="a0"/>
    <w:link w:val="a5"/>
    <w:uiPriority w:val="99"/>
    <w:rsid w:val="00930C71"/>
    <w:rPr>
      <w:rFonts w:eastAsiaTheme="minorHAnsi"/>
    </w:rPr>
  </w:style>
  <w:style w:type="paragraph" w:styleId="a6">
    <w:name w:val="List Paragraph"/>
    <w:basedOn w:val="a"/>
    <w:uiPriority w:val="34"/>
    <w:qFormat/>
    <w:rsid w:val="00930C71"/>
    <w:pPr>
      <w:ind w:left="720"/>
      <w:contextualSpacing/>
    </w:pPr>
    <w:rPr>
      <w:rFonts w:eastAsiaTheme="minorHAnsi"/>
    </w:rPr>
  </w:style>
  <w:style w:type="paragraph" w:customStyle="1" w:styleId="1">
    <w:name w:val="سرد الفقرات1"/>
    <w:basedOn w:val="a"/>
    <w:qFormat/>
    <w:rsid w:val="00930C71"/>
    <w:pPr>
      <w:spacing w:after="0" w:line="240" w:lineRule="auto"/>
      <w:ind w:left="720"/>
    </w:pPr>
    <w:rPr>
      <w:rFonts w:ascii="Calibri" w:eastAsia="Times New Roman" w:hAnsi="Calibri" w:cs="Times New Roman"/>
      <w:sz w:val="24"/>
      <w:szCs w:val="24"/>
    </w:rPr>
  </w:style>
  <w:style w:type="table" w:customStyle="1" w:styleId="2">
    <w:name w:val="شبكة جدول2"/>
    <w:basedOn w:val="a1"/>
    <w:next w:val="a3"/>
    <w:uiPriority w:val="59"/>
    <w:rsid w:val="00930C7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شبكة جدول4"/>
    <w:basedOn w:val="a1"/>
    <w:uiPriority w:val="59"/>
    <w:rsid w:val="00930C7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CF3CE6"/>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144393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47</Pages>
  <Words>8023</Words>
  <Characters>45733</Characters>
  <Application>Microsoft Office Word</Application>
  <DocSecurity>0</DocSecurity>
  <Lines>381</Lines>
  <Paragraphs>107</Paragraphs>
  <ScaleCrop>false</ScaleCrop>
  <Company/>
  <LinksUpToDate>false</LinksUpToDate>
  <CharactersWithSpaces>53649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Shiko</dc:creator>
  <cp:keywords/>
  <dc:description/>
  <cp:lastModifiedBy>King Soft 2</cp:lastModifiedBy>
  <cp:revision>5</cp:revision>
  <dcterms:created xsi:type="dcterms:W3CDTF">2025-05-28T12:14:00Z</dcterms:created>
  <dcterms:modified xsi:type="dcterms:W3CDTF">2025-05-29T08:34:00Z</dcterms:modified>
</cp:coreProperties>
</file>