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E20" w:rsidRPr="00077D32" w:rsidRDefault="00923E20" w:rsidP="00923E20">
      <w:pPr>
        <w:bidi/>
        <w:jc w:val="center"/>
        <w:rPr>
          <w:rFonts w:asciiTheme="majorBidi" w:hAnsiTheme="majorBidi" w:cstheme="majorBidi" w:hint="cs"/>
          <w:bCs/>
          <w:sz w:val="40"/>
          <w:szCs w:val="40"/>
          <w:rtl/>
        </w:rPr>
      </w:pPr>
      <w:r w:rsidRPr="00077D32">
        <w:rPr>
          <w:rFonts w:asciiTheme="majorBidi" w:hAnsiTheme="majorBidi" w:cstheme="majorBidi"/>
          <w:bCs/>
          <w:sz w:val="40"/>
          <w:szCs w:val="40"/>
          <w:rtl/>
        </w:rPr>
        <w:t xml:space="preserve">دور المرابطين </w:t>
      </w:r>
      <w:proofErr w:type="spellStart"/>
      <w:r w:rsidRPr="00077D32">
        <w:rPr>
          <w:rFonts w:asciiTheme="majorBidi" w:hAnsiTheme="majorBidi" w:cstheme="majorBidi"/>
          <w:bCs/>
          <w:sz w:val="40"/>
          <w:szCs w:val="40"/>
          <w:rtl/>
        </w:rPr>
        <w:t>فى</w:t>
      </w:r>
      <w:proofErr w:type="spellEnd"/>
      <w:r w:rsidRPr="00077D32">
        <w:rPr>
          <w:rFonts w:asciiTheme="majorBidi" w:hAnsiTheme="majorBidi" w:cstheme="majorBidi"/>
          <w:bCs/>
          <w:sz w:val="40"/>
          <w:szCs w:val="40"/>
          <w:rtl/>
        </w:rPr>
        <w:t xml:space="preserve"> ترسيخ الحضارة العربية الإسلامية </w:t>
      </w:r>
      <w:proofErr w:type="spellStart"/>
      <w:r w:rsidRPr="00077D32">
        <w:rPr>
          <w:rFonts w:asciiTheme="majorBidi" w:hAnsiTheme="majorBidi" w:cstheme="majorBidi"/>
          <w:bCs/>
          <w:sz w:val="40"/>
          <w:szCs w:val="40"/>
          <w:rtl/>
        </w:rPr>
        <w:t>فى</w:t>
      </w:r>
      <w:proofErr w:type="spellEnd"/>
      <w:r w:rsidRPr="00077D32">
        <w:rPr>
          <w:rFonts w:asciiTheme="majorBidi" w:hAnsiTheme="majorBidi" w:cstheme="majorBidi"/>
          <w:bCs/>
          <w:sz w:val="40"/>
          <w:szCs w:val="40"/>
          <w:rtl/>
        </w:rPr>
        <w:t xml:space="preserve"> بلاد المغرب والأندلس </w:t>
      </w:r>
    </w:p>
    <w:p w:rsidR="00923E20" w:rsidRPr="00077D32" w:rsidRDefault="00923E20" w:rsidP="00923E20">
      <w:pPr>
        <w:jc w:val="center"/>
        <w:rPr>
          <w:bCs/>
          <w:sz w:val="24"/>
          <w:szCs w:val="24"/>
        </w:rPr>
      </w:pPr>
      <w:r w:rsidRPr="00077D32">
        <w:rPr>
          <w:rFonts w:ascii="Simplified Arabic" w:hAnsi="Simplified Arabic" w:cs="Simplified Arabic"/>
          <w:bCs/>
          <w:sz w:val="28"/>
          <w:szCs w:val="28"/>
          <w:rtl/>
        </w:rPr>
        <w:t xml:space="preserve">سناء الحسين محمد على </w:t>
      </w:r>
      <w:proofErr w:type="spellStart"/>
      <w:r w:rsidRPr="00077D32">
        <w:rPr>
          <w:rFonts w:ascii="Simplified Arabic" w:hAnsi="Simplified Arabic" w:cs="Simplified Arabic"/>
          <w:bCs/>
          <w:sz w:val="28"/>
          <w:szCs w:val="28"/>
          <w:rtl/>
        </w:rPr>
        <w:t>أبوسته</w:t>
      </w:r>
      <w:proofErr w:type="spellEnd"/>
      <w:r w:rsidRPr="00077D32">
        <w:rPr>
          <w:rFonts w:cs="Times New Roman"/>
          <w:bCs/>
          <w:sz w:val="24"/>
          <w:szCs w:val="24"/>
          <w:rtl/>
        </w:rPr>
        <w:t xml:space="preserve"> </w:t>
      </w:r>
    </w:p>
    <w:p w:rsidR="00923E20" w:rsidRPr="00077D32" w:rsidRDefault="00923E20" w:rsidP="00923E20">
      <w:pPr>
        <w:bidi/>
        <w:jc w:val="center"/>
        <w:rPr>
          <w:rFonts w:cstheme="minorBidi" w:hint="cs"/>
          <w:bCs/>
          <w:sz w:val="24"/>
          <w:szCs w:val="24"/>
          <w:rtl/>
        </w:rPr>
      </w:pPr>
      <w:r w:rsidRPr="00077D32">
        <w:rPr>
          <w:rFonts w:cstheme="minorBidi" w:hint="cs"/>
          <w:bCs/>
          <w:sz w:val="24"/>
          <w:szCs w:val="24"/>
          <w:rtl/>
        </w:rPr>
        <w:t>قسم التاريخ</w:t>
      </w:r>
      <w:r>
        <w:rPr>
          <w:rFonts w:cstheme="minorBidi" w:hint="cs"/>
          <w:bCs/>
          <w:sz w:val="24"/>
          <w:szCs w:val="24"/>
          <w:rtl/>
        </w:rPr>
        <w:t>،</w:t>
      </w:r>
      <w:r w:rsidRPr="00077D32">
        <w:rPr>
          <w:rFonts w:cstheme="minorBidi" w:hint="cs"/>
          <w:bCs/>
          <w:sz w:val="24"/>
          <w:szCs w:val="24"/>
          <w:rtl/>
        </w:rPr>
        <w:t xml:space="preserve"> كلية التربية براك- جامعة سبها </w:t>
      </w:r>
    </w:p>
    <w:p w:rsidR="00923E20" w:rsidRPr="00077D32" w:rsidRDefault="00923E20" w:rsidP="00923E20">
      <w:pPr>
        <w:jc w:val="center"/>
        <w:rPr>
          <w:rFonts w:cstheme="minorBidi"/>
          <w:b/>
          <w:sz w:val="24"/>
          <w:szCs w:val="24"/>
        </w:rPr>
      </w:pPr>
      <w:r w:rsidRPr="00077D32">
        <w:rPr>
          <w:rFonts w:cstheme="minorBidi" w:hint="cs"/>
          <w:bCs/>
          <w:sz w:val="24"/>
          <w:szCs w:val="24"/>
          <w:rtl/>
        </w:rPr>
        <w:t>العام الجامعي 2018-2019</w:t>
      </w:r>
    </w:p>
    <w:p w:rsidR="00923E20" w:rsidRPr="00077D32" w:rsidRDefault="00923E20" w:rsidP="00923E20">
      <w:pPr>
        <w:spacing w:after="0" w:line="240" w:lineRule="auto"/>
        <w:jc w:val="center"/>
        <w:rPr>
          <w:rFonts w:ascii="Simplified Arabic" w:hAnsi="Simplified Arabic" w:cs="Simplified Arabic"/>
          <w:b/>
          <w:sz w:val="28"/>
          <w:szCs w:val="28"/>
        </w:rPr>
      </w:pPr>
    </w:p>
    <w:p w:rsidR="00923E20" w:rsidRPr="00077D32" w:rsidRDefault="00923E20" w:rsidP="00923E20">
      <w:pPr>
        <w:jc w:val="center"/>
        <w:rPr>
          <w:rFonts w:hint="cs"/>
          <w:bCs/>
          <w:sz w:val="28"/>
          <w:szCs w:val="28"/>
        </w:rPr>
      </w:pPr>
      <w:r w:rsidRPr="00077D32">
        <w:rPr>
          <w:rFonts w:cs="Times New Roman"/>
          <w:bCs/>
          <w:sz w:val="28"/>
          <w:szCs w:val="28"/>
          <w:rtl/>
        </w:rPr>
        <w:t>ملخص البحث</w:t>
      </w:r>
    </w:p>
    <w:p w:rsidR="00923E20" w:rsidRPr="00077D32" w:rsidRDefault="00923E20" w:rsidP="00923E20">
      <w:pPr>
        <w:spacing w:after="0" w:line="240" w:lineRule="auto"/>
        <w:jc w:val="right"/>
        <w:rPr>
          <w:rFonts w:ascii="Simplified Arabic" w:hAnsi="Simplified Arabic" w:cs="Simplified Arabic"/>
          <w:b/>
          <w:sz w:val="28"/>
          <w:szCs w:val="28"/>
        </w:rPr>
      </w:pPr>
    </w:p>
    <w:p w:rsidR="00923E20" w:rsidRPr="00077D32" w:rsidRDefault="00923E20" w:rsidP="00923E20">
      <w:pPr>
        <w:bidi/>
        <w:spacing w:after="0" w:line="240" w:lineRule="auto"/>
        <w:jc w:val="both"/>
        <w:rPr>
          <w:rFonts w:ascii="Simplified Arabic" w:hAnsi="Simplified Arabic" w:cs="Simplified Arabic"/>
          <w:b/>
          <w:sz w:val="28"/>
          <w:szCs w:val="28"/>
        </w:rPr>
      </w:pPr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الدولة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المرابطية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هى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دولة إسلامية ظهرت خلال القرن الخامس والسادس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الهجرى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فى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منطقة المغرب الإسلامي، وكانت دولة المرابطين من الدول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التى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تركت بصماتها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فى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التاريخ الإسلامي بشكل كبير ، ويرجع سبب قيامها إلى مدى الضعف نتيجة انقسام البلاد إلى قبائل متناحرة فيما بينها، وتبين من جانب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اخر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أن أساس تكوين الدولة كان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دينيآ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عقائديآ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مبنيآ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على الإصلاح الديني ومرتبط ارتباط وثيق بالمذهب المالكي وأهم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مايميز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حكم المرابطين هو الدور المميز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الذى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قام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به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الفقهاء ورجال الدين واهتمامهم بالعلم والعلماء واهتمامهم بالعمارة والفن الأندلسي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بصددد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كبير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فى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عهد يوسف بن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تاشفين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وكان البحث متكون من مقدمو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واربع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فصول وخاتمة وقائمة المصادر والمراجع والملاحق</w:t>
      </w:r>
      <w:r w:rsidRPr="00077D32">
        <w:rPr>
          <w:rFonts w:ascii="Simplified Arabic" w:hAnsi="Simplified Arabic" w:cs="Simplified Arabic"/>
          <w:b/>
          <w:sz w:val="28"/>
          <w:szCs w:val="28"/>
        </w:rPr>
        <w:t>.</w:t>
      </w:r>
    </w:p>
    <w:p w:rsidR="00923E20" w:rsidRDefault="00923E20" w:rsidP="00923E20">
      <w:pPr>
        <w:bidi/>
        <w:spacing w:after="0" w:line="240" w:lineRule="auto"/>
        <w:jc w:val="both"/>
        <w:rPr>
          <w:rFonts w:ascii="Simplified Arabic" w:hAnsi="Simplified Arabic" w:cs="Simplified Arabic"/>
          <w:b/>
          <w:sz w:val="28"/>
          <w:szCs w:val="28"/>
        </w:rPr>
      </w:pPr>
    </w:p>
    <w:p w:rsidR="00923E20" w:rsidRDefault="00923E20" w:rsidP="00923E20">
      <w:pPr>
        <w:spacing w:after="0" w:line="240" w:lineRule="auto"/>
        <w:jc w:val="right"/>
        <w:rPr>
          <w:rFonts w:ascii="Simplified Arabic" w:hAnsi="Simplified Arabic" w:cs="Simplified Arabic"/>
          <w:b/>
          <w:sz w:val="28"/>
          <w:szCs w:val="28"/>
        </w:rPr>
      </w:pPr>
    </w:p>
    <w:p w:rsidR="00923E20" w:rsidRDefault="00923E20" w:rsidP="00923E20">
      <w:pPr>
        <w:spacing w:after="0" w:line="240" w:lineRule="auto"/>
        <w:jc w:val="right"/>
        <w:rPr>
          <w:rFonts w:ascii="Simplified Arabic" w:hAnsi="Simplified Arabic" w:cs="Simplified Arabic"/>
          <w:b/>
          <w:sz w:val="28"/>
          <w:szCs w:val="28"/>
        </w:rPr>
      </w:pPr>
    </w:p>
    <w:p w:rsidR="00923E20" w:rsidRDefault="00923E20" w:rsidP="00923E20">
      <w:pPr>
        <w:spacing w:after="0" w:line="240" w:lineRule="auto"/>
        <w:jc w:val="right"/>
        <w:rPr>
          <w:rFonts w:ascii="Simplified Arabic" w:hAnsi="Simplified Arabic" w:cs="Simplified Arabic"/>
          <w:b/>
          <w:sz w:val="28"/>
          <w:szCs w:val="28"/>
        </w:rPr>
      </w:pPr>
    </w:p>
    <w:p w:rsidR="00923E20" w:rsidRDefault="00923E20" w:rsidP="00923E20">
      <w:pPr>
        <w:spacing w:after="0" w:line="240" w:lineRule="auto"/>
        <w:jc w:val="right"/>
        <w:rPr>
          <w:rFonts w:ascii="Simplified Arabic" w:hAnsi="Simplified Arabic" w:cs="Simplified Arabic"/>
          <w:b/>
          <w:sz w:val="28"/>
          <w:szCs w:val="28"/>
        </w:rPr>
      </w:pPr>
    </w:p>
    <w:p w:rsidR="00923E20" w:rsidRPr="00077D32" w:rsidRDefault="00923E20" w:rsidP="00923E20">
      <w:pPr>
        <w:spacing w:after="0" w:line="240" w:lineRule="auto"/>
        <w:jc w:val="right"/>
        <w:rPr>
          <w:rFonts w:ascii="Simplified Arabic" w:hAnsi="Simplified Arabic" w:cs="Simplified Arabic"/>
          <w:b/>
          <w:sz w:val="28"/>
          <w:szCs w:val="28"/>
        </w:rPr>
      </w:pPr>
    </w:p>
    <w:p w:rsidR="00923E20" w:rsidRPr="00077D32" w:rsidRDefault="00923E20" w:rsidP="00923E20">
      <w:pPr>
        <w:spacing w:after="0" w:line="240" w:lineRule="auto"/>
        <w:jc w:val="right"/>
        <w:rPr>
          <w:rFonts w:ascii="Simplified Arabic" w:hAnsi="Simplified Arabic" w:cs="Simplified Arabic"/>
          <w:b/>
          <w:sz w:val="28"/>
          <w:szCs w:val="28"/>
        </w:rPr>
      </w:pPr>
    </w:p>
    <w:p w:rsidR="00595A4D" w:rsidRDefault="00595A4D">
      <w:pPr>
        <w:rPr>
          <w:rFonts w:hint="cs"/>
        </w:rPr>
      </w:pPr>
    </w:p>
    <w:sectPr w:rsidR="00595A4D" w:rsidSect="00C0549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/>
  <w:defaultTabStop w:val="720"/>
  <w:characterSpacingControl w:val="doNotCompress"/>
  <w:compat/>
  <w:rsids>
    <w:rsidRoot w:val="00923E20"/>
    <w:rsid w:val="00595A4D"/>
    <w:rsid w:val="00923E20"/>
    <w:rsid w:val="00C054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3E20"/>
    <w:pPr>
      <w:widowControl w:val="0"/>
    </w:pPr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691</Characters>
  <Application>Microsoft Office Word</Application>
  <DocSecurity>0</DocSecurity>
  <Lines>5</Lines>
  <Paragraphs>1</Paragraphs>
  <ScaleCrop>false</ScaleCrop>
  <Company/>
  <LinksUpToDate>false</LinksUpToDate>
  <CharactersWithSpaces>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المحترم</dc:creator>
  <cp:lastModifiedBy>المحترم</cp:lastModifiedBy>
  <cp:revision>1</cp:revision>
  <dcterms:created xsi:type="dcterms:W3CDTF">2019-08-26T05:15:00Z</dcterms:created>
  <dcterms:modified xsi:type="dcterms:W3CDTF">2019-08-26T05:16:00Z</dcterms:modified>
</cp:coreProperties>
</file>