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F24" w:rsidRPr="000F0C70" w:rsidRDefault="006D2F24" w:rsidP="001C0D2D">
      <w:pPr>
        <w:spacing w:after="0"/>
        <w:jc w:val="center"/>
        <w:rPr>
          <w:rFonts w:ascii="Simplified Arabic" w:hAnsi="Simplified Arabic" w:cs="Simplified Arabic"/>
          <w:sz w:val="32"/>
          <w:szCs w:val="32"/>
          <w:rtl/>
        </w:rPr>
      </w:pPr>
      <w:r w:rsidRPr="000F0C70">
        <w:rPr>
          <w:rFonts w:ascii="Simplified Arabic" w:hAnsi="Simplified Arabic" w:cs="Simplified Arabic"/>
          <w:sz w:val="32"/>
          <w:szCs w:val="32"/>
          <w:rtl/>
        </w:rPr>
        <w:t>1_المقدمة</w:t>
      </w:r>
    </w:p>
    <w:p w:rsidR="00CF1C17" w:rsidRPr="000F0C70" w:rsidRDefault="006D2F24" w:rsidP="001C0D2D">
      <w:pPr>
        <w:spacing w:after="0"/>
        <w:jc w:val="center"/>
        <w:rPr>
          <w:rFonts w:ascii="Baskerville Old Face" w:hAnsi="Baskerville Old Face"/>
          <w:sz w:val="28"/>
          <w:szCs w:val="28"/>
          <w:rtl/>
          <w:lang w:bidi="ar-LY"/>
        </w:rPr>
      </w:pPr>
      <w:r w:rsidRPr="000F0C70">
        <w:rPr>
          <w:rFonts w:ascii="Baskerville Old Face" w:hAnsi="Baskerville Old Face"/>
          <w:sz w:val="28"/>
          <w:szCs w:val="28"/>
          <w:lang w:bidi="ar-LY"/>
        </w:rPr>
        <w:t>INTRODUCTION</w:t>
      </w:r>
      <w:r w:rsidRPr="000F0C70">
        <w:rPr>
          <w:sz w:val="28"/>
          <w:szCs w:val="28"/>
          <w:lang w:bidi="ar-LY"/>
        </w:rPr>
        <w:t xml:space="preserve"> </w:t>
      </w:r>
    </w:p>
    <w:p w:rsidR="00E3219C" w:rsidRDefault="000F0C70" w:rsidP="001C0D2D">
      <w:pPr>
        <w:spacing w:after="0"/>
        <w:ind w:left="-341" w:hanging="43"/>
        <w:jc w:val="both"/>
        <w:rPr>
          <w:rFonts w:ascii="Simplified Arabic" w:hAnsi="Simplified Arabic" w:cs="Simplified Arabic"/>
          <w:sz w:val="28"/>
          <w:szCs w:val="28"/>
          <w:rtl/>
        </w:rPr>
      </w:pPr>
      <w:r w:rsidRPr="000F0C70">
        <w:rPr>
          <w:rFonts w:ascii="Simplified Arabic" w:hAnsi="Simplified Arabic" w:cs="Simplified Arabic" w:hint="cs"/>
          <w:sz w:val="28"/>
          <w:szCs w:val="28"/>
          <w:rtl/>
          <w:lang w:bidi="ar-LY"/>
        </w:rPr>
        <w:t>إن</w:t>
      </w:r>
      <w:r w:rsidR="00742E05">
        <w:rPr>
          <w:rFonts w:ascii="Simplified Arabic" w:hAnsi="Simplified Arabic" w:cs="Simplified Arabic" w:hint="cs"/>
          <w:sz w:val="28"/>
          <w:szCs w:val="28"/>
          <w:rtl/>
          <w:lang w:bidi="ar-LY"/>
        </w:rPr>
        <w:t xml:space="preserve"> الطفل</w:t>
      </w:r>
      <w:r w:rsidR="001B1BFD" w:rsidRPr="000F0C70">
        <w:rPr>
          <w:rFonts w:ascii="Simplified Arabic" w:hAnsi="Simplified Arabic" w:cs="Simplified Arabic" w:hint="cs"/>
          <w:sz w:val="28"/>
          <w:szCs w:val="28"/>
          <w:rtl/>
          <w:lang w:bidi="ar-LY"/>
        </w:rPr>
        <w:t xml:space="preserve"> فجأة ينتقل إلى بيئة جديدة لا تؤمن له نفس الراحة والحماية التي كان ينعم بها وهو </w:t>
      </w:r>
      <w:r w:rsidRPr="000F0C70">
        <w:rPr>
          <w:rFonts w:ascii="Simplified Arabic" w:hAnsi="Simplified Arabic" w:cs="Simplified Arabic" w:hint="cs"/>
          <w:sz w:val="28"/>
          <w:szCs w:val="28"/>
          <w:rtl/>
          <w:lang w:bidi="ar-LY"/>
        </w:rPr>
        <w:t>في داخل الرحم ، يأتي إلى هذا العالم مسلحا بمناعة شبيهة بمناعة أمه,</w:t>
      </w:r>
      <w:r>
        <w:rPr>
          <w:rFonts w:ascii="Simplified Arabic" w:hAnsi="Simplified Arabic" w:cs="Simplified Arabic" w:hint="cs"/>
          <w:sz w:val="28"/>
          <w:szCs w:val="28"/>
          <w:rtl/>
          <w:lang w:bidi="ar-LY"/>
        </w:rPr>
        <w:t xml:space="preserve"> وهذه المناعة الطبيعية التي انتقلت إليه من أمه بواسطة المشيمة ل</w:t>
      </w:r>
      <w:r w:rsidR="00EF1B95">
        <w:rPr>
          <w:rFonts w:ascii="Simplified Arabic" w:hAnsi="Simplified Arabic" w:cs="Simplified Arabic" w:hint="cs"/>
          <w:sz w:val="28"/>
          <w:szCs w:val="28"/>
          <w:rtl/>
          <w:lang w:bidi="ar-LY"/>
        </w:rPr>
        <w:t>ا تقية</w:t>
      </w:r>
      <w:r>
        <w:rPr>
          <w:rFonts w:ascii="Simplified Arabic" w:hAnsi="Simplified Arabic" w:cs="Simplified Arabic" w:hint="cs"/>
          <w:sz w:val="28"/>
          <w:szCs w:val="28"/>
          <w:rtl/>
          <w:lang w:bidi="ar-LY"/>
        </w:rPr>
        <w:t xml:space="preserve"> من الأمراض إلا لفترة </w:t>
      </w:r>
      <w:r w:rsidR="00EF1B95">
        <w:rPr>
          <w:rFonts w:ascii="Simplified Arabic" w:hAnsi="Simplified Arabic" w:cs="Simplified Arabic" w:hint="cs"/>
          <w:sz w:val="28"/>
          <w:szCs w:val="28"/>
          <w:rtl/>
          <w:lang w:bidi="ar-LY"/>
        </w:rPr>
        <w:t xml:space="preserve">من الزمن لأنها تزول خلال الأشهر الأولى من حياته ويصبح بدون مناعة وعرضه للأمراض </w:t>
      </w:r>
      <w:r w:rsidR="003078C7">
        <w:rPr>
          <w:rFonts w:ascii="Simplified Arabic" w:hAnsi="Simplified Arabic" w:cs="Simplified Arabic" w:hint="cs"/>
          <w:sz w:val="28"/>
          <w:szCs w:val="28"/>
          <w:rtl/>
          <w:lang w:bidi="ar-LY"/>
        </w:rPr>
        <w:t>,</w:t>
      </w:r>
      <w:r w:rsidR="00EF1B95">
        <w:rPr>
          <w:rFonts w:ascii="Simplified Arabic" w:hAnsi="Simplified Arabic" w:cs="Simplified Arabic" w:hint="cs"/>
          <w:sz w:val="28"/>
          <w:szCs w:val="28"/>
          <w:rtl/>
          <w:lang w:bidi="ar-LY"/>
        </w:rPr>
        <w:t>ولما كان هناك بعض الأمراض المنتشرة بين الأطفال والتي يساعدنا بالتعرف على اعراضها وعلى سرعة تشخيص وعلاج المرض فقد حاولنا من خلال بحثنا هذا توضيح أحد هذه الأمراض الشائعة في فترة الطف</w:t>
      </w:r>
      <w:r w:rsidR="00E3219C">
        <w:rPr>
          <w:rFonts w:ascii="Simplified Arabic" w:hAnsi="Simplified Arabic" w:cs="Simplified Arabic" w:hint="cs"/>
          <w:sz w:val="28"/>
          <w:szCs w:val="28"/>
          <w:rtl/>
          <w:lang w:bidi="ar-LY"/>
        </w:rPr>
        <w:t>ولة وبيان أعراضها وطرق علاجها .</w:t>
      </w:r>
      <w:r w:rsidR="00E3219C">
        <w:rPr>
          <w:rFonts w:ascii="Simplified Arabic" w:hAnsi="Simplified Arabic" w:cs="Simplified Arabic"/>
          <w:sz w:val="28"/>
          <w:szCs w:val="28"/>
          <w:lang w:bidi="ar-LY"/>
        </w:rPr>
        <w:t xml:space="preserve"> </w:t>
      </w:r>
      <w:r w:rsidR="00E3219C" w:rsidRPr="00237F94">
        <w:rPr>
          <w:rFonts w:asciiTheme="majorBidi" w:hAnsiTheme="majorBidi" w:cstheme="majorBidi"/>
          <w:sz w:val="28"/>
          <w:szCs w:val="28"/>
          <w:rtl/>
          <w:lang w:bidi="ar-LY"/>
        </w:rPr>
        <w:t>(</w:t>
      </w:r>
      <w:r w:rsidR="00E3219C" w:rsidRPr="00237F94">
        <w:rPr>
          <w:rFonts w:asciiTheme="majorBidi" w:hAnsiTheme="majorBidi" w:cstheme="majorBidi"/>
          <w:sz w:val="28"/>
          <w:szCs w:val="28"/>
        </w:rPr>
        <w:t>Web</w:t>
      </w:r>
      <w:r w:rsidR="00237F94" w:rsidRPr="00237F94">
        <w:rPr>
          <w:rFonts w:asciiTheme="majorBidi" w:hAnsiTheme="majorBidi" w:cstheme="majorBidi"/>
          <w:sz w:val="28"/>
          <w:szCs w:val="28"/>
        </w:rPr>
        <w:t>.</w:t>
      </w:r>
      <w:r w:rsidR="00E3219C" w:rsidRPr="00237F94">
        <w:rPr>
          <w:rFonts w:asciiTheme="majorBidi" w:hAnsiTheme="majorBidi" w:cstheme="majorBidi"/>
          <w:sz w:val="28"/>
          <w:szCs w:val="28"/>
        </w:rPr>
        <w:t>8</w:t>
      </w:r>
      <w:r w:rsidR="00E3219C">
        <w:rPr>
          <w:rFonts w:ascii="Simplified Arabic" w:hAnsi="Simplified Arabic" w:cs="Simplified Arabic" w:hint="cs"/>
          <w:sz w:val="28"/>
          <w:szCs w:val="28"/>
          <w:rtl/>
        </w:rPr>
        <w:t>)</w:t>
      </w:r>
    </w:p>
    <w:p w:rsidR="006D2F24" w:rsidRPr="000F0C70" w:rsidRDefault="00AF5F57" w:rsidP="001C0D2D">
      <w:pPr>
        <w:spacing w:after="0"/>
        <w:ind w:left="-341" w:hanging="43"/>
        <w:jc w:val="both"/>
        <w:rPr>
          <w:rFonts w:ascii="Simplified Arabic" w:hAnsi="Simplified Arabic" w:cs="Simplified Arabic"/>
          <w:sz w:val="28"/>
          <w:szCs w:val="28"/>
          <w:rtl/>
          <w:lang w:bidi="ar-LY"/>
        </w:rPr>
      </w:pPr>
      <w:r w:rsidRPr="00AF5F57">
        <w:rPr>
          <w:rFonts w:ascii="Simplified Arabic" w:hAnsi="Simplified Arabic" w:cs="Simplified Arabic"/>
          <w:sz w:val="28"/>
          <w:szCs w:val="28"/>
          <w:rtl/>
          <w:lang w:bidi="ar-LY"/>
        </w:rPr>
        <w:t xml:space="preserve">هناك العديد من الأمراض التي تهاجم أطفالنا بعد الولادة مباشرة هناك منها, ما هو حميد ونستطيع من خلال استشارة الطبيب, </w:t>
      </w:r>
      <w:r w:rsidR="003078C7">
        <w:rPr>
          <w:rFonts w:ascii="Simplified Arabic" w:hAnsi="Simplified Arabic" w:cs="Simplified Arabic"/>
          <w:sz w:val="28"/>
          <w:szCs w:val="28"/>
          <w:rtl/>
          <w:lang w:bidi="ar-LY"/>
        </w:rPr>
        <w:t>وتنفيذ تعليماته لتفادي ه</w:t>
      </w:r>
      <w:r w:rsidR="003078C7">
        <w:rPr>
          <w:rFonts w:ascii="Simplified Arabic" w:hAnsi="Simplified Arabic" w:cs="Simplified Arabic" w:hint="cs"/>
          <w:sz w:val="28"/>
          <w:szCs w:val="28"/>
          <w:rtl/>
          <w:lang w:bidi="ar-LY"/>
        </w:rPr>
        <w:t>ذ</w:t>
      </w:r>
      <w:r w:rsidRPr="00AF5F57">
        <w:rPr>
          <w:rFonts w:ascii="Simplified Arabic" w:hAnsi="Simplified Arabic" w:cs="Simplified Arabic"/>
          <w:sz w:val="28"/>
          <w:szCs w:val="28"/>
          <w:rtl/>
          <w:lang w:bidi="ar-LY"/>
        </w:rPr>
        <w:t xml:space="preserve">ه الأمراض ومن ضمن هذه الأمراض مرض التهاب السحايا "الالتهابات التي تصيب الأنسجة التي تغلف الدماغ والنخاع الشوكي" </w:t>
      </w:r>
      <w:r w:rsidR="003078C7">
        <w:rPr>
          <w:rFonts w:ascii="Simplified Arabic" w:hAnsi="Simplified Arabic" w:cs="Simplified Arabic" w:hint="cs"/>
          <w:sz w:val="28"/>
          <w:szCs w:val="28"/>
          <w:rtl/>
          <w:lang w:bidi="ar-LY"/>
        </w:rPr>
        <w:t>,</w:t>
      </w:r>
      <w:r w:rsidRPr="00AF5F57">
        <w:rPr>
          <w:rFonts w:ascii="Simplified Arabic" w:hAnsi="Simplified Arabic" w:cs="Simplified Arabic"/>
          <w:sz w:val="28"/>
          <w:szCs w:val="28"/>
          <w:rtl/>
          <w:lang w:bidi="ar-LY"/>
        </w:rPr>
        <w:t xml:space="preserve"> حيث أن الأطفال دون الشهرين من العمر هم من أصعب المراحل لاكتشاف الحالة فيعتمد على ما يرويه الوالدين ،فأن الكشف السريري صعب في هذه المرحلة فتظهر تلك الأعراض على طفلك حديثي الولادة منها حرارة , قلة الرضاعة , زيادة حدة البكاء , عدم وجود أعراض مرضية أخرى تظهر عليه , فلابد من رفع درجة الارتياب في تلك الحالات المشتبه بها </w:t>
      </w:r>
      <w:r w:rsidR="003078C7">
        <w:rPr>
          <w:rFonts w:ascii="Simplified Arabic" w:hAnsi="Simplified Arabic" w:cs="Simplified Arabic" w:hint="cs"/>
          <w:sz w:val="28"/>
          <w:szCs w:val="28"/>
          <w:rtl/>
          <w:lang w:bidi="ar-LY"/>
        </w:rPr>
        <w:t>,</w:t>
      </w:r>
      <w:r w:rsidRPr="00AF5F57">
        <w:rPr>
          <w:rFonts w:ascii="Simplified Arabic" w:hAnsi="Simplified Arabic" w:cs="Simplified Arabic"/>
          <w:sz w:val="28"/>
          <w:szCs w:val="28"/>
          <w:rtl/>
          <w:lang w:bidi="ar-LY"/>
        </w:rPr>
        <w:t xml:space="preserve"> فإن أغلبية حالات التهاب السحايا الفيروسي تعالج كليا في مدة سبع إلى عشر أيام ب</w:t>
      </w:r>
      <w:r w:rsidR="00260F85">
        <w:rPr>
          <w:rFonts w:ascii="Simplified Arabic" w:hAnsi="Simplified Arabic" w:cs="Simplified Arabic"/>
          <w:sz w:val="28"/>
          <w:szCs w:val="28"/>
          <w:rtl/>
          <w:lang w:bidi="ar-LY"/>
        </w:rPr>
        <w:t>دون أي تعقد او حاجة لدواء (</w:t>
      </w:r>
      <w:r w:rsidR="0033323C" w:rsidRPr="00237F94">
        <w:rPr>
          <w:rFonts w:asciiTheme="majorBidi" w:hAnsiTheme="majorBidi" w:cstheme="majorBidi"/>
          <w:sz w:val="28"/>
          <w:szCs w:val="28"/>
          <w:lang w:bidi="ar-LY"/>
        </w:rPr>
        <w:t>We</w:t>
      </w:r>
      <w:r w:rsidR="003078C7">
        <w:rPr>
          <w:rFonts w:asciiTheme="majorBidi" w:hAnsiTheme="majorBidi" w:cstheme="majorBidi"/>
          <w:sz w:val="28"/>
          <w:szCs w:val="28"/>
          <w:lang w:bidi="ar-LY"/>
        </w:rPr>
        <w:t>b</w:t>
      </w:r>
      <w:r w:rsidR="0033323C" w:rsidRPr="00237F94">
        <w:rPr>
          <w:rFonts w:asciiTheme="majorBidi" w:hAnsiTheme="majorBidi" w:cstheme="majorBidi"/>
          <w:sz w:val="28"/>
          <w:szCs w:val="28"/>
          <w:lang w:bidi="ar-LY"/>
        </w:rPr>
        <w:t>.1</w:t>
      </w:r>
      <w:r w:rsidRPr="00237F94">
        <w:rPr>
          <w:rFonts w:asciiTheme="majorBidi" w:hAnsiTheme="majorBidi" w:cstheme="majorBidi"/>
          <w:sz w:val="28"/>
          <w:szCs w:val="28"/>
          <w:rtl/>
          <w:lang w:bidi="ar-LY"/>
        </w:rPr>
        <w:t xml:space="preserve"> </w:t>
      </w:r>
      <w:r w:rsidRPr="00952238">
        <w:rPr>
          <w:rFonts w:ascii="Simplified Arabic" w:hAnsi="Simplified Arabic" w:cs="Simplified Arabic"/>
          <w:sz w:val="24"/>
          <w:szCs w:val="24"/>
          <w:rtl/>
          <w:lang w:bidi="ar-LY"/>
        </w:rPr>
        <w:t xml:space="preserve">).                                                                                                     </w:t>
      </w:r>
      <w:r w:rsidR="000F0C70" w:rsidRPr="000F0C70">
        <w:rPr>
          <w:rFonts w:ascii="Simplified Arabic" w:hAnsi="Simplified Arabic" w:cs="Simplified Arabic" w:hint="cs"/>
          <w:sz w:val="28"/>
          <w:szCs w:val="28"/>
          <w:rtl/>
          <w:lang w:bidi="ar-LY"/>
        </w:rPr>
        <w:t xml:space="preserve"> </w:t>
      </w:r>
      <w:r w:rsidR="001B1BFD" w:rsidRPr="000F0C70">
        <w:rPr>
          <w:rFonts w:ascii="Simplified Arabic" w:hAnsi="Simplified Arabic" w:cs="Simplified Arabic" w:hint="cs"/>
          <w:sz w:val="28"/>
          <w:szCs w:val="28"/>
          <w:rtl/>
          <w:lang w:bidi="ar-LY"/>
        </w:rPr>
        <w:t xml:space="preserve"> </w:t>
      </w:r>
    </w:p>
    <w:p w:rsidR="00FE0C7A" w:rsidRDefault="007B5085" w:rsidP="001C0D2D">
      <w:pPr>
        <w:spacing w:after="0"/>
        <w:ind w:left="-341" w:hanging="43"/>
        <w:jc w:val="both"/>
        <w:rPr>
          <w:rFonts w:ascii="Simplified Arabic" w:hAnsi="Simplified Arabic" w:cs="Simplified Arabic"/>
          <w:sz w:val="28"/>
          <w:szCs w:val="28"/>
          <w:rtl/>
          <w:lang w:bidi="ar-LY"/>
        </w:rPr>
      </w:pPr>
      <w:r w:rsidRPr="007B5085">
        <w:rPr>
          <w:rFonts w:ascii="Simplified Arabic" w:hAnsi="Simplified Arabic" w:cs="Simplified Arabic"/>
          <w:sz w:val="28"/>
          <w:szCs w:val="28"/>
          <w:rtl/>
          <w:lang w:bidi="ar-LY"/>
        </w:rPr>
        <w:t>إن التهاب السحايا مرض جرثومي يصيب غشاء المخ, ويمكن أن يسبب ضرراً دماغياً خطيراً, ويودي بحياة 50% من الحالات إذا لم يتم معالجتها ويحدث المرض بشكل</w:t>
      </w:r>
      <w:r w:rsidR="00FE0C7A">
        <w:rPr>
          <w:rFonts w:ascii="Simplified Arabic" w:hAnsi="Simplified Arabic" w:cs="Simplified Arabic" w:hint="cs"/>
          <w:sz w:val="28"/>
          <w:szCs w:val="28"/>
          <w:rtl/>
          <w:lang w:bidi="ar-LY"/>
        </w:rPr>
        <w:t xml:space="preserve"> دوري في شكل </w:t>
      </w:r>
      <w:r>
        <w:rPr>
          <w:rFonts w:ascii="Simplified Arabic" w:hAnsi="Simplified Arabic" w:cs="Simplified Arabic" w:hint="cs"/>
          <w:sz w:val="28"/>
          <w:szCs w:val="28"/>
          <w:rtl/>
          <w:lang w:bidi="ar-LY"/>
        </w:rPr>
        <w:t xml:space="preserve"> أوبئة عبر "الحزام الأفريقي لالتهاب السحايا" الذي</w:t>
      </w:r>
      <w:r w:rsidR="00FE0C7A">
        <w:rPr>
          <w:rFonts w:ascii="Simplified Arabic" w:hAnsi="Simplified Arabic" w:cs="Simplified Arabic" w:hint="cs"/>
          <w:sz w:val="28"/>
          <w:szCs w:val="28"/>
          <w:rtl/>
          <w:lang w:bidi="ar-LY"/>
        </w:rPr>
        <w:t xml:space="preserve"> يمتد عبر القارة الافريقية من السنغال غرباً إلى إثيوبيا</w:t>
      </w:r>
      <w:r w:rsidR="00237F94">
        <w:rPr>
          <w:rFonts w:ascii="Simplified Arabic" w:hAnsi="Simplified Arabic" w:cs="Simplified Arabic" w:hint="cs"/>
          <w:sz w:val="28"/>
          <w:szCs w:val="28"/>
          <w:rtl/>
          <w:lang w:bidi="ar-LY"/>
        </w:rPr>
        <w:t xml:space="preserve"> شرقاً.(2002</w:t>
      </w:r>
      <w:r w:rsidR="003078C7" w:rsidRPr="003078C7">
        <w:rPr>
          <w:rFonts w:hint="cs"/>
          <w:noProof/>
        </w:rPr>
        <w:t xml:space="preserve"> </w:t>
      </w:r>
      <w:r w:rsidR="003078C7" w:rsidRPr="003078C7">
        <w:rPr>
          <w:rFonts w:asciiTheme="majorBidi" w:hAnsiTheme="majorBidi" w:cstheme="majorBidi"/>
          <w:noProof/>
        </w:rPr>
        <w:t>WHO</w:t>
      </w:r>
      <w:r w:rsidR="003078C7">
        <w:rPr>
          <w:noProof/>
        </w:rPr>
        <w:t>,</w:t>
      </w:r>
      <w:r w:rsidR="00FE0C7A">
        <w:rPr>
          <w:rFonts w:ascii="Simplified Arabic" w:hAnsi="Simplified Arabic" w:cs="Simplified Arabic" w:hint="cs"/>
          <w:sz w:val="28"/>
          <w:szCs w:val="28"/>
          <w:rtl/>
          <w:lang w:bidi="ar-LY"/>
        </w:rPr>
        <w:t>)</w:t>
      </w:r>
    </w:p>
    <w:p w:rsidR="008A70B9" w:rsidRDefault="00FE0C7A" w:rsidP="001C0D2D">
      <w:pPr>
        <w:spacing w:after="0"/>
        <w:ind w:left="-199" w:hanging="43"/>
        <w:jc w:val="both"/>
        <w:rPr>
          <w:rFonts w:ascii="Simplified Arabic" w:hAnsi="Simplified Arabic" w:cs="Simplified Arabic"/>
          <w:sz w:val="28"/>
          <w:szCs w:val="28"/>
          <w:rtl/>
          <w:lang w:bidi="ar-LY"/>
        </w:rPr>
      </w:pPr>
      <w:r w:rsidRPr="00FE0C7A">
        <w:rPr>
          <w:rFonts w:ascii="Simplified Arabic" w:hAnsi="Simplified Arabic" w:cs="Simplified Arabic"/>
          <w:sz w:val="28"/>
          <w:szCs w:val="28"/>
          <w:rtl/>
          <w:lang w:bidi="ar-LY"/>
        </w:rPr>
        <w:t>التهاب السحايا الوبائي هو عبارة عن التهاب صديدي (قيحي) للسحايا السحايا هي أغشية مغلفة للمخ . المسبب ينجم المرض عن المكورة السحائية, وهي جرثومة سلبية الغرام من عائلة نيسيريا</w:t>
      </w:r>
      <w:r w:rsidRPr="00FE0C7A">
        <w:rPr>
          <w:rFonts w:ascii="Simplified Arabic" w:hAnsi="Simplified Arabic" w:cs="Simplified Arabic"/>
          <w:sz w:val="28"/>
          <w:szCs w:val="28"/>
          <w:lang w:bidi="ar-LY"/>
        </w:rPr>
        <w:t xml:space="preserve"> </w:t>
      </w:r>
      <w:r w:rsidRPr="00FE0C7A">
        <w:rPr>
          <w:rFonts w:ascii="Simplified Arabic" w:hAnsi="Simplified Arabic" w:cs="Simplified Arabic"/>
          <w:sz w:val="28"/>
          <w:szCs w:val="28"/>
          <w:rtl/>
          <w:lang w:bidi="ar-LY"/>
        </w:rPr>
        <w:t>(</w:t>
      </w:r>
      <w:r w:rsidRPr="00FE0C7A">
        <w:rPr>
          <w:rFonts w:ascii="Simplified Arabic" w:hAnsi="Simplified Arabic" w:cs="Simplified Arabic"/>
          <w:sz w:val="28"/>
          <w:szCs w:val="28"/>
          <w:lang w:bidi="ar-LY"/>
        </w:rPr>
        <w:t>Neisseria</w:t>
      </w:r>
      <w:r w:rsidRPr="00FE0C7A">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 </w:t>
      </w:r>
      <w:r w:rsidRPr="00FE0C7A">
        <w:rPr>
          <w:rFonts w:ascii="Simplified Arabic" w:hAnsi="Simplified Arabic" w:cs="Simplified Arabic"/>
          <w:sz w:val="28"/>
          <w:szCs w:val="28"/>
          <w:rtl/>
          <w:lang w:bidi="ar-LY"/>
        </w:rPr>
        <w:t>يفرز الميكروب سمينا داخليا قويا (سما) ي</w:t>
      </w:r>
      <w:r w:rsidR="007A6BD2">
        <w:rPr>
          <w:rFonts w:ascii="Simplified Arabic" w:hAnsi="Simplified Arabic" w:cs="Simplified Arabic"/>
          <w:sz w:val="28"/>
          <w:szCs w:val="28"/>
          <w:rtl/>
          <w:lang w:bidi="ar-LY"/>
        </w:rPr>
        <w:t>ؤدى إلى تسمم الجسم .</w:t>
      </w:r>
      <w:r w:rsidR="007A6BD2">
        <w:rPr>
          <w:rFonts w:ascii="Simplified Arabic" w:hAnsi="Simplified Arabic" w:cs="Simplified Arabic" w:hint="cs"/>
          <w:sz w:val="28"/>
          <w:szCs w:val="28"/>
          <w:rtl/>
          <w:lang w:bidi="ar-LY"/>
        </w:rPr>
        <w:t>(جعفر</w:t>
      </w:r>
      <w:r w:rsidR="00237F94">
        <w:rPr>
          <w:rFonts w:ascii="Simplified Arabic" w:hAnsi="Simplified Arabic" w:cs="Simplified Arabic" w:hint="cs"/>
          <w:sz w:val="28"/>
          <w:szCs w:val="28"/>
          <w:rtl/>
          <w:lang w:bidi="ar-LY"/>
        </w:rPr>
        <w:t xml:space="preserve"> و</w:t>
      </w:r>
      <w:r w:rsidR="004037D7">
        <w:rPr>
          <w:rFonts w:ascii="Simplified Arabic" w:hAnsi="Simplified Arabic" w:cs="Simplified Arabic" w:hint="cs"/>
          <w:sz w:val="28"/>
          <w:szCs w:val="28"/>
          <w:rtl/>
          <w:lang w:bidi="ar-LY"/>
        </w:rPr>
        <w:t xml:space="preserve"> جعفر</w:t>
      </w:r>
      <w:r w:rsidR="00F04D7F">
        <w:rPr>
          <w:rFonts w:ascii="Simplified Arabic" w:hAnsi="Simplified Arabic" w:cs="Simplified Arabic" w:hint="cs"/>
          <w:sz w:val="28"/>
          <w:szCs w:val="28"/>
          <w:rtl/>
          <w:lang w:bidi="ar-LY"/>
        </w:rPr>
        <w:t>,1998</w:t>
      </w:r>
      <w:r w:rsidR="00260F85">
        <w:rPr>
          <w:rFonts w:ascii="Simplified Arabic" w:hAnsi="Simplified Arabic" w:cs="Simplified Arabic" w:hint="cs"/>
          <w:sz w:val="28"/>
          <w:szCs w:val="28"/>
          <w:rtl/>
          <w:lang w:bidi="ar-LY"/>
        </w:rPr>
        <w:t>)</w:t>
      </w:r>
      <w:r w:rsidR="008A70B9">
        <w:rPr>
          <w:rFonts w:ascii="Simplified Arabic" w:hAnsi="Simplified Arabic" w:cs="Simplified Arabic" w:hint="cs"/>
          <w:sz w:val="28"/>
          <w:szCs w:val="28"/>
          <w:rtl/>
          <w:lang w:bidi="ar-LY"/>
        </w:rPr>
        <w:t xml:space="preserve">                             </w:t>
      </w:r>
    </w:p>
    <w:p w:rsidR="000102D4" w:rsidRDefault="000102D4" w:rsidP="00987C04">
      <w:pPr>
        <w:spacing w:after="0"/>
        <w:ind w:left="-199" w:hanging="43"/>
        <w:jc w:val="both"/>
        <w:rPr>
          <w:rFonts w:ascii="Simplified Arabic" w:hAnsi="Simplified Arabic" w:cs="Simplified Arabic"/>
          <w:sz w:val="28"/>
          <w:szCs w:val="28"/>
          <w:rtl/>
          <w:lang w:bidi="ar-LY"/>
        </w:rPr>
      </w:pPr>
      <w:r w:rsidRPr="00456DF5">
        <w:rPr>
          <w:rFonts w:ascii="Simplified Arabic" w:hAnsi="Simplified Arabic" w:cs="Simplified Arabic"/>
          <w:sz w:val="28"/>
          <w:szCs w:val="28"/>
          <w:rtl/>
        </w:rPr>
        <w:t>الالتهاب السحائي مرض يصيب الأغشية التي تحيط بالمخ والنخاع الشوكي أي ما تسمى بال"سحايا</w:t>
      </w:r>
      <w:r w:rsidR="00987C04">
        <w:rPr>
          <w:rFonts w:ascii="Simplified Arabic" w:hAnsi="Simplified Arabic" w:cs="Simplified Arabic" w:hint="cs"/>
          <w:sz w:val="28"/>
          <w:szCs w:val="28"/>
          <w:rtl/>
        </w:rPr>
        <w:t xml:space="preserve"> , </w:t>
      </w:r>
      <w:r w:rsidRPr="00456DF5">
        <w:rPr>
          <w:rFonts w:ascii="Simplified Arabic" w:hAnsi="Simplified Arabic" w:cs="Simplified Arabic"/>
          <w:sz w:val="28"/>
          <w:szCs w:val="28"/>
          <w:rtl/>
        </w:rPr>
        <w:t xml:space="preserve">يشكل التهاب السحايا مشكلة صحية خطيرة, يمكن أن تؤثر على جميع الأعمار, ولكنه أكثر خطورة </w:t>
      </w:r>
      <w:r w:rsidR="00987C04">
        <w:rPr>
          <w:rFonts w:ascii="Simplified Arabic" w:hAnsi="Simplified Arabic" w:cs="Simplified Arabic"/>
          <w:sz w:val="28"/>
          <w:szCs w:val="28"/>
          <w:rtl/>
        </w:rPr>
        <w:t>في الأطفال الذين تقل أعمارهم عن</w:t>
      </w:r>
      <w:r w:rsidRPr="0033323C">
        <w:rPr>
          <w:rFonts w:asciiTheme="majorBidi" w:hAnsiTheme="majorBidi" w:cstheme="majorBidi"/>
          <w:sz w:val="28"/>
          <w:szCs w:val="28"/>
          <w:rtl/>
        </w:rPr>
        <w:t>5</w:t>
      </w:r>
      <w:r w:rsidR="00987C04">
        <w:rPr>
          <w:rFonts w:ascii="Simplified Arabic" w:hAnsi="Simplified Arabic" w:cs="Simplified Arabic" w:hint="cs"/>
          <w:sz w:val="28"/>
          <w:szCs w:val="28"/>
          <w:rtl/>
        </w:rPr>
        <w:t xml:space="preserve"> </w:t>
      </w:r>
      <w:r w:rsidRPr="00456DF5">
        <w:rPr>
          <w:rFonts w:ascii="Simplified Arabic" w:hAnsi="Simplified Arabic" w:cs="Simplified Arabic"/>
          <w:sz w:val="28"/>
          <w:szCs w:val="28"/>
          <w:rtl/>
        </w:rPr>
        <w:t>سنوات لأنهم أكثر ضعفا</w:t>
      </w:r>
      <w:r w:rsidR="00987C04">
        <w:rPr>
          <w:rFonts w:ascii="Simplified Arabic" w:hAnsi="Simplified Arabic" w:cs="Simplified Arabic" w:hint="cs"/>
          <w:sz w:val="28"/>
          <w:szCs w:val="28"/>
          <w:rtl/>
        </w:rPr>
        <w:t>,</w:t>
      </w:r>
      <w:r w:rsidRPr="00456DF5">
        <w:rPr>
          <w:rFonts w:ascii="Simplified Arabic" w:hAnsi="Simplified Arabic" w:cs="Simplified Arabic"/>
          <w:sz w:val="28"/>
          <w:szCs w:val="28"/>
          <w:rtl/>
        </w:rPr>
        <w:t xml:space="preserve"> ويشير المركز الأمريكي لمراقبة الأمراض والوقاية منها إلى أن هناك نحو </w:t>
      </w:r>
      <w:r w:rsidRPr="0033323C">
        <w:rPr>
          <w:rFonts w:asciiTheme="majorBidi" w:hAnsiTheme="majorBidi" w:cstheme="majorBidi"/>
          <w:sz w:val="28"/>
          <w:szCs w:val="28"/>
          <w:rtl/>
        </w:rPr>
        <w:t>20</w:t>
      </w:r>
      <w:r w:rsidRPr="00456DF5">
        <w:rPr>
          <w:rFonts w:ascii="Simplified Arabic" w:hAnsi="Simplified Arabic" w:cs="Simplified Arabic"/>
          <w:sz w:val="28"/>
          <w:szCs w:val="28"/>
          <w:rtl/>
        </w:rPr>
        <w:t xml:space="preserve"> في المائة من المصابين تظل معهم عواقب المرض لمدة طويلة الامد, </w:t>
      </w:r>
      <w:r w:rsidRPr="00456DF5">
        <w:rPr>
          <w:rFonts w:ascii="Simplified Arabic" w:hAnsi="Simplified Arabic" w:cs="Simplified Arabic"/>
          <w:sz w:val="28"/>
          <w:szCs w:val="28"/>
          <w:rtl/>
        </w:rPr>
        <w:lastRenderedPageBreak/>
        <w:t xml:space="preserve">وهناك احتمال أن </w:t>
      </w:r>
      <w:r w:rsidRPr="0033323C">
        <w:rPr>
          <w:rFonts w:asciiTheme="majorBidi" w:hAnsiTheme="majorBidi" w:cstheme="majorBidi"/>
          <w:sz w:val="28"/>
          <w:szCs w:val="28"/>
          <w:rtl/>
        </w:rPr>
        <w:t>10إلى</w:t>
      </w:r>
      <w:r w:rsidRPr="00456DF5">
        <w:rPr>
          <w:rFonts w:ascii="Simplified Arabic" w:hAnsi="Simplified Arabic" w:cs="Simplified Arabic"/>
          <w:sz w:val="28"/>
          <w:szCs w:val="28"/>
          <w:rtl/>
        </w:rPr>
        <w:t xml:space="preserve"> 12 في المائة يموتون منه كل عام </w:t>
      </w:r>
      <w:r w:rsidR="003078C7">
        <w:rPr>
          <w:rFonts w:ascii="Simplified Arabic" w:hAnsi="Simplified Arabic" w:cs="Simplified Arabic" w:hint="cs"/>
          <w:sz w:val="28"/>
          <w:szCs w:val="28"/>
          <w:rtl/>
        </w:rPr>
        <w:t>,</w:t>
      </w:r>
      <w:r w:rsidRPr="00456DF5">
        <w:rPr>
          <w:rFonts w:ascii="Simplified Arabic" w:hAnsi="Simplified Arabic" w:cs="Simplified Arabic"/>
          <w:sz w:val="28"/>
          <w:szCs w:val="28"/>
          <w:rtl/>
        </w:rPr>
        <w:t xml:space="preserve"> وفي اميركا ترصد ما يقارب من3000 حالة من السحايا كل عام</w:t>
      </w:r>
      <w:r w:rsidR="003078C7">
        <w:rPr>
          <w:rFonts w:ascii="Simplified Arabic" w:hAnsi="Simplified Arabic" w:cs="Simplified Arabic" w:hint="cs"/>
          <w:sz w:val="28"/>
          <w:szCs w:val="28"/>
          <w:rtl/>
        </w:rPr>
        <w:t>,</w:t>
      </w:r>
      <w:r w:rsidRPr="00456DF5">
        <w:rPr>
          <w:rFonts w:ascii="Simplified Arabic" w:hAnsi="Simplified Arabic" w:cs="Simplified Arabic"/>
          <w:sz w:val="28"/>
          <w:szCs w:val="28"/>
          <w:rtl/>
        </w:rPr>
        <w:t xml:space="preserve"> ووفقا لمنظمة الصحة العالمية, فإن أعلى نسبة إصابات التهاب السحايا تحدث في منطقة أفريقيا جنوب الصحراء وتمتد من السينغال إلى اثيوبيا وتعرف هذه المنطقة باسم </w:t>
      </w:r>
      <w:r w:rsidRPr="00456DF5">
        <w:rPr>
          <w:rFonts w:ascii="Simplified Arabic" w:hAnsi="Simplified Arabic" w:cs="Simplified Arabic"/>
          <w:sz w:val="28"/>
          <w:szCs w:val="28"/>
        </w:rPr>
        <w:t>"</w:t>
      </w:r>
      <w:r w:rsidRPr="00456DF5">
        <w:rPr>
          <w:rFonts w:ascii="Simplified Arabic" w:hAnsi="Simplified Arabic" w:cs="Simplified Arabic"/>
          <w:sz w:val="28"/>
          <w:szCs w:val="28"/>
          <w:rtl/>
          <w:lang w:bidi="ar-LY"/>
        </w:rPr>
        <w:t>حزام الالتهاب السحائي "</w:t>
      </w:r>
      <w:r w:rsidR="003078C7">
        <w:rPr>
          <w:rFonts w:ascii="Simplified Arabic" w:hAnsi="Simplified Arabic" w:cs="Simplified Arabic" w:hint="cs"/>
          <w:sz w:val="28"/>
          <w:szCs w:val="28"/>
          <w:rtl/>
          <w:lang w:bidi="ar-LY"/>
        </w:rPr>
        <w:t>,</w:t>
      </w:r>
      <w:r w:rsidRPr="00456DF5">
        <w:rPr>
          <w:rFonts w:ascii="Simplified Arabic" w:hAnsi="Simplified Arabic" w:cs="Simplified Arabic"/>
          <w:sz w:val="28"/>
          <w:szCs w:val="28"/>
          <w:rtl/>
          <w:lang w:bidi="ar-LY"/>
        </w:rPr>
        <w:t xml:space="preserve"> ويتسم حزام التهاب السحايا بالمناخ الجاف, والعادات الاجتماعية التي تساعد في استيطان المرض, وقد تعرضت قارة أفريقيا في عام 1996 لاندلاع أكبر وباء لالتهاب السحايا, حيث أصيب أكثر من </w:t>
      </w:r>
      <w:r w:rsidR="003078C7">
        <w:rPr>
          <w:rFonts w:ascii="Simplified Arabic" w:hAnsi="Simplified Arabic" w:cs="Simplified Arabic"/>
          <w:sz w:val="28"/>
          <w:szCs w:val="28"/>
          <w:rtl/>
          <w:lang w:bidi="ar-LY"/>
        </w:rPr>
        <w:t>250 ألف شخص, وحدثت 25 حالة وفاة</w:t>
      </w:r>
      <w:r w:rsidR="003078C7">
        <w:rPr>
          <w:rFonts w:ascii="Simplified Arabic" w:hAnsi="Simplified Arabic" w:cs="Simplified Arabic" w:hint="cs"/>
          <w:sz w:val="28"/>
          <w:szCs w:val="28"/>
          <w:rtl/>
          <w:lang w:bidi="ar-LY"/>
        </w:rPr>
        <w:t>,</w:t>
      </w:r>
      <w:r w:rsidRPr="00456DF5">
        <w:rPr>
          <w:rFonts w:ascii="Simplified Arabic" w:hAnsi="Simplified Arabic" w:cs="Simplified Arabic"/>
          <w:sz w:val="28"/>
          <w:szCs w:val="28"/>
          <w:rtl/>
          <w:lang w:bidi="ar-LY"/>
        </w:rPr>
        <w:t xml:space="preserve"> وكانت بوركينافاسو وتشاد وإثيوبيا والنيجر أكثر البلدان تضررا بالوباء. (</w:t>
      </w:r>
      <w:r w:rsidR="00A90684">
        <w:rPr>
          <w:rFonts w:ascii="Simplified Arabic" w:hAnsi="Simplified Arabic" w:cs="Simplified Arabic" w:hint="cs"/>
          <w:sz w:val="28"/>
          <w:szCs w:val="28"/>
          <w:rtl/>
          <w:lang w:bidi="ar-LY"/>
        </w:rPr>
        <w:t>شريف</w:t>
      </w:r>
      <w:r w:rsidR="00A90684" w:rsidRPr="0033323C">
        <w:rPr>
          <w:rFonts w:asciiTheme="majorBidi" w:hAnsiTheme="majorBidi" w:cstheme="majorBidi"/>
          <w:sz w:val="28"/>
          <w:szCs w:val="28"/>
          <w:rtl/>
          <w:lang w:bidi="ar-LY"/>
        </w:rPr>
        <w:t>, 2009</w:t>
      </w:r>
      <w:r w:rsidRPr="00456DF5">
        <w:rPr>
          <w:rFonts w:ascii="Simplified Arabic" w:hAnsi="Simplified Arabic" w:cs="Simplified Arabic"/>
          <w:sz w:val="28"/>
          <w:szCs w:val="28"/>
          <w:rtl/>
          <w:lang w:bidi="ar-LY"/>
        </w:rPr>
        <w:t>)</w:t>
      </w:r>
    </w:p>
    <w:p w:rsidR="00456DF5" w:rsidRPr="003078C7" w:rsidRDefault="00FE0C7A" w:rsidP="001C0D2D">
      <w:pPr>
        <w:autoSpaceDE w:val="0"/>
        <w:autoSpaceDN w:val="0"/>
        <w:adjustRightInd w:val="0"/>
        <w:spacing w:after="0"/>
        <w:ind w:left="-284" w:hanging="43"/>
        <w:jc w:val="both"/>
        <w:rPr>
          <w:rFonts w:ascii="Simplified Arabic" w:hAnsi="Simplified Arabic" w:cs="Simplified Arabic"/>
          <w:sz w:val="28"/>
          <w:szCs w:val="28"/>
          <w:rtl/>
        </w:rPr>
      </w:pPr>
      <w:r w:rsidRPr="003078C7">
        <w:rPr>
          <w:rFonts w:ascii="Simplified Arabic" w:hAnsi="Simplified Arabic" w:cs="Simplified Arabic"/>
          <w:sz w:val="28"/>
          <w:szCs w:val="28"/>
          <w:lang w:bidi="ar-LY"/>
        </w:rPr>
        <w:t xml:space="preserve">  </w:t>
      </w:r>
      <w:r w:rsidR="00E62A74" w:rsidRPr="003078C7">
        <w:rPr>
          <w:rFonts w:ascii="Simplified Arabic" w:hAnsi="Simplified Arabic" w:cs="Simplified Arabic"/>
          <w:sz w:val="28"/>
          <w:szCs w:val="28"/>
          <w:rtl/>
        </w:rPr>
        <w:t>الأمراض</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الوبائية</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أكثر</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ما</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تصيب</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الأطفال</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والمر</w:t>
      </w:r>
      <w:r w:rsidR="00847E98" w:rsidRPr="003078C7">
        <w:rPr>
          <w:rFonts w:ascii="Simplified Arabic" w:hAnsi="Simplified Arabic" w:cs="Simplified Arabic"/>
          <w:sz w:val="28"/>
          <w:szCs w:val="28"/>
          <w:rtl/>
        </w:rPr>
        <w:t>ا</w:t>
      </w:r>
      <w:r w:rsidR="00E62A74" w:rsidRPr="003078C7">
        <w:rPr>
          <w:rFonts w:ascii="Simplified Arabic" w:hAnsi="Simplified Arabic" w:cs="Simplified Arabic"/>
          <w:sz w:val="28"/>
          <w:szCs w:val="28"/>
          <w:rtl/>
        </w:rPr>
        <w:t>هقين،</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وتكون</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معدلات</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فتكها</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على</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أشدها</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فيما</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بين</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الرضع</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الذين</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تتراوح أعمارهم</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بين</w:t>
      </w:r>
      <w:r w:rsidR="003078C7" w:rsidRPr="003078C7">
        <w:rPr>
          <w:rFonts w:ascii="Simplified Arabic" w:hAnsi="Simplified Arabic" w:cs="Simplified Arabic"/>
          <w:sz w:val="28"/>
          <w:szCs w:val="28"/>
          <w:rtl/>
        </w:rPr>
        <w:t xml:space="preserve">3 </w:t>
      </w:r>
      <w:r w:rsidR="00E62A74" w:rsidRPr="003078C7">
        <w:rPr>
          <w:rFonts w:ascii="Simplified Arabic" w:hAnsi="Simplified Arabic" w:cs="Simplified Arabic"/>
          <w:sz w:val="28"/>
          <w:szCs w:val="28"/>
          <w:rtl/>
        </w:rPr>
        <w:t>أشهر</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و</w:t>
      </w:r>
      <w:r w:rsidR="00E62A74" w:rsidRPr="003078C7">
        <w:rPr>
          <w:rFonts w:ascii="Simplified Arabic" w:hAnsi="Simplified Arabic" w:cs="Simplified Arabic"/>
          <w:sz w:val="28"/>
          <w:szCs w:val="28"/>
        </w:rPr>
        <w:t xml:space="preserve"> </w:t>
      </w:r>
      <w:r w:rsidR="003078C7" w:rsidRPr="003078C7">
        <w:rPr>
          <w:rFonts w:ascii="Simplified Arabic" w:hAnsi="Simplified Arabic" w:cs="Simplified Arabic"/>
          <w:sz w:val="28"/>
          <w:szCs w:val="28"/>
        </w:rPr>
        <w:t>12</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شهراً</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بينما</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قد</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ترتفع</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معدلات</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الإصابة</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بوباء</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المكورات</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السحائية</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لدى</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الأطفال</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الأكبر</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سناً</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والشباب البالغين</w:t>
      </w:r>
      <w:r w:rsidR="003078C7">
        <w:rPr>
          <w:rFonts w:ascii="Simplified Arabic" w:hAnsi="Simplified Arabic" w:cs="Simplified Arabic" w:hint="cs"/>
          <w:sz w:val="28"/>
          <w:szCs w:val="28"/>
          <w:rtl/>
          <w:lang w:bidi="ar-LY"/>
        </w:rPr>
        <w:t>,</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والازدحام</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عامل</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خطر</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مهم</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للإصابة</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بمرض</w:t>
      </w:r>
      <w:r w:rsidR="00E62A74" w:rsidRPr="003078C7">
        <w:rPr>
          <w:rFonts w:ascii="Simplified Arabic" w:hAnsi="Simplified Arabic" w:cs="Simplified Arabic"/>
          <w:sz w:val="28"/>
          <w:szCs w:val="28"/>
        </w:rPr>
        <w:t xml:space="preserve"> </w:t>
      </w:r>
      <w:r w:rsidR="00456DF5" w:rsidRPr="003078C7">
        <w:rPr>
          <w:rFonts w:ascii="Simplified Arabic" w:hAnsi="Simplified Arabic" w:cs="Simplified Arabic"/>
          <w:sz w:val="28"/>
          <w:szCs w:val="28"/>
          <w:rtl/>
        </w:rPr>
        <w:t>المكورات</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السحائية؛</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ويقترن</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ارتفاع</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معدلات</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الإصابة</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به</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بدخان</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التبغ</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وانعدام</w:t>
      </w:r>
      <w:r w:rsidR="008A70B9" w:rsidRPr="003078C7">
        <w:rPr>
          <w:rFonts w:ascii="Simplified Arabic" w:hAnsi="Simplified Arabic" w:cs="Simplified Arabic"/>
          <w:sz w:val="28"/>
          <w:szCs w:val="28"/>
          <w:rtl/>
        </w:rPr>
        <w:t xml:space="preserve"> </w:t>
      </w:r>
      <w:r w:rsidR="00E62A74" w:rsidRPr="003078C7">
        <w:rPr>
          <w:rFonts w:ascii="Simplified Arabic" w:hAnsi="Simplified Arabic" w:cs="Simplified Arabic"/>
          <w:sz w:val="28"/>
          <w:szCs w:val="28"/>
          <w:rtl/>
        </w:rPr>
        <w:t>الطحال</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والعدوى</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بفيروس</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الإيدز</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والسفر</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إلى</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مناطق</w:t>
      </w:r>
      <w:r w:rsidR="00E62A74" w:rsidRPr="003078C7">
        <w:rPr>
          <w:rFonts w:ascii="Simplified Arabic" w:hAnsi="Simplified Arabic" w:cs="Simplified Arabic"/>
          <w:sz w:val="28"/>
          <w:szCs w:val="28"/>
        </w:rPr>
        <w:t xml:space="preserve"> </w:t>
      </w:r>
      <w:proofErr w:type="spellStart"/>
      <w:r w:rsidR="00E62A74" w:rsidRPr="003078C7">
        <w:rPr>
          <w:rFonts w:ascii="Simplified Arabic" w:hAnsi="Simplified Arabic" w:cs="Simplified Arabic"/>
          <w:sz w:val="28"/>
          <w:szCs w:val="28"/>
          <w:rtl/>
        </w:rPr>
        <w:t>يتوطنها</w:t>
      </w:r>
      <w:proofErr w:type="spellEnd"/>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المرض</w:t>
      </w:r>
      <w:r w:rsidR="00E62A74" w:rsidRPr="003078C7">
        <w:rPr>
          <w:rFonts w:ascii="Simplified Arabic" w:hAnsi="Simplified Arabic" w:cs="Simplified Arabic"/>
          <w:sz w:val="28"/>
          <w:szCs w:val="28"/>
        </w:rPr>
        <w:t xml:space="preserve"> </w:t>
      </w:r>
      <w:r w:rsidR="003078C7">
        <w:rPr>
          <w:rFonts w:ascii="Simplified Arabic" w:hAnsi="Simplified Arabic" w:cs="Simplified Arabic" w:hint="cs"/>
          <w:sz w:val="28"/>
          <w:szCs w:val="28"/>
          <w:rtl/>
        </w:rPr>
        <w:t>,</w:t>
      </w:r>
      <w:r w:rsidR="00456DF5" w:rsidRPr="003078C7">
        <w:rPr>
          <w:rFonts w:ascii="Simplified Arabic" w:hAnsi="Simplified Arabic" w:cs="Simplified Arabic"/>
          <w:sz w:val="28"/>
          <w:szCs w:val="28"/>
          <w:rtl/>
        </w:rPr>
        <w:t xml:space="preserve"> </w:t>
      </w:r>
      <w:r w:rsidR="00E62A74" w:rsidRPr="003078C7">
        <w:rPr>
          <w:rFonts w:ascii="Simplified Arabic" w:hAnsi="Simplified Arabic" w:cs="Simplified Arabic"/>
          <w:sz w:val="28"/>
          <w:szCs w:val="28"/>
          <w:rtl/>
        </w:rPr>
        <w:t>وحالات</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القصور</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في</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مكونات</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المتمم</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الطرفية</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من</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العوامل الوراثية</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الأخرى</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التي</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تساعد</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على</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الإصابة</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بعدوى</w:t>
      </w:r>
      <w:r w:rsidR="00E62A74" w:rsidRPr="003078C7">
        <w:rPr>
          <w:rFonts w:ascii="Simplified Arabic" w:hAnsi="Simplified Arabic" w:cs="Simplified Arabic"/>
          <w:sz w:val="28"/>
          <w:szCs w:val="28"/>
        </w:rPr>
        <w:t xml:space="preserve"> </w:t>
      </w:r>
      <w:r w:rsidR="00E62A74" w:rsidRPr="003078C7">
        <w:rPr>
          <w:rFonts w:ascii="Simplified Arabic" w:hAnsi="Simplified Arabic" w:cs="Simplified Arabic"/>
          <w:sz w:val="28"/>
          <w:szCs w:val="28"/>
          <w:rtl/>
        </w:rPr>
        <w:t>المرض</w:t>
      </w:r>
      <w:r w:rsidR="00E62A74" w:rsidRPr="003078C7">
        <w:rPr>
          <w:rFonts w:ascii="Simplified Arabic" w:hAnsi="Simplified Arabic" w:cs="Simplified Arabic"/>
          <w:sz w:val="28"/>
          <w:szCs w:val="28"/>
        </w:rPr>
        <w:t xml:space="preserve">. </w:t>
      </w:r>
      <w:r w:rsidR="00104C09" w:rsidRPr="003078C7">
        <w:rPr>
          <w:rFonts w:ascii="Simplified Arabic" w:hAnsi="Simplified Arabic" w:cs="Simplified Arabic"/>
          <w:sz w:val="28"/>
          <w:szCs w:val="28"/>
          <w:rtl/>
        </w:rPr>
        <w:t>(</w:t>
      </w:r>
      <w:r w:rsidR="006160CB" w:rsidRPr="003078C7">
        <w:rPr>
          <w:rFonts w:ascii="Simplified Arabic" w:hAnsi="Simplified Arabic" w:cs="Simplified Arabic"/>
          <w:sz w:val="28"/>
          <w:szCs w:val="28"/>
          <w:rtl/>
        </w:rPr>
        <w:t>منظمة الصحة العالمية ,2011</w:t>
      </w:r>
      <w:r w:rsidR="00456DF5" w:rsidRPr="003078C7">
        <w:rPr>
          <w:rFonts w:ascii="Simplified Arabic" w:hAnsi="Simplified Arabic" w:cs="Simplified Arabic"/>
          <w:sz w:val="28"/>
          <w:szCs w:val="28"/>
          <w:rtl/>
        </w:rPr>
        <w:t>)</w:t>
      </w:r>
    </w:p>
    <w:p w:rsidR="007825DC" w:rsidRDefault="00456DF5" w:rsidP="001C0D2D">
      <w:pPr>
        <w:spacing w:after="0"/>
        <w:ind w:left="-284" w:hanging="43"/>
        <w:jc w:val="both"/>
        <w:rPr>
          <w:rFonts w:ascii="Simplified Arabic" w:hAnsi="Simplified Arabic" w:cs="Simplified Arabic"/>
          <w:sz w:val="28"/>
          <w:szCs w:val="28"/>
          <w:rtl/>
        </w:rPr>
      </w:pPr>
      <w:r w:rsidRPr="00104C09">
        <w:rPr>
          <w:rFonts w:ascii="Simplified Arabic" w:hAnsi="Simplified Arabic" w:cs="Simplified Arabic"/>
          <w:sz w:val="28"/>
          <w:szCs w:val="28"/>
          <w:rtl/>
        </w:rPr>
        <w:t>ينتشر</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التهاب</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السحايا</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في</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مختلف</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أرجاء</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العالم،</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لكن أغلبية</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الإصابات</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والوفيات</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تحدث</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في</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إفريقيا،</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خصوصاً في</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حزام</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التهاب</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السحايا</w:t>
      </w:r>
      <w:r w:rsidRPr="00104C09">
        <w:rPr>
          <w:rFonts w:ascii="Simplified Arabic" w:hAnsi="Simplified Arabic" w:cs="Simplified Arabic"/>
          <w:sz w:val="28"/>
          <w:szCs w:val="28"/>
        </w:rPr>
        <w:t>"</w:t>
      </w:r>
      <w:r w:rsidRPr="00104C09">
        <w:rPr>
          <w:rFonts w:ascii="Simplified Arabic" w:hAnsi="Simplified Arabic" w:cs="Simplified Arabic"/>
          <w:sz w:val="28"/>
          <w:szCs w:val="28"/>
          <w:rtl/>
        </w:rPr>
        <w:t>،</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وهو</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قطاع</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جغرافي</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يمتد من</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إثيوبيا</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في</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الشرق</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إلى</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السنغال</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في</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الغرب،</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حيث تتسبب</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بالوباء</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السلالة</w:t>
      </w:r>
      <w:r w:rsidRPr="00104C09">
        <w:rPr>
          <w:rFonts w:ascii="Simplified Arabic" w:hAnsi="Simplified Arabic" w:cs="Simplified Arabic"/>
          <w:sz w:val="28"/>
          <w:szCs w:val="28"/>
        </w:rPr>
        <w:t xml:space="preserve"> A </w:t>
      </w:r>
      <w:r w:rsidRPr="00104C09">
        <w:rPr>
          <w:rFonts w:ascii="Simplified Arabic" w:hAnsi="Simplified Arabic" w:cs="Simplified Arabic"/>
          <w:sz w:val="28"/>
          <w:szCs w:val="28"/>
          <w:rtl/>
        </w:rPr>
        <w:t>من</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المكورات</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السحائية</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على الأرجح</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هنالك</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لقاح</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جديد</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ضد</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هذه</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السلالة</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يوفر الحماية</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مدة</w:t>
      </w:r>
      <w:r w:rsidRPr="00104C09">
        <w:rPr>
          <w:rFonts w:ascii="Simplified Arabic" w:hAnsi="Simplified Arabic" w:cs="Simplified Arabic"/>
          <w:sz w:val="28"/>
          <w:szCs w:val="28"/>
        </w:rPr>
        <w:t xml:space="preserve"> 10 </w:t>
      </w:r>
      <w:r w:rsidRPr="00104C09">
        <w:rPr>
          <w:rFonts w:ascii="Simplified Arabic" w:hAnsi="Simplified Arabic" w:cs="Simplified Arabic"/>
          <w:sz w:val="28"/>
          <w:szCs w:val="28"/>
          <w:rtl/>
        </w:rPr>
        <w:t>سنوات،</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بل</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يمنع</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حتى</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حاملي</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العدوى الأصحاء</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من</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نقل</w:t>
      </w:r>
      <w:r w:rsidRPr="00104C09">
        <w:rPr>
          <w:rFonts w:ascii="Simplified Arabic" w:hAnsi="Simplified Arabic" w:cs="Simplified Arabic"/>
          <w:sz w:val="28"/>
          <w:szCs w:val="28"/>
        </w:rPr>
        <w:t xml:space="preserve"> </w:t>
      </w:r>
      <w:r w:rsidRPr="00104C09">
        <w:rPr>
          <w:rFonts w:ascii="Simplified Arabic" w:hAnsi="Simplified Arabic" w:cs="Simplified Arabic"/>
          <w:sz w:val="28"/>
          <w:szCs w:val="28"/>
          <w:rtl/>
        </w:rPr>
        <w:t>المرض</w:t>
      </w:r>
      <w:r w:rsidR="006160CB">
        <w:rPr>
          <w:rFonts w:ascii="Simplified Arabic" w:hAnsi="Simplified Arabic" w:cs="Simplified Arabic" w:hint="cs"/>
          <w:sz w:val="28"/>
          <w:szCs w:val="28"/>
          <w:rtl/>
          <w:lang w:bidi="ar-LY"/>
        </w:rPr>
        <w:t xml:space="preserve"> (ليو, 2015</w:t>
      </w:r>
      <w:r w:rsidRPr="00104C09">
        <w:rPr>
          <w:rFonts w:ascii="Simplified Arabic" w:hAnsi="Simplified Arabic" w:cs="Simplified Arabic"/>
          <w:sz w:val="28"/>
          <w:szCs w:val="28"/>
          <w:rtl/>
        </w:rPr>
        <w:t>)</w:t>
      </w:r>
    </w:p>
    <w:p w:rsidR="007825DC" w:rsidRPr="007825DC" w:rsidRDefault="00342B69" w:rsidP="001C0D2D">
      <w:pPr>
        <w:spacing w:after="0"/>
        <w:ind w:left="-341" w:hanging="43"/>
        <w:jc w:val="both"/>
        <w:rPr>
          <w:rFonts w:ascii="Simplified Arabic" w:hAnsi="Simplified Arabic" w:cs="Simplified Arabic" w:hint="cs"/>
          <w:b/>
          <w:bCs/>
          <w:sz w:val="28"/>
          <w:szCs w:val="28"/>
          <w:rtl/>
          <w:lang w:bidi="ar-LY"/>
        </w:rPr>
      </w:pPr>
      <w:r>
        <w:rPr>
          <w:rFonts w:ascii="Simplified Arabic" w:hAnsi="Simplified Arabic" w:cs="Simplified Arabic" w:hint="cs"/>
          <w:b/>
          <w:bCs/>
          <w:sz w:val="28"/>
          <w:szCs w:val="28"/>
          <w:rtl/>
          <w:lang w:bidi="ar-LY"/>
        </w:rPr>
        <w:t>1</w:t>
      </w:r>
      <w:r w:rsidR="00E00B94">
        <w:rPr>
          <w:rFonts w:ascii="Simplified Arabic" w:hAnsi="Simplified Arabic" w:cs="Simplified Arabic" w:hint="cs"/>
          <w:b/>
          <w:bCs/>
          <w:sz w:val="28"/>
          <w:szCs w:val="28"/>
          <w:rtl/>
          <w:lang w:bidi="ar-LY"/>
        </w:rPr>
        <w:t>.1</w:t>
      </w:r>
      <w:r w:rsidR="00CF3EE0">
        <w:rPr>
          <w:rFonts w:ascii="Simplified Arabic" w:hAnsi="Simplified Arabic" w:cs="Simplified Arabic" w:hint="cs"/>
          <w:b/>
          <w:bCs/>
          <w:sz w:val="28"/>
          <w:szCs w:val="28"/>
          <w:rtl/>
          <w:lang w:bidi="ar-LY"/>
        </w:rPr>
        <w:t>_</w:t>
      </w:r>
      <w:r w:rsidR="007825DC" w:rsidRPr="007825DC">
        <w:rPr>
          <w:rFonts w:ascii="Simplified Arabic" w:hAnsi="Simplified Arabic" w:cs="Simplified Arabic" w:hint="cs"/>
          <w:b/>
          <w:bCs/>
          <w:sz w:val="28"/>
          <w:szCs w:val="28"/>
          <w:rtl/>
          <w:lang w:bidi="ar-LY"/>
        </w:rPr>
        <w:t xml:space="preserve"> مرض التهاب السحايا </w:t>
      </w:r>
      <w:r w:rsidR="001C0D2D">
        <w:rPr>
          <w:rFonts w:ascii="Simplified Arabic" w:hAnsi="Simplified Arabic" w:cs="Simplified Arabic" w:hint="cs"/>
          <w:b/>
          <w:bCs/>
          <w:sz w:val="28"/>
          <w:szCs w:val="28"/>
          <w:rtl/>
          <w:lang w:bidi="ar-LY"/>
        </w:rPr>
        <w:t>:</w:t>
      </w:r>
    </w:p>
    <w:p w:rsidR="008E7CCE" w:rsidRPr="008E7CCE" w:rsidRDefault="007825DC" w:rsidP="001C0D2D">
      <w:pPr>
        <w:spacing w:after="0"/>
        <w:ind w:left="-199" w:hanging="43"/>
        <w:jc w:val="both"/>
        <w:rPr>
          <w:rFonts w:ascii="Simplified Arabic" w:hAnsi="Simplified Arabic" w:cs="Simplified Arabic"/>
          <w:sz w:val="28"/>
          <w:szCs w:val="28"/>
          <w:rtl/>
        </w:rPr>
      </w:pPr>
      <w:r w:rsidRPr="007825DC">
        <w:rPr>
          <w:rFonts w:ascii="Simplified Arabic" w:hAnsi="Simplified Arabic" w:cs="Simplified Arabic"/>
          <w:sz w:val="28"/>
          <w:szCs w:val="28"/>
          <w:rtl/>
          <w:lang w:bidi="ar-LY"/>
        </w:rPr>
        <w:t>هو عبارة عن التهاب الأغشية والسائل الدماغي الشوكي المحيط بالدماغ والح</w:t>
      </w:r>
      <w:r w:rsidR="004037D7">
        <w:rPr>
          <w:rFonts w:ascii="Simplified Arabic" w:hAnsi="Simplified Arabic" w:cs="Simplified Arabic"/>
          <w:sz w:val="28"/>
          <w:szCs w:val="28"/>
          <w:rtl/>
          <w:lang w:bidi="ar-LY"/>
        </w:rPr>
        <w:t>بل الشوكي؛</w:t>
      </w:r>
      <w:r w:rsidR="004037D7">
        <w:rPr>
          <w:rFonts w:ascii="Simplified Arabic" w:hAnsi="Simplified Arabic" w:cs="Simplified Arabic" w:hint="cs"/>
          <w:sz w:val="28"/>
          <w:szCs w:val="28"/>
          <w:rtl/>
          <w:lang w:bidi="ar-LY"/>
        </w:rPr>
        <w:t xml:space="preserve"> </w:t>
      </w:r>
      <w:r w:rsidR="004037D7">
        <w:rPr>
          <w:rFonts w:ascii="Simplified Arabic" w:hAnsi="Simplified Arabic" w:cs="Simplified Arabic"/>
          <w:sz w:val="28"/>
          <w:szCs w:val="28"/>
          <w:rtl/>
          <w:lang w:bidi="ar-LY"/>
        </w:rPr>
        <w:t>ويعرف بالحمى الشوكية</w:t>
      </w:r>
      <w:r w:rsidRPr="007825DC">
        <w:rPr>
          <w:rFonts w:ascii="Simplified Arabic" w:hAnsi="Simplified Arabic" w:cs="Simplified Arabic"/>
          <w:sz w:val="28"/>
          <w:szCs w:val="28"/>
          <w:rtl/>
          <w:lang w:bidi="ar-LY"/>
        </w:rPr>
        <w:t>, وغا</w:t>
      </w:r>
      <w:r w:rsidR="004037D7">
        <w:rPr>
          <w:rFonts w:ascii="Simplified Arabic" w:hAnsi="Simplified Arabic" w:cs="Simplified Arabic"/>
          <w:sz w:val="28"/>
          <w:szCs w:val="28"/>
          <w:rtl/>
          <w:lang w:bidi="ar-LY"/>
        </w:rPr>
        <w:t>لباً يكون نتيجة للإصابة بالعدوى</w:t>
      </w:r>
      <w:r w:rsidR="003078C7">
        <w:rPr>
          <w:rFonts w:ascii="Simplified Arabic" w:hAnsi="Simplified Arabic" w:cs="Simplified Arabic" w:hint="cs"/>
          <w:sz w:val="28"/>
          <w:szCs w:val="28"/>
          <w:rtl/>
          <w:lang w:bidi="ar-LY"/>
        </w:rPr>
        <w:t>,</w:t>
      </w:r>
      <w:r w:rsidRPr="007825DC">
        <w:rPr>
          <w:rFonts w:ascii="Simplified Arabic" w:hAnsi="Simplified Arabic" w:cs="Simplified Arabic"/>
          <w:sz w:val="28"/>
          <w:szCs w:val="28"/>
          <w:rtl/>
          <w:lang w:bidi="ar-LY"/>
        </w:rPr>
        <w:t xml:space="preserve"> التورم المصاحب لالتهاب السحا</w:t>
      </w:r>
      <w:r w:rsidR="004037D7">
        <w:rPr>
          <w:rFonts w:ascii="Simplified Arabic" w:hAnsi="Simplified Arabic" w:cs="Simplified Arabic"/>
          <w:sz w:val="28"/>
          <w:szCs w:val="28"/>
          <w:rtl/>
          <w:lang w:bidi="ar-LY"/>
        </w:rPr>
        <w:t>يا يحفز ظهور الأعراض المميزة له</w:t>
      </w:r>
      <w:r w:rsidRPr="007825DC">
        <w:rPr>
          <w:rFonts w:ascii="Simplified Arabic" w:hAnsi="Simplified Arabic" w:cs="Simplified Arabic"/>
          <w:sz w:val="28"/>
          <w:szCs w:val="28"/>
          <w:rtl/>
          <w:lang w:bidi="ar-LY"/>
        </w:rPr>
        <w:t>, والتي منها الصداع و</w:t>
      </w:r>
      <w:r w:rsidR="004037D7">
        <w:rPr>
          <w:rFonts w:ascii="Simplified Arabic" w:hAnsi="Simplified Arabic" w:cs="Simplified Arabic"/>
          <w:sz w:val="28"/>
          <w:szCs w:val="28"/>
          <w:rtl/>
          <w:lang w:bidi="ar-LY"/>
        </w:rPr>
        <w:t>ارتفاع درجة الحرارة وتصلب العنق</w:t>
      </w:r>
      <w:r w:rsidR="001C0D2D">
        <w:rPr>
          <w:rFonts w:ascii="Simplified Arabic" w:hAnsi="Simplified Arabic" w:cs="Simplified Arabic" w:hint="cs"/>
          <w:sz w:val="28"/>
          <w:szCs w:val="28"/>
          <w:rtl/>
          <w:lang w:bidi="ar-LY"/>
        </w:rPr>
        <w:t>,</w:t>
      </w:r>
      <w:r w:rsidRPr="007825DC">
        <w:rPr>
          <w:rFonts w:ascii="Simplified Arabic" w:hAnsi="Simplified Arabic" w:cs="Simplified Arabic"/>
          <w:sz w:val="28"/>
          <w:szCs w:val="28"/>
          <w:rtl/>
          <w:lang w:bidi="ar-LY"/>
        </w:rPr>
        <w:t xml:space="preserve"> وينتج المر</w:t>
      </w:r>
      <w:r w:rsidR="004037D7">
        <w:rPr>
          <w:rFonts w:ascii="Simplified Arabic" w:hAnsi="Simplified Arabic" w:cs="Simplified Arabic"/>
          <w:sz w:val="28"/>
          <w:szCs w:val="28"/>
          <w:rtl/>
          <w:lang w:bidi="ar-LY"/>
        </w:rPr>
        <w:t>ض عادة من الاصابة بعدوى فيروسية</w:t>
      </w:r>
      <w:r w:rsidRPr="007825DC">
        <w:rPr>
          <w:rFonts w:ascii="Simplified Arabic" w:hAnsi="Simplified Arabic" w:cs="Simplified Arabic"/>
          <w:sz w:val="28"/>
          <w:szCs w:val="28"/>
          <w:rtl/>
          <w:lang w:bidi="ar-LY"/>
        </w:rPr>
        <w:t>؛</w:t>
      </w:r>
      <w:r w:rsidR="004037D7">
        <w:rPr>
          <w:rFonts w:ascii="Simplified Arabic" w:hAnsi="Simplified Arabic" w:cs="Simplified Arabic" w:hint="cs"/>
          <w:sz w:val="28"/>
          <w:szCs w:val="28"/>
          <w:rtl/>
          <w:lang w:bidi="ar-LY"/>
        </w:rPr>
        <w:t xml:space="preserve"> </w:t>
      </w:r>
      <w:r w:rsidRPr="007825DC">
        <w:rPr>
          <w:rFonts w:ascii="Simplified Arabic" w:hAnsi="Simplified Arabic" w:cs="Simplified Arabic"/>
          <w:sz w:val="28"/>
          <w:szCs w:val="28"/>
          <w:rtl/>
          <w:lang w:bidi="ar-LY"/>
        </w:rPr>
        <w:t>لكن قد يكون السبب نتيجة للإصا</w:t>
      </w:r>
      <w:r w:rsidR="004037D7">
        <w:rPr>
          <w:rFonts w:ascii="Simplified Arabic" w:hAnsi="Simplified Arabic" w:cs="Simplified Arabic"/>
          <w:sz w:val="28"/>
          <w:szCs w:val="28"/>
          <w:rtl/>
          <w:lang w:bidi="ar-LY"/>
        </w:rPr>
        <w:t>بة بالبكتيريا أو الفطريات أيضاً</w:t>
      </w:r>
      <w:r w:rsidRPr="007825DC">
        <w:rPr>
          <w:rFonts w:ascii="Simplified Arabic" w:hAnsi="Simplified Arabic" w:cs="Simplified Arabic"/>
          <w:sz w:val="28"/>
          <w:szCs w:val="28"/>
          <w:rtl/>
          <w:lang w:bidi="ar-LY"/>
        </w:rPr>
        <w:t xml:space="preserve">, </w:t>
      </w:r>
      <w:r w:rsidR="004037D7">
        <w:rPr>
          <w:rFonts w:ascii="Simplified Arabic" w:hAnsi="Simplified Arabic" w:cs="Simplified Arabic"/>
          <w:sz w:val="28"/>
          <w:szCs w:val="28"/>
          <w:rtl/>
          <w:lang w:bidi="ar-LY"/>
        </w:rPr>
        <w:t>وتختلف شدة المرض على حسب المسبب</w:t>
      </w:r>
      <w:r w:rsidRPr="007825DC">
        <w:rPr>
          <w:rFonts w:ascii="Simplified Arabic" w:hAnsi="Simplified Arabic" w:cs="Simplified Arabic"/>
          <w:sz w:val="28"/>
          <w:szCs w:val="28"/>
          <w:rtl/>
          <w:lang w:bidi="ar-LY"/>
        </w:rPr>
        <w:t>؛</w:t>
      </w:r>
      <w:r w:rsidR="004037D7">
        <w:rPr>
          <w:rFonts w:ascii="Simplified Arabic" w:hAnsi="Simplified Arabic" w:cs="Simplified Arabic" w:hint="cs"/>
          <w:sz w:val="28"/>
          <w:szCs w:val="28"/>
          <w:rtl/>
          <w:lang w:bidi="ar-LY"/>
        </w:rPr>
        <w:t xml:space="preserve"> </w:t>
      </w:r>
      <w:r w:rsidRPr="007825DC">
        <w:rPr>
          <w:rFonts w:ascii="Simplified Arabic" w:hAnsi="Simplified Arabic" w:cs="Simplified Arabic"/>
          <w:sz w:val="28"/>
          <w:szCs w:val="28"/>
          <w:rtl/>
          <w:lang w:bidi="ar-LY"/>
        </w:rPr>
        <w:t>فقد يزول المرض خلال أسبوعين دون الحاجة إلى تدخل طبي أو قد يكون خطيراً جداً</w:t>
      </w:r>
      <w:r w:rsidR="003078C7">
        <w:rPr>
          <w:rFonts w:ascii="Simplified Arabic" w:hAnsi="Simplified Arabic" w:cs="Simplified Arabic" w:hint="cs"/>
          <w:sz w:val="28"/>
          <w:szCs w:val="28"/>
          <w:rtl/>
          <w:lang w:bidi="ar-LY"/>
        </w:rPr>
        <w:t>,</w:t>
      </w:r>
      <w:r w:rsidRPr="007825DC">
        <w:rPr>
          <w:rFonts w:ascii="Simplified Arabic" w:hAnsi="Simplified Arabic" w:cs="Simplified Arabic"/>
          <w:sz w:val="28"/>
          <w:szCs w:val="28"/>
          <w:rtl/>
          <w:lang w:bidi="ar-LY"/>
        </w:rPr>
        <w:t xml:space="preserve"> وإذا وجد أيا من أعرض المرض عند أي شخص فيفض</w:t>
      </w:r>
      <w:r w:rsidR="004037D7">
        <w:rPr>
          <w:rFonts w:ascii="Simplified Arabic" w:hAnsi="Simplified Arabic" w:cs="Simplified Arabic"/>
          <w:sz w:val="28"/>
          <w:szCs w:val="28"/>
          <w:rtl/>
          <w:lang w:bidi="ar-LY"/>
        </w:rPr>
        <w:t>ل المسارعة إلى الطبيب</w:t>
      </w:r>
      <w:r w:rsidRPr="007825DC">
        <w:rPr>
          <w:rFonts w:ascii="Simplified Arabic" w:hAnsi="Simplified Arabic" w:cs="Simplified Arabic"/>
          <w:sz w:val="28"/>
          <w:szCs w:val="28"/>
          <w:rtl/>
          <w:lang w:bidi="ar-LY"/>
        </w:rPr>
        <w:t>, فكلما كان التشخيص والعلاج في وقت أبكر كان الحد من</w:t>
      </w:r>
      <w:r w:rsidR="005C3BBE">
        <w:rPr>
          <w:rFonts w:ascii="Simplified Arabic" w:hAnsi="Simplified Arabic" w:cs="Simplified Arabic"/>
          <w:sz w:val="28"/>
          <w:szCs w:val="28"/>
          <w:rtl/>
          <w:lang w:bidi="ar-LY"/>
        </w:rPr>
        <w:t xml:space="preserve"> المضاعفات أفضل</w:t>
      </w:r>
      <w:r w:rsidRPr="007825DC">
        <w:rPr>
          <w:rFonts w:ascii="Simplified Arabic" w:hAnsi="Simplified Arabic" w:cs="Simplified Arabic"/>
          <w:sz w:val="28"/>
          <w:szCs w:val="28"/>
          <w:rtl/>
          <w:lang w:bidi="ar-LY"/>
        </w:rPr>
        <w:t xml:space="preserve"> </w:t>
      </w:r>
      <w:r w:rsidR="0033323C">
        <w:rPr>
          <w:rFonts w:ascii="TimesNewRomanPSMT" w:hAnsi="TimesNewRomanPSMT" w:cs="Times New Roman"/>
          <w:sz w:val="28"/>
          <w:szCs w:val="28"/>
        </w:rPr>
        <w:t>(We</w:t>
      </w:r>
      <w:r w:rsidR="003078C7">
        <w:rPr>
          <w:rFonts w:ascii="TimesNewRomanPSMT" w:hAnsi="TimesNewRomanPSMT" w:cs="Times New Roman"/>
          <w:sz w:val="28"/>
          <w:szCs w:val="28"/>
        </w:rPr>
        <w:t>b</w:t>
      </w:r>
      <w:r w:rsidR="0033323C">
        <w:rPr>
          <w:rFonts w:ascii="TimesNewRomanPSMT" w:hAnsi="TimesNewRomanPSMT" w:cs="Times New Roman"/>
          <w:sz w:val="28"/>
          <w:szCs w:val="28"/>
        </w:rPr>
        <w:t>.2)</w:t>
      </w:r>
    </w:p>
    <w:p w:rsidR="007563DA" w:rsidRDefault="008E7CCE" w:rsidP="001C0D2D">
      <w:pPr>
        <w:spacing w:after="0"/>
        <w:ind w:left="-77"/>
        <w:jc w:val="both"/>
        <w:rPr>
          <w:rFonts w:ascii="Simplified Arabic" w:hAnsi="Simplified Arabic" w:cs="Simplified Arabic"/>
          <w:noProof/>
          <w:sz w:val="28"/>
          <w:szCs w:val="28"/>
          <w:rtl/>
        </w:rPr>
      </w:pPr>
      <w:r w:rsidRPr="00FD5B37">
        <w:rPr>
          <w:rFonts w:ascii="Simplified Arabic" w:hAnsi="Simplified Arabic" w:cs="Simplified Arabic"/>
          <w:sz w:val="28"/>
          <w:szCs w:val="28"/>
          <w:rtl/>
        </w:rPr>
        <w:lastRenderedPageBreak/>
        <w:t>مرض التهاب السحايا</w:t>
      </w:r>
      <w:r w:rsidRPr="00FD5B37">
        <w:rPr>
          <w:rFonts w:ascii="Simplified Arabic" w:hAnsi="Simplified Arabic" w:cs="Simplified Arabic" w:hint="cs"/>
          <w:sz w:val="28"/>
          <w:szCs w:val="28"/>
          <w:rtl/>
        </w:rPr>
        <w:t>(</w:t>
      </w:r>
      <w:r w:rsidR="004F637E" w:rsidRPr="00FD5B37">
        <w:rPr>
          <w:rFonts w:asciiTheme="majorBidi" w:hAnsiTheme="majorBidi" w:cstheme="majorBidi"/>
          <w:sz w:val="28"/>
          <w:szCs w:val="28"/>
        </w:rPr>
        <w:t>Meningococcal</w:t>
      </w:r>
      <w:r w:rsidR="004F637E" w:rsidRPr="00FD5B37">
        <w:rPr>
          <w:rFonts w:ascii="Simplified Arabic" w:hAnsi="Simplified Arabic" w:cs="Simplified Arabic"/>
          <w:sz w:val="28"/>
          <w:szCs w:val="28"/>
        </w:rPr>
        <w:t xml:space="preserve"> </w:t>
      </w:r>
      <w:r w:rsidR="004037D7" w:rsidRPr="00FD5B37">
        <w:rPr>
          <w:rFonts w:ascii="Simplified Arabic" w:hAnsi="Simplified Arabic" w:cs="Simplified Arabic" w:hint="cs"/>
          <w:sz w:val="28"/>
          <w:szCs w:val="28"/>
          <w:rtl/>
        </w:rPr>
        <w:t>)</w:t>
      </w:r>
      <w:r w:rsidR="004F637E" w:rsidRPr="00FD5B37">
        <w:rPr>
          <w:rFonts w:ascii="Simplified Arabic" w:hAnsi="Simplified Arabic" w:cs="Simplified Arabic" w:hint="cs"/>
          <w:sz w:val="28"/>
          <w:szCs w:val="28"/>
          <w:rtl/>
        </w:rPr>
        <w:t xml:space="preserve"> هو اعتلال خطير, تسببه بكتيريا وهو سبب رئيسي لالتهاب السحايا البكتيري بين الأطفال في الأعمار من 2 إلى 18سنة في الولايات المتحدة .والتهاب السحايا عبارة عن عدوى بالسوائل التي تحيط الدماغ والحبل الشوكي </w:t>
      </w:r>
      <w:r w:rsidR="003078C7">
        <w:rPr>
          <w:rFonts w:ascii="Simplified Arabic" w:hAnsi="Simplified Arabic" w:cs="Simplified Arabic" w:hint="cs"/>
          <w:sz w:val="28"/>
          <w:szCs w:val="28"/>
          <w:rtl/>
        </w:rPr>
        <w:t>,</w:t>
      </w:r>
      <w:r w:rsidR="004F637E" w:rsidRPr="00FD5B37">
        <w:rPr>
          <w:rFonts w:ascii="Simplified Arabic" w:hAnsi="Simplified Arabic" w:cs="Simplified Arabic" w:hint="cs"/>
          <w:sz w:val="28"/>
          <w:szCs w:val="28"/>
          <w:rtl/>
        </w:rPr>
        <w:t xml:space="preserve"> ومرض التهاب السحايا يسبب كذلك عدوى في الدم </w:t>
      </w:r>
      <w:r w:rsidR="003078C7">
        <w:rPr>
          <w:rFonts w:ascii="Simplified Arabic" w:hAnsi="Simplified Arabic" w:cs="Simplified Arabic" w:hint="cs"/>
          <w:sz w:val="28"/>
          <w:szCs w:val="28"/>
          <w:rtl/>
        </w:rPr>
        <w:t>,</w:t>
      </w:r>
      <w:r w:rsidR="004F637E" w:rsidRPr="00FD5B37">
        <w:rPr>
          <w:rFonts w:ascii="Simplified Arabic" w:hAnsi="Simplified Arabic" w:cs="Simplified Arabic" w:hint="cs"/>
          <w:sz w:val="28"/>
          <w:szCs w:val="28"/>
          <w:rtl/>
        </w:rPr>
        <w:t xml:space="preserve"> يصاب ما يقارب 2,600 شخصاً بالتهاب السحايا كل عام في الولايات المتحدة. نسبة 10 إلى 15% من هؤلاء الأشخاص يموتون, بالرغم من العلاج بالمضادات الحيوية ومن بين من يعيشون, 11 إلى 19% منهم يفقدون أذرعهم أو أرجلهم, أو يصابون بالصم, أو يعانون من مشكلات في جهازهم العصبي, </w:t>
      </w:r>
      <w:r w:rsidR="00B01F19" w:rsidRPr="00FD5B37">
        <w:rPr>
          <w:rFonts w:ascii="Simplified Arabic" w:hAnsi="Simplified Arabic" w:cs="Simplified Arabic" w:hint="cs"/>
          <w:sz w:val="28"/>
          <w:szCs w:val="28"/>
          <w:rtl/>
        </w:rPr>
        <w:t>أو يصبحون متخلفين عقلياً, و</w:t>
      </w:r>
      <w:r w:rsidR="003078C7">
        <w:rPr>
          <w:rFonts w:ascii="Simplified Arabic" w:hAnsi="Simplified Arabic" w:cs="Simplified Arabic" w:hint="cs"/>
          <w:sz w:val="28"/>
          <w:szCs w:val="28"/>
          <w:rtl/>
        </w:rPr>
        <w:t>يعانون من نوبات أو سكتات دماغية,</w:t>
      </w:r>
      <w:r w:rsidR="00B01F19" w:rsidRPr="00FD5B37">
        <w:rPr>
          <w:rFonts w:ascii="Simplified Arabic" w:hAnsi="Simplified Arabic" w:cs="Simplified Arabic" w:hint="cs"/>
          <w:sz w:val="28"/>
          <w:szCs w:val="28"/>
          <w:rtl/>
        </w:rPr>
        <w:t xml:space="preserve"> يمكن لأي شخص الإصابة  بالتهاب السحايا .لكنه أكثر شيوعاً بين الأطفال الرضع الذين يقل أعمارهم عن سنة واحدة والأشخاص الذين لديهم حالات طبية  معينة, مثل فقدان الطح</w:t>
      </w:r>
      <w:r w:rsidR="006160CB" w:rsidRPr="00FD5B37">
        <w:rPr>
          <w:rFonts w:ascii="Simplified Arabic" w:hAnsi="Simplified Arabic" w:cs="Simplified Arabic" w:hint="cs"/>
          <w:sz w:val="28"/>
          <w:szCs w:val="28"/>
          <w:rtl/>
        </w:rPr>
        <w:t>ال.(</w:t>
      </w:r>
      <w:r w:rsidR="00AD6750" w:rsidRPr="00FD5B37">
        <w:rPr>
          <w:rFonts w:ascii="Simplified Arabic" w:hAnsi="Simplified Arabic" w:cs="Simplified Arabic"/>
          <w:noProof/>
          <w:sz w:val="28"/>
          <w:szCs w:val="28"/>
          <w:rtl/>
        </w:rPr>
        <w:t xml:space="preserve"> دائرة الصحية والخدمات البشرية</w:t>
      </w:r>
      <w:r w:rsidR="00AD6750" w:rsidRPr="00FD5B37">
        <w:rPr>
          <w:rFonts w:ascii="Simplified Arabic" w:hAnsi="Simplified Arabic" w:cs="Simplified Arabic" w:hint="cs"/>
          <w:noProof/>
          <w:sz w:val="28"/>
          <w:szCs w:val="28"/>
          <w:rtl/>
        </w:rPr>
        <w:t>,2006)</w:t>
      </w:r>
      <w:r w:rsidR="00AD6750" w:rsidRPr="00FD5B37">
        <w:rPr>
          <w:rFonts w:ascii="Simplified Arabic" w:hAnsi="Simplified Arabic" w:cs="Simplified Arabic"/>
          <w:noProof/>
          <w:sz w:val="28"/>
          <w:szCs w:val="28"/>
          <w:rtl/>
        </w:rPr>
        <w:t xml:space="preserve"> .</w:t>
      </w:r>
    </w:p>
    <w:p w:rsidR="008A70B9" w:rsidRDefault="00E00B94" w:rsidP="001C0D2D">
      <w:pPr>
        <w:spacing w:after="0"/>
        <w:ind w:left="-341" w:hanging="43"/>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2.1_</w:t>
      </w:r>
      <w:r w:rsidR="00002670" w:rsidRPr="00002670">
        <w:rPr>
          <w:rFonts w:ascii="Simplified Arabic" w:hAnsi="Simplified Arabic" w:cs="Simplified Arabic" w:hint="cs"/>
          <w:b/>
          <w:bCs/>
          <w:sz w:val="32"/>
          <w:szCs w:val="32"/>
          <w:rtl/>
        </w:rPr>
        <w:t xml:space="preserve"> يحدث التهاب السحايا</w:t>
      </w:r>
      <w:r w:rsidR="001C0D2D">
        <w:rPr>
          <w:rFonts w:ascii="Simplified Arabic" w:hAnsi="Simplified Arabic" w:cs="Simplified Arabic" w:hint="cs"/>
          <w:b/>
          <w:bCs/>
          <w:sz w:val="32"/>
          <w:szCs w:val="32"/>
          <w:rtl/>
        </w:rPr>
        <w:t>:</w:t>
      </w:r>
    </w:p>
    <w:p w:rsidR="00565770" w:rsidRDefault="002D7FF5" w:rsidP="001C0D2D">
      <w:pPr>
        <w:spacing w:after="0"/>
        <w:ind w:left="-341" w:hanging="43"/>
        <w:jc w:val="both"/>
        <w:rPr>
          <w:rFonts w:ascii="Simplified Arabic" w:hAnsi="Simplified Arabic" w:cs="Simplified Arabic" w:hint="cs"/>
          <w:sz w:val="28"/>
          <w:szCs w:val="28"/>
          <w:rtl/>
        </w:rPr>
      </w:pPr>
      <w:r w:rsidRPr="002D7FF5">
        <w:rPr>
          <w:rFonts w:ascii="Simplified Arabic" w:hAnsi="Simplified Arabic" w:cs="Simplified Arabic" w:hint="cs"/>
          <w:sz w:val="28"/>
          <w:szCs w:val="28"/>
          <w:rtl/>
        </w:rPr>
        <w:t>التهاب السحايا</w:t>
      </w:r>
      <w:r>
        <w:rPr>
          <w:rFonts w:ascii="Simplified Arabic" w:hAnsi="Simplified Arabic" w:cs="Simplified Arabic" w:hint="cs"/>
          <w:sz w:val="28"/>
          <w:szCs w:val="28"/>
          <w:rtl/>
        </w:rPr>
        <w:t xml:space="preserve"> عند الأطفال يمكن أن يكون إما نتيجة التهاب الفيروسي أو بكتيري. ومن المهم جدا معرفة سبب المرض بكتيريا كان أم فيروسيا لأنه يؤثر على حدة المرض وكذلك العلاج. وعادة ما تكون العدوى الفيروسية أقل حدة من البكتيرية ولا</w:t>
      </w:r>
      <w:bookmarkStart w:id="0" w:name="_GoBack"/>
      <w:bookmarkEnd w:id="0"/>
      <w:r>
        <w:rPr>
          <w:rFonts w:ascii="Simplified Arabic" w:hAnsi="Simplified Arabic" w:cs="Simplified Arabic" w:hint="cs"/>
          <w:sz w:val="28"/>
          <w:szCs w:val="28"/>
          <w:rtl/>
        </w:rPr>
        <w:t xml:space="preserve"> تحتاج إلى معاملة خاصة, بينما التهاب السحايا البكتيري </w:t>
      </w:r>
      <w:r w:rsidR="00C25B81">
        <w:rPr>
          <w:rFonts w:ascii="Simplified Arabic" w:hAnsi="Simplified Arabic" w:cs="Simplified Arabic" w:hint="cs"/>
          <w:sz w:val="28"/>
          <w:szCs w:val="28"/>
          <w:rtl/>
        </w:rPr>
        <w:t>يمكن أن يكون له عواقب ضارة. هناك أكثر من50 نوعا من البكتيريا التي يمكن أن تسبب التهاب</w:t>
      </w:r>
      <w:r w:rsidR="00CF4D1D">
        <w:rPr>
          <w:rFonts w:ascii="Simplified Arabic" w:hAnsi="Simplified Arabic" w:cs="Simplified Arabic" w:hint="cs"/>
          <w:sz w:val="28"/>
          <w:szCs w:val="28"/>
          <w:rtl/>
        </w:rPr>
        <w:t xml:space="preserve"> السحايا. والأنواع الأكثر شيوعا هي:1</w:t>
      </w:r>
    </w:p>
    <w:p w:rsidR="003078C7" w:rsidRDefault="00CF4D1D" w:rsidP="001C0D2D">
      <w:pPr>
        <w:spacing w:after="0"/>
        <w:ind w:left="-341" w:hanging="43"/>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بكتيريا المكورات السحائية(</w:t>
      </w:r>
      <w:r>
        <w:rPr>
          <w:rFonts w:ascii="TimesNewRomanPSMT" w:hAnsi="TimesNewRomanPSMT" w:cs="TimesNewRomanPSMT"/>
          <w:sz w:val="24"/>
          <w:szCs w:val="24"/>
        </w:rPr>
        <w:t>Neisseria Meningitides</w:t>
      </w:r>
      <w:r>
        <w:rPr>
          <w:rFonts w:ascii="Simplified Arabic" w:hAnsi="Simplified Arabic" w:cs="Simplified Arabic" w:hint="cs"/>
          <w:sz w:val="28"/>
          <w:szCs w:val="28"/>
          <w:rtl/>
        </w:rPr>
        <w:t>)</w:t>
      </w:r>
      <w:r w:rsidR="004F4DD7">
        <w:rPr>
          <w:rFonts w:ascii="Simplified Arabic" w:hAnsi="Simplified Arabic" w:cs="Simplified Arabic" w:hint="cs"/>
          <w:sz w:val="28"/>
          <w:szCs w:val="28"/>
          <w:rtl/>
        </w:rPr>
        <w:t>: تسبب هذا النوع من البكتيريا الالتهاب السحائي الوبائي وهو أكثر أنواع الالتهاب شيوعا وهو النوع الوحيد الذي يمكن أن يتسبب في إحداث وباء. وتوجد هذه البكتيريا في البلعوم الأن</w:t>
      </w:r>
      <w:r w:rsidR="007A696B">
        <w:rPr>
          <w:rFonts w:ascii="Simplified Arabic" w:hAnsi="Simplified Arabic" w:cs="Simplified Arabic" w:hint="cs"/>
          <w:sz w:val="28"/>
          <w:szCs w:val="28"/>
          <w:rtl/>
        </w:rPr>
        <w:t>في كأحد الميكروبات الطبيعي الموجودة في الجسم الإنسان بنسبة تصل 40 في المائة. وينتقل من إنسان إلى أخر بواسطة اللعاب والإفرازات الأخرى للجهاز التنفسي والتقبيل. ويبدا المرض بأعراض عامة مثل الإرهاق, حمى, صداع, تصلب الرقبة, غيبوبة.</w:t>
      </w:r>
    </w:p>
    <w:p w:rsidR="00CD1B9A" w:rsidRDefault="00891CA9" w:rsidP="00CD1B9A">
      <w:pPr>
        <w:spacing w:after="0"/>
        <w:ind w:left="-341" w:hanging="43"/>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3078C7">
        <w:rPr>
          <w:rFonts w:ascii="Simplified Arabic" w:hAnsi="Simplified Arabic" w:cs="Simplified Arabic" w:hint="cs"/>
          <w:sz w:val="28"/>
          <w:szCs w:val="28"/>
          <w:rtl/>
        </w:rPr>
        <w:t>2.ا</w:t>
      </w:r>
      <w:r>
        <w:rPr>
          <w:rFonts w:ascii="Simplified Arabic" w:hAnsi="Simplified Arabic" w:cs="Simplified Arabic" w:hint="cs"/>
          <w:sz w:val="28"/>
          <w:szCs w:val="28"/>
          <w:rtl/>
        </w:rPr>
        <w:t xml:space="preserve">لمستديمة </w:t>
      </w:r>
      <w:proofErr w:type="spellStart"/>
      <w:r>
        <w:rPr>
          <w:rFonts w:ascii="Simplified Arabic" w:hAnsi="Simplified Arabic" w:cs="Simplified Arabic" w:hint="cs"/>
          <w:sz w:val="28"/>
          <w:szCs w:val="28"/>
          <w:rtl/>
        </w:rPr>
        <w:t>النزلي</w:t>
      </w:r>
      <w:r w:rsidR="003078C7">
        <w:rPr>
          <w:rFonts w:ascii="Simplified Arabic" w:hAnsi="Simplified Arabic" w:cs="Simplified Arabic" w:hint="cs"/>
          <w:sz w:val="28"/>
          <w:szCs w:val="28"/>
          <w:rtl/>
        </w:rPr>
        <w:t>ة</w:t>
      </w:r>
      <w:proofErr w:type="spellEnd"/>
      <w:r>
        <w:rPr>
          <w:rFonts w:ascii="Simplified Arabic" w:hAnsi="Simplified Arabic" w:cs="Simplified Arabic" w:hint="cs"/>
          <w:sz w:val="28"/>
          <w:szCs w:val="28"/>
          <w:rtl/>
        </w:rPr>
        <w:t>: هي أحد الأسباب الرئيسية لالتهاب السحايا البكتيري لدى الأطفال</w:t>
      </w:r>
      <w:r w:rsidR="003078C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وهو أكثر أنواع التهاب السحايا عند الأطفال</w:t>
      </w:r>
      <w:r w:rsidR="00712DCB">
        <w:rPr>
          <w:rFonts w:ascii="Simplified Arabic" w:hAnsi="Simplified Arabic" w:cs="Simplified Arabic" w:hint="cs"/>
          <w:sz w:val="28"/>
          <w:szCs w:val="28"/>
          <w:rtl/>
        </w:rPr>
        <w:t xml:space="preserve"> الذين تقل أعمارهم عن5 سنوات في كثير من البلدان, ونتيجة لتوافر التطعيم المناسب لهذه البكتيريا أصبحت نسبة الإصابة أقل بكثير خاصة في الدول المتحضرة.</w:t>
      </w:r>
      <w:r>
        <w:rPr>
          <w:rFonts w:ascii="Simplified Arabic" w:hAnsi="Simplified Arabic" w:cs="Simplified Arabic" w:hint="cs"/>
          <w:sz w:val="28"/>
          <w:szCs w:val="28"/>
          <w:rtl/>
        </w:rPr>
        <w:t xml:space="preserve"> (</w:t>
      </w:r>
      <w:r w:rsidR="00A90684">
        <w:rPr>
          <w:rFonts w:ascii="Simplified Arabic" w:hAnsi="Simplified Arabic" w:cs="Simplified Arabic" w:hint="cs"/>
          <w:sz w:val="28"/>
          <w:szCs w:val="28"/>
          <w:rtl/>
          <w:lang w:bidi="ar-LY"/>
        </w:rPr>
        <w:t>شريف, 2009</w:t>
      </w:r>
      <w:r w:rsidR="00CD1B9A">
        <w:rPr>
          <w:rFonts w:ascii="Simplified Arabic" w:hAnsi="Simplified Arabic" w:cs="Simplified Arabic" w:hint="cs"/>
          <w:sz w:val="28"/>
          <w:szCs w:val="28"/>
          <w:rtl/>
        </w:rPr>
        <w:t>)</w:t>
      </w:r>
    </w:p>
    <w:p w:rsidR="00CD1B9A" w:rsidRDefault="00CD1B9A" w:rsidP="00CD1B9A">
      <w:pPr>
        <w:spacing w:after="0"/>
        <w:ind w:left="-341" w:hanging="43"/>
        <w:jc w:val="both"/>
        <w:rPr>
          <w:rFonts w:ascii="Simplified Arabic" w:hAnsi="Simplified Arabic" w:cs="Simplified Arabic"/>
          <w:sz w:val="28"/>
          <w:szCs w:val="28"/>
          <w:rtl/>
        </w:rPr>
      </w:pPr>
    </w:p>
    <w:p w:rsidR="00CD1B9A" w:rsidRDefault="00CD1B9A" w:rsidP="00CD1B9A">
      <w:pPr>
        <w:spacing w:after="0"/>
        <w:ind w:left="-341" w:hanging="43"/>
        <w:jc w:val="both"/>
        <w:rPr>
          <w:rFonts w:ascii="Simplified Arabic" w:hAnsi="Simplified Arabic" w:cs="Simplified Arabic"/>
          <w:sz w:val="28"/>
          <w:szCs w:val="28"/>
          <w:rtl/>
        </w:rPr>
      </w:pPr>
    </w:p>
    <w:p w:rsidR="00CD1B9A" w:rsidRPr="00342B69" w:rsidRDefault="00CD1B9A" w:rsidP="00CD1B9A">
      <w:pPr>
        <w:spacing w:after="0"/>
        <w:ind w:left="-341" w:hanging="43"/>
        <w:jc w:val="both"/>
        <w:rPr>
          <w:rFonts w:ascii="Simplified Arabic" w:hAnsi="Simplified Arabic" w:cs="Simplified Arabic"/>
          <w:sz w:val="28"/>
          <w:szCs w:val="28"/>
          <w:rtl/>
        </w:rPr>
      </w:pPr>
    </w:p>
    <w:p w:rsidR="00CD1B9A" w:rsidRDefault="00CD1B9A" w:rsidP="00CD1B9A">
      <w:pPr>
        <w:spacing w:after="0"/>
        <w:ind w:left="-341"/>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3.1</w:t>
      </w:r>
      <w:r w:rsidR="00C41C94">
        <w:rPr>
          <w:rFonts w:ascii="Simplified Arabic" w:hAnsi="Simplified Arabic" w:cs="Simplified Arabic" w:hint="cs"/>
          <w:b/>
          <w:bCs/>
          <w:sz w:val="32"/>
          <w:szCs w:val="32"/>
          <w:rtl/>
        </w:rPr>
        <w:t>-</w:t>
      </w:r>
      <w:r w:rsidR="001E717E" w:rsidRPr="002D006C">
        <w:rPr>
          <w:rFonts w:ascii="Simplified Arabic" w:hAnsi="Simplified Arabic" w:cs="Simplified Arabic" w:hint="cs"/>
          <w:b/>
          <w:bCs/>
          <w:sz w:val="32"/>
          <w:szCs w:val="32"/>
          <w:rtl/>
        </w:rPr>
        <w:t>ا</w:t>
      </w:r>
      <w:r w:rsidR="00801A99">
        <w:rPr>
          <w:rFonts w:ascii="Simplified Arabic" w:hAnsi="Simplified Arabic" w:cs="Simplified Arabic" w:hint="cs"/>
          <w:b/>
          <w:bCs/>
          <w:sz w:val="32"/>
          <w:szCs w:val="32"/>
          <w:rtl/>
        </w:rPr>
        <w:t xml:space="preserve">لتهاب السحايا بالمستديمة </w:t>
      </w:r>
      <w:proofErr w:type="spellStart"/>
      <w:r w:rsidR="00801A99">
        <w:rPr>
          <w:rFonts w:ascii="Simplified Arabic" w:hAnsi="Simplified Arabic" w:cs="Simplified Arabic" w:hint="cs"/>
          <w:b/>
          <w:bCs/>
          <w:sz w:val="32"/>
          <w:szCs w:val="32"/>
          <w:rtl/>
        </w:rPr>
        <w:t>النزلية</w:t>
      </w:r>
      <w:proofErr w:type="spellEnd"/>
      <w:r>
        <w:rPr>
          <w:rFonts w:ascii="Simplified Arabic" w:hAnsi="Simplified Arabic" w:cs="Simplified Arabic" w:hint="cs"/>
          <w:b/>
          <w:bCs/>
          <w:sz w:val="32"/>
          <w:szCs w:val="32"/>
          <w:rtl/>
        </w:rPr>
        <w:t xml:space="preserve">: </w:t>
      </w:r>
    </w:p>
    <w:p w:rsidR="00CD1B9A" w:rsidRPr="00CD1B9A" w:rsidRDefault="00CD1B9A" w:rsidP="00CD1B9A">
      <w:pPr>
        <w:spacing w:after="0"/>
        <w:ind w:left="-341"/>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Pr>
          <w:rFonts w:ascii="Simplified Arabic" w:hAnsi="Simplified Arabic" w:cs="Simplified Arabic"/>
          <w:sz w:val="28"/>
          <w:szCs w:val="28"/>
          <w:rtl/>
        </w:rPr>
        <w:t>مرض</w:t>
      </w:r>
      <w:r>
        <w:rPr>
          <w:rFonts w:ascii="Simplified Arabic" w:hAnsi="Simplified Arabic" w:cs="Simplified Arabic"/>
          <w:sz w:val="28"/>
          <w:szCs w:val="28"/>
        </w:rPr>
        <w:t xml:space="preserve"> </w:t>
      </w:r>
      <w:r>
        <w:rPr>
          <w:rFonts w:ascii="Simplified Arabic" w:hAnsi="Simplified Arabic" w:cs="Simplified Arabic"/>
          <w:sz w:val="28"/>
          <w:szCs w:val="28"/>
          <w:rtl/>
        </w:rPr>
        <w:t>جرثومي</w:t>
      </w:r>
      <w:r>
        <w:rPr>
          <w:rFonts w:ascii="Simplified Arabic" w:hAnsi="Simplified Arabic" w:cs="Simplified Arabic"/>
          <w:sz w:val="28"/>
          <w:szCs w:val="28"/>
        </w:rPr>
        <w:t xml:space="preserve"> </w:t>
      </w:r>
      <w:r>
        <w:rPr>
          <w:rFonts w:ascii="Simplified Arabic" w:hAnsi="Simplified Arabic" w:cs="Simplified Arabic"/>
          <w:sz w:val="28"/>
          <w:szCs w:val="28"/>
          <w:rtl/>
        </w:rPr>
        <w:t>يتميز</w:t>
      </w:r>
      <w:r>
        <w:rPr>
          <w:rFonts w:ascii="Simplified Arabic" w:hAnsi="Simplified Arabic" w:cs="Simplified Arabic"/>
          <w:sz w:val="28"/>
          <w:szCs w:val="28"/>
        </w:rPr>
        <w:t xml:space="preserve"> </w:t>
      </w:r>
      <w:r>
        <w:rPr>
          <w:rFonts w:ascii="Simplified Arabic" w:hAnsi="Simplified Arabic" w:cs="Simplified Arabic"/>
          <w:sz w:val="28"/>
          <w:szCs w:val="28"/>
          <w:rtl/>
        </w:rPr>
        <w:t>ببدء</w:t>
      </w:r>
      <w:r>
        <w:rPr>
          <w:rFonts w:ascii="Simplified Arabic" w:hAnsi="Simplified Arabic" w:cs="Simplified Arabic"/>
          <w:sz w:val="28"/>
          <w:szCs w:val="28"/>
        </w:rPr>
        <w:t xml:space="preserve"> </w:t>
      </w:r>
      <w:r>
        <w:rPr>
          <w:rFonts w:ascii="Simplified Arabic" w:hAnsi="Simplified Arabic" w:cs="Simplified Arabic"/>
          <w:sz w:val="28"/>
          <w:szCs w:val="28"/>
          <w:rtl/>
        </w:rPr>
        <w:t>فجائي</w:t>
      </w:r>
      <w:r>
        <w:rPr>
          <w:rFonts w:ascii="Simplified Arabic" w:hAnsi="Simplified Arabic" w:cs="Simplified Arabic"/>
          <w:sz w:val="28"/>
          <w:szCs w:val="28"/>
        </w:rPr>
        <w:t xml:space="preserve"> </w:t>
      </w:r>
      <w:r>
        <w:rPr>
          <w:rFonts w:ascii="Simplified Arabic" w:hAnsi="Simplified Arabic" w:cs="Simplified Arabic"/>
          <w:sz w:val="28"/>
          <w:szCs w:val="28"/>
          <w:rtl/>
        </w:rPr>
        <w:t>أو</w:t>
      </w:r>
      <w:r>
        <w:rPr>
          <w:rFonts w:ascii="Simplified Arabic" w:hAnsi="Simplified Arabic" w:cs="Simplified Arabic"/>
          <w:sz w:val="28"/>
          <w:szCs w:val="28"/>
        </w:rPr>
        <w:t xml:space="preserve"> </w:t>
      </w:r>
      <w:r>
        <w:rPr>
          <w:rFonts w:ascii="Simplified Arabic" w:hAnsi="Simplified Arabic" w:cs="Simplified Arabic"/>
          <w:sz w:val="28"/>
          <w:szCs w:val="28"/>
          <w:rtl/>
        </w:rPr>
        <w:t>تدريجي</w:t>
      </w:r>
      <w:r>
        <w:rPr>
          <w:rFonts w:ascii="Simplified Arabic" w:hAnsi="Simplified Arabic" w:cs="Simplified Arabic"/>
          <w:sz w:val="28"/>
          <w:szCs w:val="28"/>
        </w:rPr>
        <w:t xml:space="preserve"> </w:t>
      </w:r>
      <w:r>
        <w:rPr>
          <w:rFonts w:ascii="Simplified Arabic" w:hAnsi="Simplified Arabic" w:cs="Simplified Arabic"/>
          <w:sz w:val="28"/>
          <w:szCs w:val="28"/>
          <w:rtl/>
        </w:rPr>
        <w:t>والأعراض</w:t>
      </w:r>
      <w:r>
        <w:rPr>
          <w:rFonts w:ascii="Simplified Arabic" w:hAnsi="Simplified Arabic" w:cs="Simplified Arabic"/>
          <w:sz w:val="28"/>
          <w:szCs w:val="28"/>
        </w:rPr>
        <w:t xml:space="preserve"> </w:t>
      </w:r>
      <w:r>
        <w:rPr>
          <w:rFonts w:ascii="Simplified Arabic" w:hAnsi="Simplified Arabic" w:cs="Simplified Arabic"/>
          <w:sz w:val="28"/>
          <w:szCs w:val="28"/>
          <w:rtl/>
        </w:rPr>
        <w:t>عبارة</w:t>
      </w:r>
      <w:r>
        <w:rPr>
          <w:rFonts w:ascii="Simplified Arabic" w:hAnsi="Simplified Arabic" w:cs="Simplified Arabic"/>
          <w:sz w:val="28"/>
          <w:szCs w:val="28"/>
        </w:rPr>
        <w:t xml:space="preserve"> </w:t>
      </w:r>
      <w:r>
        <w:rPr>
          <w:rFonts w:ascii="Simplified Arabic" w:hAnsi="Simplified Arabic" w:cs="Simplified Arabic"/>
          <w:sz w:val="28"/>
          <w:szCs w:val="28"/>
          <w:rtl/>
        </w:rPr>
        <w:t>عن</w:t>
      </w:r>
      <w:r>
        <w:rPr>
          <w:rFonts w:ascii="Simplified Arabic" w:hAnsi="Simplified Arabic" w:cs="Simplified Arabic"/>
          <w:sz w:val="28"/>
          <w:szCs w:val="28"/>
        </w:rPr>
        <w:t xml:space="preserve"> </w:t>
      </w:r>
      <w:r>
        <w:rPr>
          <w:rFonts w:ascii="Simplified Arabic" w:hAnsi="Simplified Arabic" w:cs="Simplified Arabic"/>
          <w:sz w:val="28"/>
          <w:szCs w:val="28"/>
          <w:rtl/>
        </w:rPr>
        <w:t>حمى</w:t>
      </w:r>
      <w:r>
        <w:rPr>
          <w:rFonts w:ascii="Simplified Arabic" w:hAnsi="Simplified Arabic" w:cs="Simplified Arabic"/>
          <w:sz w:val="28"/>
          <w:szCs w:val="28"/>
        </w:rPr>
        <w:t xml:space="preserve"> </w:t>
      </w:r>
      <w:proofErr w:type="spellStart"/>
      <w:r>
        <w:rPr>
          <w:rFonts w:ascii="Simplified Arabic" w:hAnsi="Simplified Arabic" w:cs="Simplified Arabic"/>
          <w:sz w:val="28"/>
          <w:szCs w:val="28"/>
          <w:rtl/>
        </w:rPr>
        <w:t>وإقياء</w:t>
      </w:r>
      <w:proofErr w:type="spellEnd"/>
      <w:r>
        <w:rPr>
          <w:rFonts w:ascii="Simplified Arabic" w:hAnsi="Simplified Arabic" w:cs="Simplified Arabic"/>
          <w:sz w:val="28"/>
          <w:szCs w:val="28"/>
        </w:rPr>
        <w:t xml:space="preserve"> </w:t>
      </w:r>
      <w:r>
        <w:rPr>
          <w:rFonts w:ascii="Simplified Arabic" w:hAnsi="Simplified Arabic" w:cs="Simplified Arabic"/>
          <w:sz w:val="28"/>
          <w:szCs w:val="28"/>
          <w:rtl/>
        </w:rPr>
        <w:t>وتيبس</w:t>
      </w:r>
      <w:r>
        <w:rPr>
          <w:rFonts w:ascii="Simplified Arabic" w:hAnsi="Simplified Arabic" w:cs="Simplified Arabic"/>
          <w:sz w:val="28"/>
          <w:szCs w:val="28"/>
        </w:rPr>
        <w:t xml:space="preserve"> </w:t>
      </w:r>
      <w:r>
        <w:rPr>
          <w:rFonts w:ascii="Simplified Arabic" w:hAnsi="Simplified Arabic" w:cs="Simplified Arabic"/>
          <w:sz w:val="28"/>
          <w:szCs w:val="28"/>
          <w:rtl/>
        </w:rPr>
        <w:t>العنق</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والظهر،</w:t>
      </w:r>
      <w:r>
        <w:rPr>
          <w:rFonts w:ascii="Simplified Arabic" w:hAnsi="Simplified Arabic" w:cs="Simplified Arabic"/>
          <w:sz w:val="28"/>
          <w:szCs w:val="28"/>
        </w:rPr>
        <w:t xml:space="preserve"> </w:t>
      </w:r>
      <w:r>
        <w:rPr>
          <w:rFonts w:ascii="Simplified Arabic" w:hAnsi="Simplified Arabic" w:cs="Simplified Arabic"/>
          <w:sz w:val="28"/>
          <w:szCs w:val="28"/>
          <w:rtl/>
        </w:rPr>
        <w:t>وتهيج</w:t>
      </w:r>
      <w:r>
        <w:rPr>
          <w:rFonts w:ascii="Simplified Arabic" w:hAnsi="Simplified Arabic" w:cs="Simplified Arabic"/>
          <w:sz w:val="28"/>
          <w:szCs w:val="28"/>
        </w:rPr>
        <w:t xml:space="preserve"> </w:t>
      </w:r>
      <w:r>
        <w:rPr>
          <w:rFonts w:ascii="Simplified Arabic" w:hAnsi="Simplified Arabic" w:cs="Simplified Arabic"/>
          <w:sz w:val="28"/>
          <w:szCs w:val="28"/>
          <w:rtl/>
        </w:rPr>
        <w:t>سحائي</w:t>
      </w:r>
      <w:r>
        <w:rPr>
          <w:rFonts w:ascii="Simplified Arabic" w:hAnsi="Simplified Arabic" w:cs="Simplified Arabic"/>
          <w:sz w:val="28"/>
          <w:szCs w:val="28"/>
        </w:rPr>
        <w:t xml:space="preserve"> </w:t>
      </w:r>
      <w:r>
        <w:rPr>
          <w:rFonts w:ascii="Simplified Arabic" w:hAnsi="Simplified Arabic" w:cs="Simplified Arabic"/>
          <w:sz w:val="28"/>
          <w:szCs w:val="28"/>
          <w:rtl/>
        </w:rPr>
        <w:t>يتجلى</w:t>
      </w:r>
      <w:r>
        <w:rPr>
          <w:rFonts w:ascii="Simplified Arabic" w:hAnsi="Simplified Arabic" w:cs="Simplified Arabic"/>
          <w:sz w:val="28"/>
          <w:szCs w:val="28"/>
        </w:rPr>
        <w:t xml:space="preserve"> </w:t>
      </w:r>
      <w:r>
        <w:rPr>
          <w:rFonts w:ascii="Simplified Arabic" w:hAnsi="Simplified Arabic" w:cs="Simplified Arabic"/>
          <w:sz w:val="28"/>
          <w:szCs w:val="28"/>
          <w:rtl/>
        </w:rPr>
        <w:t>بانتباج</w:t>
      </w:r>
      <w:r>
        <w:rPr>
          <w:rFonts w:ascii="Simplified Arabic" w:hAnsi="Simplified Arabic" w:cs="Simplified Arabic"/>
          <w:sz w:val="28"/>
          <w:szCs w:val="28"/>
        </w:rPr>
        <w:t xml:space="preserve"> </w:t>
      </w:r>
      <w:r>
        <w:rPr>
          <w:rFonts w:ascii="Simplified Arabic" w:hAnsi="Simplified Arabic" w:cs="Simplified Arabic"/>
          <w:sz w:val="28"/>
          <w:szCs w:val="28"/>
          <w:rtl/>
        </w:rPr>
        <w:t>اليافوخ</w:t>
      </w:r>
      <w:r>
        <w:rPr>
          <w:rFonts w:ascii="Simplified Arabic" w:hAnsi="Simplified Arabic" w:cs="Simplified Arabic"/>
          <w:sz w:val="28"/>
          <w:szCs w:val="28"/>
        </w:rPr>
        <w:t xml:space="preserve"> </w:t>
      </w:r>
      <w:r>
        <w:rPr>
          <w:rFonts w:ascii="Simplified Arabic" w:hAnsi="Simplified Arabic" w:cs="Simplified Arabic"/>
          <w:sz w:val="28"/>
          <w:szCs w:val="28"/>
          <w:rtl/>
        </w:rPr>
        <w:t>في</w:t>
      </w:r>
      <w:r>
        <w:rPr>
          <w:rFonts w:ascii="Simplified Arabic" w:hAnsi="Simplified Arabic" w:cs="Simplified Arabic"/>
          <w:sz w:val="28"/>
          <w:szCs w:val="28"/>
        </w:rPr>
        <w:t xml:space="preserve"> </w:t>
      </w:r>
      <w:r>
        <w:rPr>
          <w:rFonts w:ascii="Simplified Arabic" w:hAnsi="Simplified Arabic" w:cs="Simplified Arabic"/>
          <w:sz w:val="28"/>
          <w:szCs w:val="28"/>
          <w:rtl/>
        </w:rPr>
        <w:t>الرضع</w:t>
      </w:r>
      <w:r>
        <w:rPr>
          <w:rFonts w:ascii="Simplified Arabic" w:hAnsi="Simplified Arabic" w:cs="Simplified Arabic"/>
          <w:sz w:val="28"/>
          <w:szCs w:val="28"/>
        </w:rPr>
        <w:t>.</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ومن</w:t>
      </w:r>
      <w:r>
        <w:rPr>
          <w:rFonts w:ascii="Simplified Arabic" w:hAnsi="Simplified Arabic" w:cs="Simplified Arabic"/>
          <w:sz w:val="28"/>
          <w:szCs w:val="28"/>
        </w:rPr>
        <w:t xml:space="preserve"> </w:t>
      </w:r>
      <w:r>
        <w:rPr>
          <w:rFonts w:ascii="Simplified Arabic" w:hAnsi="Simplified Arabic" w:cs="Simplified Arabic"/>
          <w:sz w:val="28"/>
          <w:szCs w:val="28"/>
          <w:rtl/>
        </w:rPr>
        <w:t>الشائع</w:t>
      </w:r>
      <w:r>
        <w:rPr>
          <w:rFonts w:ascii="Simplified Arabic" w:hAnsi="Simplified Arabic" w:cs="Simplified Arabic"/>
          <w:sz w:val="28"/>
          <w:szCs w:val="28"/>
        </w:rPr>
        <w:t xml:space="preserve"> </w:t>
      </w:r>
      <w:r>
        <w:rPr>
          <w:rFonts w:ascii="Simplified Arabic" w:hAnsi="Simplified Arabic" w:cs="Simplified Arabic"/>
          <w:sz w:val="28"/>
          <w:szCs w:val="28"/>
          <w:rtl/>
        </w:rPr>
        <w:t>حدوث</w:t>
      </w:r>
      <w:r>
        <w:rPr>
          <w:rFonts w:ascii="Simplified Arabic" w:hAnsi="Simplified Arabic" w:cs="Simplified Arabic"/>
          <w:sz w:val="28"/>
          <w:szCs w:val="28"/>
        </w:rPr>
        <w:t xml:space="preserve"> </w:t>
      </w:r>
      <w:r>
        <w:rPr>
          <w:rFonts w:ascii="Simplified Arabic" w:hAnsi="Simplified Arabic" w:cs="Simplified Arabic"/>
          <w:sz w:val="28"/>
          <w:szCs w:val="28"/>
          <w:rtl/>
        </w:rPr>
        <w:t>الغيبوبة،</w:t>
      </w:r>
      <w:r>
        <w:rPr>
          <w:rFonts w:ascii="Simplified Arabic" w:hAnsi="Simplified Arabic" w:cs="Simplified Arabic"/>
          <w:sz w:val="28"/>
          <w:szCs w:val="28"/>
        </w:rPr>
        <w:t xml:space="preserve"> </w:t>
      </w:r>
      <w:r>
        <w:rPr>
          <w:rFonts w:ascii="Simplified Arabic" w:hAnsi="Simplified Arabic" w:cs="Simplified Arabic"/>
          <w:sz w:val="28"/>
          <w:szCs w:val="28"/>
          <w:rtl/>
        </w:rPr>
        <w:t>وهو</w:t>
      </w:r>
      <w:r>
        <w:rPr>
          <w:rFonts w:ascii="Simplified Arabic" w:hAnsi="Simplified Arabic" w:cs="Simplified Arabic"/>
          <w:sz w:val="28"/>
          <w:szCs w:val="28"/>
        </w:rPr>
        <w:t xml:space="preserve"> </w:t>
      </w:r>
      <w:r>
        <w:rPr>
          <w:rFonts w:ascii="Simplified Arabic" w:hAnsi="Simplified Arabic" w:cs="Simplified Arabic"/>
          <w:sz w:val="28"/>
          <w:szCs w:val="28"/>
          <w:rtl/>
        </w:rPr>
        <w:t>دائمًا</w:t>
      </w:r>
      <w:r>
        <w:rPr>
          <w:rFonts w:ascii="Simplified Arabic" w:hAnsi="Simplified Arabic" w:cs="Simplified Arabic"/>
          <w:sz w:val="28"/>
          <w:szCs w:val="28"/>
        </w:rPr>
        <w:t xml:space="preserve"> </w:t>
      </w:r>
      <w:r>
        <w:rPr>
          <w:rFonts w:ascii="Simplified Arabic" w:hAnsi="Simplified Arabic" w:cs="Simplified Arabic"/>
          <w:sz w:val="28"/>
          <w:szCs w:val="28"/>
          <w:rtl/>
        </w:rPr>
        <w:t>يترافق</w:t>
      </w:r>
      <w:r>
        <w:rPr>
          <w:rFonts w:ascii="Simplified Arabic" w:hAnsi="Simplified Arabic" w:cs="Simplified Arabic"/>
          <w:sz w:val="28"/>
          <w:szCs w:val="28"/>
        </w:rPr>
        <w:t xml:space="preserve"> </w:t>
      </w:r>
      <w:r>
        <w:rPr>
          <w:rFonts w:ascii="Simplified Arabic" w:hAnsi="Simplified Arabic" w:cs="Simplified Arabic"/>
          <w:sz w:val="28"/>
          <w:szCs w:val="28"/>
          <w:rtl/>
        </w:rPr>
        <w:t>بتجرثم</w:t>
      </w:r>
      <w:r>
        <w:rPr>
          <w:rFonts w:ascii="Simplified Arabic" w:hAnsi="Simplified Arabic" w:cs="Simplified Arabic"/>
          <w:sz w:val="28"/>
          <w:szCs w:val="28"/>
        </w:rPr>
        <w:t xml:space="preserve"> </w:t>
      </w:r>
      <w:r>
        <w:rPr>
          <w:rFonts w:ascii="Simplified Arabic" w:hAnsi="Simplified Arabic" w:cs="Simplified Arabic"/>
          <w:sz w:val="28"/>
          <w:szCs w:val="28"/>
          <w:rtl/>
        </w:rPr>
        <w:t>الدم</w:t>
      </w:r>
      <w:r>
        <w:rPr>
          <w:rFonts w:ascii="Simplified Arabic" w:hAnsi="Simplified Arabic" w:cs="Simplified Arabic"/>
          <w:sz w:val="28"/>
          <w:szCs w:val="28"/>
        </w:rPr>
        <w:t>.</w:t>
      </w:r>
      <w:r>
        <w:rPr>
          <w:rFonts w:ascii="Simplified Arabic" w:hAnsi="Simplified Arabic" w:cs="Simplified Arabic" w:hint="cs"/>
          <w:sz w:val="28"/>
          <w:szCs w:val="28"/>
          <w:rtl/>
        </w:rPr>
        <w:t>(لحام, 2011)</w:t>
      </w:r>
    </w:p>
    <w:p w:rsidR="008A40A0" w:rsidRPr="00CD1B9A" w:rsidRDefault="008A40A0" w:rsidP="00CD1B9A">
      <w:pPr>
        <w:spacing w:after="0"/>
        <w:ind w:left="-341"/>
        <w:rPr>
          <w:rFonts w:ascii="Simplified Arabic" w:hAnsi="Simplified Arabic" w:cs="Simplified Arabic"/>
          <w:b/>
          <w:bCs/>
          <w:sz w:val="32"/>
          <w:szCs w:val="32"/>
          <w:rtl/>
        </w:rPr>
      </w:pPr>
    </w:p>
    <w:p w:rsidR="00DC5D42" w:rsidRDefault="008A40A0" w:rsidP="00BF4CB2">
      <w:pPr>
        <w:autoSpaceDE w:val="0"/>
        <w:autoSpaceDN w:val="0"/>
        <w:adjustRightInd w:val="0"/>
        <w:spacing w:after="0"/>
        <w:jc w:val="both"/>
        <w:rPr>
          <w:rFonts w:ascii="Simplified Arabic" w:hAnsi="Simplified Arabic" w:cs="Simplified Arabic"/>
          <w:sz w:val="28"/>
          <w:szCs w:val="28"/>
          <w:rtl/>
        </w:rPr>
      </w:pPr>
      <w:r w:rsidRPr="001C7CE2">
        <w:rPr>
          <w:rFonts w:ascii="Simplified Arabic" w:hAnsi="Simplified Arabic" w:cs="Simplified Arabic"/>
          <w:sz w:val="28"/>
          <w:szCs w:val="28"/>
          <w:rtl/>
        </w:rPr>
        <w:t xml:space="preserve"> </w:t>
      </w:r>
      <w:r w:rsidR="001C7CE2" w:rsidRPr="001C7CE2">
        <w:rPr>
          <w:rFonts w:ascii="Simplified Arabic" w:hAnsi="Simplified Arabic" w:cs="Simplified Arabic"/>
          <w:sz w:val="28"/>
          <w:szCs w:val="28"/>
          <w:rtl/>
        </w:rPr>
        <w:t xml:space="preserve">التهاب السحايا بالمستديمة </w:t>
      </w:r>
      <w:proofErr w:type="spellStart"/>
      <w:r w:rsidR="001C7CE2" w:rsidRPr="001C7CE2">
        <w:rPr>
          <w:rFonts w:ascii="Simplified Arabic" w:hAnsi="Simplified Arabic" w:cs="Simplified Arabic"/>
          <w:sz w:val="28"/>
          <w:szCs w:val="28"/>
          <w:rtl/>
        </w:rPr>
        <w:t>النزلية</w:t>
      </w:r>
      <w:proofErr w:type="spellEnd"/>
      <w:r w:rsidR="001C7CE2">
        <w:rPr>
          <w:rFonts w:ascii="Simplified Arabic" w:hAnsi="Simplified Arabic" w:cs="Simplified Arabic" w:hint="cs"/>
          <w:sz w:val="28"/>
          <w:szCs w:val="28"/>
          <w:rtl/>
        </w:rPr>
        <w:t xml:space="preserve"> (</w:t>
      </w:r>
      <w:r w:rsidR="00E40D71" w:rsidRPr="0033323C">
        <w:rPr>
          <w:rFonts w:asciiTheme="majorBidi" w:hAnsiTheme="majorBidi" w:cstheme="majorBidi"/>
          <w:sz w:val="28"/>
          <w:szCs w:val="28"/>
        </w:rPr>
        <w:t>B</w:t>
      </w:r>
      <w:r w:rsidR="001C7CE2">
        <w:rPr>
          <w:rFonts w:ascii="Simplified Arabic" w:hAnsi="Simplified Arabic" w:cs="Simplified Arabic"/>
          <w:sz w:val="28"/>
          <w:szCs w:val="28"/>
        </w:rPr>
        <w:t xml:space="preserve"> _</w:t>
      </w:r>
      <w:proofErr w:type="spellStart"/>
      <w:r w:rsidR="001C7CE2" w:rsidRPr="0033323C">
        <w:rPr>
          <w:rFonts w:asciiTheme="majorBidi" w:hAnsiTheme="majorBidi" w:cstheme="majorBidi"/>
          <w:sz w:val="28"/>
          <w:szCs w:val="28"/>
        </w:rPr>
        <w:t>Haemophilus</w:t>
      </w:r>
      <w:proofErr w:type="spellEnd"/>
      <w:r w:rsidR="001C7CE2">
        <w:rPr>
          <w:rFonts w:ascii="Simplified Arabic" w:hAnsi="Simplified Arabic" w:cs="Simplified Arabic" w:hint="cs"/>
          <w:sz w:val="28"/>
          <w:szCs w:val="28"/>
          <w:rtl/>
        </w:rPr>
        <w:t xml:space="preserve">) مرض شائع الانتشار في </w:t>
      </w:r>
      <w:r w:rsidR="00E40D71">
        <w:rPr>
          <w:rFonts w:ascii="Simplified Arabic" w:hAnsi="Simplified Arabic" w:cs="Simplified Arabic" w:hint="cs"/>
          <w:sz w:val="28"/>
          <w:szCs w:val="28"/>
          <w:rtl/>
        </w:rPr>
        <w:t>جميع أنحاء العالم, وأكثر حدوثا بين الأطفال في الفئه العمرية من شهرين إلى ثلاث سنوات، إلا انه نادرا ما يحدث فوق عمر خمس سنوات</w:t>
      </w:r>
      <w:r w:rsidR="00BF4CB2">
        <w:rPr>
          <w:rFonts w:ascii="Simplified Arabic" w:hAnsi="Simplified Arabic" w:cs="Simplified Arabic" w:hint="cs"/>
          <w:sz w:val="28"/>
          <w:szCs w:val="28"/>
          <w:rtl/>
        </w:rPr>
        <w:t xml:space="preserve">, </w:t>
      </w:r>
      <w:r w:rsidR="00E40D71">
        <w:rPr>
          <w:rFonts w:ascii="Simplified Arabic" w:hAnsi="Simplified Arabic" w:cs="Simplified Arabic" w:hint="cs"/>
          <w:sz w:val="28"/>
          <w:szCs w:val="28"/>
          <w:rtl/>
        </w:rPr>
        <w:t>وفي</w:t>
      </w:r>
      <w:r w:rsidR="00AC649D">
        <w:rPr>
          <w:rFonts w:ascii="Simplified Arabic" w:hAnsi="Simplified Arabic" w:cs="Simplified Arabic" w:hint="cs"/>
          <w:sz w:val="28"/>
          <w:szCs w:val="28"/>
          <w:rtl/>
        </w:rPr>
        <w:t xml:space="preserve"> الدول النامية اكتشف أغلب الحالات دون عمر ستة أشهر, وفي الولايات المتحدة في الأطفال بين 6 و12 شهرا. </w:t>
      </w:r>
      <w:r w:rsidR="00B553B5">
        <w:rPr>
          <w:rFonts w:ascii="Simplified Arabic" w:hAnsi="Simplified Arabic" w:cs="Simplified Arabic" w:hint="cs"/>
          <w:sz w:val="28"/>
          <w:szCs w:val="28"/>
          <w:rtl/>
        </w:rPr>
        <w:t>.(</w:t>
      </w:r>
      <w:r w:rsidR="00B553B5">
        <w:rPr>
          <w:rFonts w:ascii="Simplified Arabic" w:hAnsi="Simplified Arabic" w:cs="Simplified Arabic" w:hint="cs"/>
          <w:sz w:val="28"/>
          <w:szCs w:val="28"/>
          <w:rtl/>
          <w:lang w:bidi="ar-LY"/>
        </w:rPr>
        <w:t>خوجة, 2009</w:t>
      </w:r>
      <w:r w:rsidR="00204060">
        <w:rPr>
          <w:rFonts w:ascii="Simplified Arabic" w:hAnsi="Simplified Arabic" w:cs="Simplified Arabic" w:hint="cs"/>
          <w:sz w:val="28"/>
          <w:szCs w:val="28"/>
          <w:rtl/>
        </w:rPr>
        <w:t>)</w:t>
      </w:r>
    </w:p>
    <w:p w:rsidR="001C7CE2" w:rsidRPr="001C7CE2" w:rsidRDefault="00E40D71" w:rsidP="001C0D2D">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p>
    <w:p w:rsidR="001E717E" w:rsidRPr="001C7CE2" w:rsidRDefault="00C41C94" w:rsidP="001C0D2D">
      <w:pPr>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1.3.1-</w:t>
      </w:r>
      <w:r w:rsidR="001E717E" w:rsidRPr="001C7CE2">
        <w:rPr>
          <w:rFonts w:ascii="Simplified Arabic" w:hAnsi="Simplified Arabic" w:cs="Simplified Arabic"/>
          <w:b/>
          <w:bCs/>
          <w:sz w:val="32"/>
          <w:szCs w:val="32"/>
          <w:rtl/>
        </w:rPr>
        <w:t>المستودع</w:t>
      </w:r>
      <w:r w:rsidR="001E717E" w:rsidRPr="001C7CE2">
        <w:rPr>
          <w:rFonts w:ascii="Simplified Arabic" w:hAnsi="Simplified Arabic" w:cs="Simplified Arabic"/>
          <w:b/>
          <w:bCs/>
          <w:sz w:val="32"/>
          <w:szCs w:val="32"/>
        </w:rPr>
        <w:t>:</w:t>
      </w:r>
    </w:p>
    <w:p w:rsidR="001E717E" w:rsidRPr="00237F94" w:rsidRDefault="001E717E" w:rsidP="001C0D2D">
      <w:pPr>
        <w:spacing w:after="0"/>
        <w:jc w:val="both"/>
        <w:rPr>
          <w:rFonts w:ascii="Simplified Arabic" w:hAnsi="Simplified Arabic" w:cs="Simplified Arabic"/>
          <w:sz w:val="28"/>
          <w:szCs w:val="28"/>
          <w:rtl/>
        </w:rPr>
      </w:pPr>
      <w:r w:rsidRPr="001C7CE2">
        <w:rPr>
          <w:rFonts w:ascii="Simplified Arabic" w:hAnsi="Simplified Arabic" w:cs="Simplified Arabic"/>
          <w:color w:val="000000"/>
          <w:sz w:val="28"/>
          <w:szCs w:val="28"/>
          <w:rtl/>
        </w:rPr>
        <w:t>الإنسان</w:t>
      </w:r>
      <w:r w:rsidRPr="001C7CE2">
        <w:rPr>
          <w:rFonts w:ascii="Simplified Arabic" w:hAnsi="Simplified Arabic" w:cs="Simplified Arabic"/>
          <w:color w:val="000000"/>
          <w:sz w:val="28"/>
          <w:szCs w:val="28"/>
        </w:rPr>
        <w:t>.</w:t>
      </w:r>
      <w:r w:rsidR="005F4D82" w:rsidRPr="005F4D82">
        <w:rPr>
          <w:rFonts w:ascii="Simplified Arabic" w:hAnsi="Simplified Arabic" w:cs="Simplified Arabic" w:hint="cs"/>
          <w:sz w:val="28"/>
          <w:szCs w:val="28"/>
          <w:rtl/>
        </w:rPr>
        <w:t xml:space="preserve"> </w:t>
      </w:r>
    </w:p>
    <w:p w:rsidR="001E717E" w:rsidRPr="001C7CE2" w:rsidRDefault="00C41C94" w:rsidP="001C0D2D">
      <w:pPr>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2.3.1-</w:t>
      </w:r>
      <w:r w:rsidR="002D006C" w:rsidRPr="001C7CE2">
        <w:rPr>
          <w:rFonts w:ascii="Simplified Arabic" w:hAnsi="Simplified Arabic" w:cs="Simplified Arabic"/>
          <w:b/>
          <w:bCs/>
          <w:sz w:val="32"/>
          <w:szCs w:val="32"/>
          <w:rtl/>
        </w:rPr>
        <w:t>طرق</w:t>
      </w:r>
      <w:r w:rsidR="002D006C" w:rsidRPr="001C7CE2">
        <w:rPr>
          <w:rFonts w:ascii="Simplified Arabic" w:hAnsi="Simplified Arabic" w:cs="Simplified Arabic"/>
          <w:b/>
          <w:bCs/>
          <w:sz w:val="32"/>
          <w:szCs w:val="32"/>
        </w:rPr>
        <w:t xml:space="preserve"> </w:t>
      </w:r>
      <w:r w:rsidR="001E717E" w:rsidRPr="001C7CE2">
        <w:rPr>
          <w:rFonts w:ascii="Simplified Arabic" w:hAnsi="Simplified Arabic" w:cs="Simplified Arabic"/>
          <w:b/>
          <w:bCs/>
          <w:sz w:val="32"/>
          <w:szCs w:val="32"/>
          <w:rtl/>
        </w:rPr>
        <w:t>الانتقال</w:t>
      </w:r>
      <w:r w:rsidR="001E717E" w:rsidRPr="001C7CE2">
        <w:rPr>
          <w:rFonts w:ascii="Simplified Arabic" w:hAnsi="Simplified Arabic" w:cs="Simplified Arabic"/>
          <w:b/>
          <w:bCs/>
          <w:sz w:val="32"/>
          <w:szCs w:val="32"/>
        </w:rPr>
        <w:t>:</w:t>
      </w:r>
    </w:p>
    <w:p w:rsidR="001E717E" w:rsidRPr="00237F94" w:rsidRDefault="001E717E" w:rsidP="001C0D2D">
      <w:pPr>
        <w:spacing w:after="0"/>
        <w:jc w:val="both"/>
        <w:rPr>
          <w:rFonts w:ascii="Simplified Arabic" w:hAnsi="Simplified Arabic" w:cs="Simplified Arabic"/>
          <w:sz w:val="28"/>
          <w:szCs w:val="28"/>
          <w:rtl/>
        </w:rPr>
      </w:pPr>
      <w:r w:rsidRPr="001C7CE2">
        <w:rPr>
          <w:rFonts w:ascii="Simplified Arabic" w:hAnsi="Simplified Arabic" w:cs="Simplified Arabic"/>
          <w:color w:val="000000"/>
          <w:sz w:val="28"/>
          <w:szCs w:val="28"/>
          <w:rtl/>
        </w:rPr>
        <w:t>بواسطة</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القطيرات</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والمفرزات</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الأنفية</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والبلعومية</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أثناء</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دور</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السراية</w:t>
      </w:r>
      <w:r w:rsidR="00237F94">
        <w:rPr>
          <w:rFonts w:ascii="Simplified Arabic" w:hAnsi="Simplified Arabic" w:cs="Simplified Arabic"/>
          <w:color w:val="000000"/>
          <w:sz w:val="28"/>
          <w:szCs w:val="28"/>
        </w:rPr>
        <w:t>.</w:t>
      </w:r>
    </w:p>
    <w:p w:rsidR="001E717E" w:rsidRPr="001C7CE2" w:rsidRDefault="00C41C94" w:rsidP="001C0D2D">
      <w:pPr>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3.3.1-</w:t>
      </w:r>
      <w:r w:rsidR="001E717E" w:rsidRPr="001C7CE2">
        <w:rPr>
          <w:rFonts w:ascii="Simplified Arabic" w:hAnsi="Simplified Arabic" w:cs="Simplified Arabic"/>
          <w:b/>
          <w:bCs/>
          <w:sz w:val="32"/>
          <w:szCs w:val="32"/>
          <w:rtl/>
        </w:rPr>
        <w:t>الاستعداد</w:t>
      </w:r>
      <w:r w:rsidR="001E717E" w:rsidRPr="001C7CE2">
        <w:rPr>
          <w:rFonts w:ascii="Simplified Arabic" w:hAnsi="Simplified Arabic" w:cs="Simplified Arabic"/>
          <w:b/>
          <w:bCs/>
          <w:sz w:val="32"/>
          <w:szCs w:val="32"/>
        </w:rPr>
        <w:t xml:space="preserve"> </w:t>
      </w:r>
      <w:r w:rsidR="001E717E" w:rsidRPr="001C7CE2">
        <w:rPr>
          <w:rFonts w:ascii="Simplified Arabic" w:hAnsi="Simplified Arabic" w:cs="Simplified Arabic"/>
          <w:b/>
          <w:bCs/>
          <w:sz w:val="32"/>
          <w:szCs w:val="32"/>
          <w:rtl/>
        </w:rPr>
        <w:t>والمقاومة</w:t>
      </w:r>
      <w:r w:rsidR="001E717E" w:rsidRPr="001C7CE2">
        <w:rPr>
          <w:rFonts w:ascii="Simplified Arabic" w:hAnsi="Simplified Arabic" w:cs="Simplified Arabic"/>
          <w:b/>
          <w:bCs/>
          <w:sz w:val="32"/>
          <w:szCs w:val="32"/>
        </w:rPr>
        <w:t>:</w:t>
      </w:r>
    </w:p>
    <w:p w:rsidR="001E717E" w:rsidRPr="00237F94" w:rsidRDefault="001E717E" w:rsidP="00BF4CB2">
      <w:pPr>
        <w:spacing w:after="0"/>
        <w:jc w:val="both"/>
        <w:rPr>
          <w:rFonts w:ascii="Simplified Arabic" w:hAnsi="Simplified Arabic" w:cs="Simplified Arabic"/>
          <w:sz w:val="28"/>
          <w:szCs w:val="28"/>
        </w:rPr>
      </w:pPr>
      <w:r w:rsidRPr="001C7CE2">
        <w:rPr>
          <w:rFonts w:ascii="Simplified Arabic" w:hAnsi="Simplified Arabic" w:cs="Simplified Arabic"/>
          <w:color w:val="000000"/>
          <w:sz w:val="28"/>
          <w:szCs w:val="28"/>
          <w:rtl/>
        </w:rPr>
        <w:t>الاستعداد</w:t>
      </w:r>
      <w:r w:rsidRPr="001C7CE2">
        <w:rPr>
          <w:rFonts w:ascii="Simplified Arabic" w:hAnsi="Simplified Arabic" w:cs="Simplified Arabic"/>
          <w:color w:val="000000"/>
          <w:sz w:val="28"/>
          <w:szCs w:val="28"/>
        </w:rPr>
        <w:t xml:space="preserve"> </w:t>
      </w:r>
      <w:r w:rsidR="00BF4CB2">
        <w:rPr>
          <w:rFonts w:ascii="Simplified Arabic" w:hAnsi="Simplified Arabic" w:cs="Simplified Arabic"/>
          <w:color w:val="000000"/>
          <w:sz w:val="28"/>
          <w:szCs w:val="28"/>
          <w:rtl/>
        </w:rPr>
        <w:t>عا</w:t>
      </w:r>
      <w:r w:rsidR="00BF4CB2">
        <w:rPr>
          <w:rFonts w:ascii="Simplified Arabic" w:hAnsi="Simplified Arabic" w:cs="Simplified Arabic" w:hint="cs"/>
          <w:color w:val="000000"/>
          <w:sz w:val="28"/>
          <w:szCs w:val="28"/>
          <w:rtl/>
        </w:rPr>
        <w:t xml:space="preserve">م, </w:t>
      </w:r>
      <w:r w:rsidRPr="001C7CE2">
        <w:rPr>
          <w:rFonts w:ascii="Simplified Arabic" w:hAnsi="Simplified Arabic" w:cs="Simplified Arabic"/>
          <w:color w:val="000000"/>
          <w:sz w:val="28"/>
          <w:szCs w:val="28"/>
          <w:rtl/>
        </w:rPr>
        <w:t>والمناعة</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مكتسبة</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من</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عدوى</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سابقة</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أو</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تمنيع</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وهناك</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مناعة</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منتقلة</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عبر</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المشيمة</w:t>
      </w:r>
      <w:r w:rsidRPr="001C7CE2">
        <w:rPr>
          <w:rFonts w:ascii="Simplified Arabic" w:hAnsi="Simplified Arabic" w:cs="Simplified Arabic"/>
          <w:color w:val="000000"/>
          <w:sz w:val="28"/>
          <w:szCs w:val="28"/>
        </w:rPr>
        <w:t xml:space="preserve"> </w:t>
      </w:r>
      <w:r w:rsidRPr="001C7CE2">
        <w:rPr>
          <w:rFonts w:ascii="Simplified Arabic" w:hAnsi="Simplified Arabic" w:cs="Simplified Arabic"/>
          <w:color w:val="000000"/>
          <w:sz w:val="28"/>
          <w:szCs w:val="28"/>
          <w:rtl/>
        </w:rPr>
        <w:t>للرضيع</w:t>
      </w:r>
      <w:r w:rsidRPr="001C7CE2">
        <w:rPr>
          <w:rFonts w:ascii="Simplified Arabic" w:hAnsi="Simplified Arabic" w:cs="Simplified Arabic"/>
          <w:color w:val="000000"/>
          <w:sz w:val="28"/>
          <w:szCs w:val="28"/>
        </w:rPr>
        <w:t>.</w:t>
      </w:r>
    </w:p>
    <w:p w:rsidR="00237F94" w:rsidRDefault="00C41C94" w:rsidP="001C0D2D">
      <w:pPr>
        <w:spacing w:after="0"/>
        <w:jc w:val="both"/>
        <w:rPr>
          <w:rFonts w:ascii="Simplified Arabic" w:hAnsi="Simplified Arabic" w:cs="Simplified Arabic"/>
          <w:color w:val="000000"/>
          <w:sz w:val="28"/>
          <w:szCs w:val="28"/>
          <w:rtl/>
        </w:rPr>
      </w:pPr>
      <w:r>
        <w:rPr>
          <w:rFonts w:ascii="Simplified Arabic" w:hAnsi="Simplified Arabic" w:cs="Simplified Arabic" w:hint="cs"/>
          <w:b/>
          <w:bCs/>
          <w:sz w:val="32"/>
          <w:szCs w:val="32"/>
          <w:rtl/>
        </w:rPr>
        <w:t>4.3.1-</w:t>
      </w:r>
      <w:r w:rsidR="001E717E" w:rsidRPr="001C7CE2">
        <w:rPr>
          <w:rFonts w:ascii="Simplified Arabic" w:hAnsi="Simplified Arabic" w:cs="Simplified Arabic"/>
          <w:b/>
          <w:bCs/>
          <w:sz w:val="32"/>
          <w:szCs w:val="32"/>
          <w:rtl/>
        </w:rPr>
        <w:t>دور</w:t>
      </w:r>
      <w:r w:rsidR="001E717E" w:rsidRPr="001C7CE2">
        <w:rPr>
          <w:rFonts w:ascii="Simplified Arabic" w:hAnsi="Simplified Arabic" w:cs="Simplified Arabic"/>
          <w:b/>
          <w:bCs/>
          <w:sz w:val="32"/>
          <w:szCs w:val="32"/>
        </w:rPr>
        <w:t xml:space="preserve"> </w:t>
      </w:r>
      <w:r w:rsidR="001E717E" w:rsidRPr="001C7CE2">
        <w:rPr>
          <w:rFonts w:ascii="Simplified Arabic" w:hAnsi="Simplified Arabic" w:cs="Simplified Arabic"/>
          <w:b/>
          <w:bCs/>
          <w:sz w:val="32"/>
          <w:szCs w:val="32"/>
          <w:rtl/>
        </w:rPr>
        <w:t>الحضانة</w:t>
      </w:r>
      <w:r w:rsidR="001E717E" w:rsidRPr="001C7CE2">
        <w:rPr>
          <w:rFonts w:ascii="Simplified Arabic" w:hAnsi="Simplified Arabic" w:cs="Simplified Arabic"/>
          <w:b/>
          <w:bCs/>
          <w:sz w:val="32"/>
          <w:szCs w:val="32"/>
        </w:rPr>
        <w:t>:</w:t>
      </w:r>
    </w:p>
    <w:p w:rsidR="006660C1" w:rsidRPr="00237F94" w:rsidRDefault="00CE4791" w:rsidP="001C0D2D">
      <w:pPr>
        <w:spacing w:after="0"/>
        <w:jc w:val="both"/>
        <w:rPr>
          <w:rFonts w:ascii="Simplified Arabic" w:hAnsi="Simplified Arabic" w:cs="Simplified Arabic"/>
          <w:color w:val="000000"/>
          <w:sz w:val="28"/>
          <w:szCs w:val="28"/>
          <w:rtl/>
        </w:rPr>
      </w:pPr>
      <w:r>
        <w:rPr>
          <w:rFonts w:ascii="Simplified Arabic" w:hAnsi="Simplified Arabic" w:cs="Simplified Arabic"/>
          <w:sz w:val="28"/>
          <w:szCs w:val="28"/>
          <w:rtl/>
        </w:rPr>
        <w:t>مجهول</w:t>
      </w:r>
      <w:r>
        <w:rPr>
          <w:rFonts w:ascii="Simplified Arabic" w:hAnsi="Simplified Arabic" w:cs="Simplified Arabic"/>
          <w:sz w:val="28"/>
          <w:szCs w:val="28"/>
        </w:rPr>
        <w:t xml:space="preserve">. </w:t>
      </w:r>
      <w:r>
        <w:rPr>
          <w:rFonts w:ascii="Simplified Arabic" w:hAnsi="Simplified Arabic" w:cs="Simplified Arabic"/>
          <w:sz w:val="28"/>
          <w:szCs w:val="28"/>
          <w:rtl/>
        </w:rPr>
        <w:t>يحتمل</w:t>
      </w:r>
      <w:r>
        <w:rPr>
          <w:rFonts w:ascii="Simplified Arabic" w:hAnsi="Simplified Arabic" w:cs="Simplified Arabic"/>
          <w:sz w:val="28"/>
          <w:szCs w:val="28"/>
        </w:rPr>
        <w:t xml:space="preserve"> </w:t>
      </w:r>
      <w:r>
        <w:rPr>
          <w:rFonts w:ascii="Simplified Arabic" w:hAnsi="Simplified Arabic" w:cs="Simplified Arabic"/>
          <w:sz w:val="28"/>
          <w:szCs w:val="28"/>
          <w:rtl/>
        </w:rPr>
        <w:t>أن</w:t>
      </w:r>
      <w:r>
        <w:rPr>
          <w:rFonts w:ascii="Simplified Arabic" w:hAnsi="Simplified Arabic" w:cs="Simplified Arabic"/>
          <w:sz w:val="28"/>
          <w:szCs w:val="28"/>
        </w:rPr>
        <w:t xml:space="preserve"> </w:t>
      </w:r>
      <w:r>
        <w:rPr>
          <w:rFonts w:ascii="Simplified Arabic" w:hAnsi="Simplified Arabic" w:cs="Simplified Arabic"/>
          <w:sz w:val="28"/>
          <w:szCs w:val="28"/>
          <w:rtl/>
        </w:rPr>
        <w:t>يكون</w:t>
      </w:r>
      <w:r>
        <w:rPr>
          <w:rFonts w:ascii="Simplified Arabic" w:hAnsi="Simplified Arabic" w:cs="Simplified Arabic"/>
          <w:sz w:val="28"/>
          <w:szCs w:val="28"/>
        </w:rPr>
        <w:t xml:space="preserve"> </w:t>
      </w:r>
      <w:r>
        <w:rPr>
          <w:rFonts w:ascii="Simplified Arabic" w:hAnsi="Simplified Arabic" w:cs="Simplified Arabic"/>
          <w:sz w:val="28"/>
          <w:szCs w:val="28"/>
          <w:rtl/>
        </w:rPr>
        <w:t>من</w:t>
      </w:r>
      <w:r>
        <w:rPr>
          <w:rFonts w:ascii="Simplified Arabic" w:hAnsi="Simplified Arabic" w:cs="Simplified Arabic" w:hint="cs"/>
          <w:b/>
          <w:bCs/>
          <w:sz w:val="32"/>
          <w:szCs w:val="32"/>
          <w:rtl/>
        </w:rPr>
        <w:t xml:space="preserve"> (</w:t>
      </w:r>
      <w:r w:rsidR="00940F0F">
        <w:rPr>
          <w:rFonts w:ascii="Simplified Arabic" w:hAnsi="Simplified Arabic" w:cs="Simplified Arabic" w:hint="cs"/>
          <w:sz w:val="28"/>
          <w:szCs w:val="28"/>
          <w:rtl/>
        </w:rPr>
        <w:t>2-4) أيام. (لحام, 2011</w:t>
      </w:r>
      <w:r>
        <w:rPr>
          <w:rFonts w:ascii="Simplified Arabic" w:hAnsi="Simplified Arabic" w:cs="Simplified Arabic" w:hint="cs"/>
          <w:sz w:val="28"/>
          <w:szCs w:val="28"/>
          <w:rtl/>
        </w:rPr>
        <w:t>)</w:t>
      </w:r>
    </w:p>
    <w:p w:rsidR="006660C1" w:rsidRDefault="00C41C94"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5.3.1-</w:t>
      </w:r>
      <w:r w:rsidR="001738AA" w:rsidRPr="002D006C">
        <w:rPr>
          <w:rFonts w:ascii="Simplified Arabic" w:hAnsi="Simplified Arabic" w:cs="Simplified Arabic" w:hint="cs"/>
          <w:b/>
          <w:bCs/>
          <w:sz w:val="32"/>
          <w:szCs w:val="32"/>
          <w:rtl/>
        </w:rPr>
        <w:t>الأعراض</w:t>
      </w:r>
      <w:r w:rsidR="001C0D2D">
        <w:rPr>
          <w:rFonts w:ascii="Simplified Arabic" w:hAnsi="Simplified Arabic" w:cs="Simplified Arabic"/>
          <w:b/>
          <w:bCs/>
          <w:sz w:val="32"/>
          <w:szCs w:val="32"/>
        </w:rPr>
        <w:t>:</w:t>
      </w:r>
      <w:r w:rsidR="00887B79" w:rsidRPr="00887B79">
        <w:rPr>
          <w:rFonts w:asciiTheme="majorBidi" w:hAnsiTheme="majorBidi" w:cstheme="majorBidi"/>
          <w:b/>
          <w:bCs/>
          <w:sz w:val="24"/>
          <w:szCs w:val="24"/>
          <w:lang w:bidi="ar-LY"/>
        </w:rPr>
        <w:t xml:space="preserve"> </w:t>
      </w:r>
      <w:r w:rsidR="00887B79" w:rsidRPr="008A5EDE">
        <w:rPr>
          <w:rFonts w:asciiTheme="majorBidi" w:hAnsiTheme="majorBidi" w:cstheme="majorBidi"/>
          <w:b/>
          <w:bCs/>
          <w:sz w:val="24"/>
          <w:szCs w:val="24"/>
          <w:lang w:bidi="ar-LY"/>
        </w:rPr>
        <w:t>Symptoms</w:t>
      </w:r>
    </w:p>
    <w:p w:rsidR="00AC649D" w:rsidRPr="006660C1" w:rsidRDefault="00AC649D"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hint="cs"/>
          <w:sz w:val="28"/>
          <w:szCs w:val="28"/>
          <w:rtl/>
        </w:rPr>
        <w:t>حمى وقيء وخمول وانتفاخ اليافوخ عند الأطفال الصغار وتصلب الرقبة والظهر في الأطفا</w:t>
      </w:r>
      <w:r>
        <w:rPr>
          <w:rFonts w:ascii="Simplified Arabic" w:hAnsi="Simplified Arabic" w:cs="Simplified Arabic" w:hint="cs"/>
          <w:b/>
          <w:bCs/>
          <w:sz w:val="28"/>
          <w:szCs w:val="28"/>
          <w:rtl/>
        </w:rPr>
        <w:t xml:space="preserve">ل </w:t>
      </w:r>
      <w:r>
        <w:rPr>
          <w:rFonts w:ascii="Simplified Arabic" w:hAnsi="Simplified Arabic" w:cs="Simplified Arabic" w:hint="cs"/>
          <w:sz w:val="28"/>
          <w:szCs w:val="28"/>
          <w:rtl/>
        </w:rPr>
        <w:t>الأكبر عمرا, وأحيانا تحدث غيبوبة وقد تصاحبها حمى خفيفة لعدة أيام مع ظهور أع</w:t>
      </w:r>
      <w:r w:rsidR="008A40A0">
        <w:rPr>
          <w:rFonts w:ascii="Simplified Arabic" w:hAnsi="Simplified Arabic" w:cs="Simplified Arabic" w:hint="cs"/>
          <w:sz w:val="28"/>
          <w:szCs w:val="28"/>
          <w:rtl/>
        </w:rPr>
        <w:t>راض</w:t>
      </w:r>
      <w:r w:rsidR="008A40A0" w:rsidRPr="008A40A0">
        <w:rPr>
          <w:rFonts w:ascii="Simplified Arabic" w:hAnsi="Simplified Arabic" w:cs="Simplified Arabic" w:hint="cs"/>
          <w:sz w:val="28"/>
          <w:szCs w:val="28"/>
          <w:rtl/>
        </w:rPr>
        <w:t xml:space="preserve"> </w:t>
      </w:r>
      <w:r w:rsidR="008A40A0">
        <w:rPr>
          <w:rFonts w:ascii="Simplified Arabic" w:hAnsi="Simplified Arabic" w:cs="Simplified Arabic" w:hint="cs"/>
          <w:sz w:val="28"/>
          <w:szCs w:val="28"/>
          <w:rtl/>
        </w:rPr>
        <w:t>التهاب ال</w:t>
      </w:r>
      <w:r w:rsidR="00B553B5">
        <w:rPr>
          <w:rFonts w:ascii="Simplified Arabic" w:hAnsi="Simplified Arabic" w:cs="Simplified Arabic" w:hint="cs"/>
          <w:sz w:val="28"/>
          <w:szCs w:val="28"/>
          <w:rtl/>
        </w:rPr>
        <w:t>جهاز العصبي المركزي.</w:t>
      </w:r>
    </w:p>
    <w:p w:rsidR="006474D9" w:rsidRDefault="0038535D" w:rsidP="001C0D2D">
      <w:pPr>
        <w:spacing w:after="0"/>
        <w:ind w:left="-341"/>
        <w:jc w:val="both"/>
        <w:rPr>
          <w:rFonts w:ascii="Simplified Arabic" w:hAnsi="Simplified Arabic" w:cs="Simplified Arabic"/>
          <w:sz w:val="28"/>
          <w:szCs w:val="28"/>
          <w:rtl/>
        </w:rPr>
      </w:pPr>
      <w:r>
        <w:rPr>
          <w:rFonts w:ascii="Simplified Arabic" w:hAnsi="Simplified Arabic" w:cs="Simplified Arabic" w:hint="cs"/>
          <w:sz w:val="28"/>
          <w:szCs w:val="28"/>
          <w:rtl/>
        </w:rPr>
        <w:t>فقدان السمع , تلف الدماغ , تأخير تطور المقدرة على النطق , تخلف عقل</w:t>
      </w:r>
      <w:r w:rsidR="00204060">
        <w:rPr>
          <w:rFonts w:ascii="Simplified Arabic" w:hAnsi="Simplified Arabic" w:cs="Simplified Arabic" w:hint="cs"/>
          <w:sz w:val="28"/>
          <w:szCs w:val="28"/>
          <w:rtl/>
        </w:rPr>
        <w:t>ي إضافة إلى النوبة (العمر</w:t>
      </w:r>
      <w:r w:rsidR="00F35F2D">
        <w:rPr>
          <w:rFonts w:ascii="Simplified Arabic" w:hAnsi="Simplified Arabic" w:cs="Simplified Arabic" w:hint="cs"/>
          <w:sz w:val="28"/>
          <w:szCs w:val="28"/>
          <w:rtl/>
        </w:rPr>
        <w:t>, 2005</w:t>
      </w:r>
      <w:r>
        <w:rPr>
          <w:rFonts w:ascii="Simplified Arabic" w:hAnsi="Simplified Arabic" w:cs="Simplified Arabic" w:hint="cs"/>
          <w:sz w:val="28"/>
          <w:szCs w:val="28"/>
          <w:rtl/>
        </w:rPr>
        <w:t>)</w:t>
      </w:r>
    </w:p>
    <w:p w:rsidR="00460CCA" w:rsidRDefault="00460CCA" w:rsidP="001C0D2D">
      <w:pPr>
        <w:spacing w:after="0"/>
        <w:ind w:left="-341"/>
        <w:jc w:val="both"/>
        <w:rPr>
          <w:rFonts w:ascii="Simplified Arabic" w:hAnsi="Simplified Arabic" w:cs="Simplified Arabic"/>
          <w:sz w:val="28"/>
          <w:szCs w:val="28"/>
          <w:rtl/>
        </w:rPr>
      </w:pPr>
    </w:p>
    <w:p w:rsidR="00460CCA" w:rsidRDefault="00460CCA" w:rsidP="001C0D2D">
      <w:pPr>
        <w:spacing w:after="0"/>
        <w:ind w:left="-341"/>
        <w:jc w:val="both"/>
        <w:rPr>
          <w:rFonts w:ascii="Simplified Arabic" w:hAnsi="Simplified Arabic" w:cs="Simplified Arabic" w:hint="cs"/>
          <w:sz w:val="28"/>
          <w:szCs w:val="28"/>
          <w:rtl/>
        </w:rPr>
      </w:pPr>
    </w:p>
    <w:p w:rsidR="006474D9" w:rsidRDefault="00C41C94"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6.3.1-</w:t>
      </w:r>
      <w:r w:rsidR="0034651F" w:rsidRPr="0034651F">
        <w:rPr>
          <w:rFonts w:ascii="Simplified Arabic" w:hAnsi="Simplified Arabic" w:cs="Simplified Arabic" w:hint="cs"/>
          <w:b/>
          <w:bCs/>
          <w:sz w:val="32"/>
          <w:szCs w:val="32"/>
          <w:rtl/>
        </w:rPr>
        <w:t>التشخيص</w:t>
      </w:r>
      <w:r w:rsidR="001C0D2D">
        <w:rPr>
          <w:rFonts w:ascii="Simplified Arabic" w:hAnsi="Simplified Arabic" w:cs="Simplified Arabic"/>
          <w:b/>
          <w:bCs/>
          <w:sz w:val="32"/>
          <w:szCs w:val="32"/>
        </w:rPr>
        <w:t>:</w:t>
      </w:r>
      <w:r w:rsidR="00887B79" w:rsidRPr="00887B79">
        <w:rPr>
          <w:rFonts w:asciiTheme="majorBidi" w:hAnsiTheme="majorBidi" w:cstheme="majorBidi"/>
          <w:b/>
          <w:bCs/>
          <w:sz w:val="24"/>
          <w:szCs w:val="24"/>
          <w:lang w:bidi="ar-LY"/>
        </w:rPr>
        <w:t xml:space="preserve"> </w:t>
      </w:r>
      <w:r w:rsidR="00887B79" w:rsidRPr="00EF296B">
        <w:rPr>
          <w:rFonts w:asciiTheme="majorBidi" w:hAnsiTheme="majorBidi" w:cstheme="majorBidi"/>
          <w:b/>
          <w:bCs/>
          <w:sz w:val="24"/>
          <w:szCs w:val="24"/>
          <w:lang w:bidi="ar-LY"/>
        </w:rPr>
        <w:t>Diagnosis</w:t>
      </w:r>
    </w:p>
    <w:p w:rsidR="0034651F" w:rsidRPr="008A70B9" w:rsidRDefault="0034651F" w:rsidP="001C0D2D">
      <w:pPr>
        <w:spacing w:after="0"/>
        <w:ind w:left="-199"/>
        <w:jc w:val="both"/>
        <w:rPr>
          <w:rFonts w:ascii="Simplified Arabic" w:hAnsi="Simplified Arabic" w:cs="Simplified Arabic"/>
          <w:sz w:val="28"/>
          <w:szCs w:val="28"/>
          <w:rtl/>
          <w:lang w:bidi="ar-LY"/>
        </w:rPr>
      </w:pPr>
      <w:r w:rsidRPr="008A70B9">
        <w:rPr>
          <w:rFonts w:ascii="Simplified Arabic" w:hAnsi="Simplified Arabic" w:cs="Simplified Arabic"/>
          <w:sz w:val="28"/>
          <w:szCs w:val="28"/>
          <w:rtl/>
          <w:lang w:bidi="ar-LY"/>
        </w:rPr>
        <w:t xml:space="preserve">يتم بواسطة عمل مزرعة لعزل الميكروب من السائل النخاع الشوكي أو الدم أو سائل " </w:t>
      </w:r>
      <w:proofErr w:type="spellStart"/>
      <w:r w:rsidRPr="008A70B9">
        <w:rPr>
          <w:rFonts w:ascii="Simplified Arabic" w:hAnsi="Simplified Arabic" w:cs="Simplified Arabic"/>
          <w:sz w:val="28"/>
          <w:szCs w:val="28"/>
          <w:rtl/>
          <w:lang w:bidi="ar-LY"/>
        </w:rPr>
        <w:t>البلورا</w:t>
      </w:r>
      <w:proofErr w:type="spellEnd"/>
      <w:r w:rsidRPr="008A70B9">
        <w:rPr>
          <w:rFonts w:ascii="Simplified Arabic" w:hAnsi="Simplified Arabic" w:cs="Simplified Arabic"/>
          <w:sz w:val="28"/>
          <w:szCs w:val="28"/>
          <w:rtl/>
          <w:lang w:bidi="ar-LY"/>
        </w:rPr>
        <w:t>" أو إفرازات الأذن الوسطى.. تم فحص شريحة مصبوغة بطريقة غرام للسائل.</w:t>
      </w:r>
    </w:p>
    <w:p w:rsidR="0034651F" w:rsidRPr="008A70B9" w:rsidRDefault="0034651F" w:rsidP="001C0D2D">
      <w:pPr>
        <w:spacing w:after="0"/>
        <w:ind w:left="-199"/>
        <w:jc w:val="both"/>
        <w:rPr>
          <w:rFonts w:ascii="Simplified Arabic" w:hAnsi="Simplified Arabic" w:cs="Simplified Arabic"/>
          <w:sz w:val="28"/>
          <w:szCs w:val="28"/>
          <w:rtl/>
          <w:lang w:bidi="ar-LY"/>
        </w:rPr>
      </w:pPr>
      <w:r w:rsidRPr="008A70B9">
        <w:rPr>
          <w:rFonts w:ascii="Simplified Arabic" w:hAnsi="Simplified Arabic" w:cs="Simplified Arabic"/>
          <w:sz w:val="28"/>
          <w:szCs w:val="28"/>
          <w:rtl/>
          <w:lang w:bidi="ar-LY"/>
        </w:rPr>
        <w:t>تعتبر الحالة(( المشتبهة)) لأي طفل عمره أقل من خمس سنوات ولديه أعراض الحمى الشوكية, مثل الحمى, الصداع, تصلب الرقبة, انتفاخ اليافوخ. وتعتبر ((محتملة)) لأي طفل عمره أقل من خمس سنوات  ولديه أعراض سريرية للحمى الشوكية مع سائل نخاعي شوكي معكر, و ارتفاع مكونات البروتين في</w:t>
      </w:r>
      <w:r w:rsidRPr="00BD38B5">
        <w:rPr>
          <w:rFonts w:ascii="Simplified Arabic" w:hAnsi="Simplified Arabic" w:cs="Simplified Arabic" w:hint="cs"/>
          <w:sz w:val="24"/>
          <w:szCs w:val="24"/>
          <w:rtl/>
          <w:lang w:bidi="ar-LY"/>
        </w:rPr>
        <w:t xml:space="preserve"> </w:t>
      </w:r>
      <w:r>
        <w:rPr>
          <w:rFonts w:ascii="Simplified Arabic" w:hAnsi="Simplified Arabic" w:cs="Simplified Arabic" w:hint="cs"/>
          <w:sz w:val="24"/>
          <w:szCs w:val="24"/>
          <w:rtl/>
          <w:lang w:bidi="ar-LY"/>
        </w:rPr>
        <w:t>السائل النخاعي (</w:t>
      </w:r>
      <w:r w:rsidRPr="0033323C">
        <w:rPr>
          <w:rFonts w:asciiTheme="majorBidi" w:hAnsiTheme="majorBidi" w:cstheme="majorBidi"/>
          <w:sz w:val="24"/>
          <w:szCs w:val="24"/>
          <w:rtl/>
          <w:lang w:bidi="ar-LY"/>
        </w:rPr>
        <w:t>100</w:t>
      </w:r>
      <w:r w:rsidRPr="0033323C">
        <w:rPr>
          <w:rFonts w:asciiTheme="majorBidi" w:hAnsiTheme="majorBidi" w:cstheme="majorBidi"/>
          <w:sz w:val="24"/>
          <w:szCs w:val="24"/>
          <w:lang w:bidi="ar-LY"/>
        </w:rPr>
        <w:t>Mg/dl</w:t>
      </w:r>
      <w:r>
        <w:rPr>
          <w:rFonts w:ascii="Simplified Arabic" w:hAnsi="Simplified Arabic" w:cs="Simplified Arabic"/>
          <w:sz w:val="24"/>
          <w:szCs w:val="24"/>
          <w:lang w:bidi="ar-LY"/>
        </w:rPr>
        <w:t xml:space="preserve"> </w:t>
      </w:r>
      <w:r>
        <w:rPr>
          <w:rFonts w:ascii="Simplified Arabic" w:hAnsi="Simplified Arabic" w:cs="Simplified Arabic" w:hint="cs"/>
          <w:sz w:val="24"/>
          <w:szCs w:val="24"/>
          <w:rtl/>
          <w:lang w:bidi="ar-LY"/>
        </w:rPr>
        <w:t>), ونقص في مستوى  السكر في السائل النخاعي (</w:t>
      </w:r>
      <w:r w:rsidRPr="0033323C">
        <w:rPr>
          <w:rFonts w:asciiTheme="majorBidi" w:hAnsiTheme="majorBidi" w:cstheme="majorBidi"/>
          <w:sz w:val="24"/>
          <w:szCs w:val="24"/>
          <w:lang w:bidi="ar-LY"/>
        </w:rPr>
        <w:t>WBC/mm3</w:t>
      </w:r>
      <w:r w:rsidRPr="0033323C">
        <w:rPr>
          <w:rFonts w:asciiTheme="majorBidi" w:hAnsiTheme="majorBidi" w:cstheme="majorBidi"/>
          <w:sz w:val="24"/>
          <w:szCs w:val="24"/>
          <w:rtl/>
          <w:lang w:bidi="ar-LY"/>
        </w:rPr>
        <w:t xml:space="preserve">100 </w:t>
      </w:r>
      <w:r>
        <w:rPr>
          <w:rFonts w:ascii="Simplified Arabic" w:hAnsi="Simplified Arabic" w:cs="Simplified Arabic" w:hint="cs"/>
          <w:sz w:val="24"/>
          <w:szCs w:val="24"/>
          <w:rtl/>
          <w:lang w:bidi="ar-LY"/>
        </w:rPr>
        <w:t>)</w:t>
      </w:r>
      <w:r>
        <w:rPr>
          <w:rFonts w:ascii="Simplified Arabic" w:hAnsi="Simplified Arabic" w:cs="Simplified Arabic" w:hint="cs"/>
          <w:sz w:val="28"/>
          <w:szCs w:val="28"/>
          <w:rtl/>
          <w:lang w:bidi="ar-LY"/>
        </w:rPr>
        <w:t>,</w:t>
      </w:r>
      <w:r w:rsidRPr="008A70B9">
        <w:rPr>
          <w:rFonts w:ascii="Simplified Arabic" w:hAnsi="Simplified Arabic" w:cs="Simplified Arabic"/>
          <w:sz w:val="28"/>
          <w:szCs w:val="28"/>
          <w:rtl/>
          <w:lang w:bidi="ar-LY"/>
        </w:rPr>
        <w:t xml:space="preserve"> مع نسبة أعلى من 80% من خلايا </w:t>
      </w:r>
      <w:proofErr w:type="spellStart"/>
      <w:r w:rsidRPr="008A70B9">
        <w:rPr>
          <w:rFonts w:ascii="Simplified Arabic" w:hAnsi="Simplified Arabic" w:cs="Simplified Arabic"/>
          <w:sz w:val="28"/>
          <w:szCs w:val="28"/>
          <w:rtl/>
          <w:lang w:bidi="ar-LY"/>
        </w:rPr>
        <w:t>النيتروفيل</w:t>
      </w:r>
      <w:proofErr w:type="spellEnd"/>
      <w:r w:rsidRPr="008A70B9">
        <w:rPr>
          <w:rFonts w:ascii="Simplified Arabic" w:hAnsi="Simplified Arabic" w:cs="Simplified Arabic"/>
          <w:sz w:val="28"/>
          <w:szCs w:val="28"/>
          <w:lang w:bidi="ar-LY"/>
        </w:rPr>
        <w:t>(</w:t>
      </w:r>
      <w:r w:rsidRPr="0033323C">
        <w:rPr>
          <w:rFonts w:asciiTheme="majorBidi" w:hAnsiTheme="majorBidi" w:cstheme="majorBidi"/>
          <w:sz w:val="28"/>
          <w:szCs w:val="28"/>
          <w:lang w:bidi="ar-LY"/>
        </w:rPr>
        <w:t>Neutrophils</w:t>
      </w:r>
      <w:r w:rsidRPr="008A70B9">
        <w:rPr>
          <w:rFonts w:ascii="Simplified Arabic" w:hAnsi="Simplified Arabic" w:cs="Simplified Arabic"/>
          <w:sz w:val="28"/>
          <w:szCs w:val="28"/>
          <w:lang w:bidi="ar-LY"/>
        </w:rPr>
        <w:t xml:space="preserve">) </w:t>
      </w:r>
      <w:r w:rsidRPr="008A70B9">
        <w:rPr>
          <w:rFonts w:ascii="Simplified Arabic" w:hAnsi="Simplified Arabic" w:cs="Simplified Arabic"/>
          <w:sz w:val="28"/>
          <w:szCs w:val="28"/>
          <w:rtl/>
          <w:lang w:bidi="ar-LY"/>
        </w:rPr>
        <w:t xml:space="preserve"> . </w:t>
      </w:r>
    </w:p>
    <w:p w:rsidR="0034651F" w:rsidRPr="008A70B9" w:rsidRDefault="0034651F" w:rsidP="001C0D2D">
      <w:pPr>
        <w:spacing w:after="0"/>
        <w:ind w:left="-199"/>
        <w:jc w:val="both"/>
        <w:rPr>
          <w:rFonts w:ascii="Simplified Arabic" w:hAnsi="Simplified Arabic" w:cs="Simplified Arabic" w:hint="cs"/>
          <w:sz w:val="28"/>
          <w:szCs w:val="28"/>
          <w:rtl/>
          <w:lang w:bidi="ar-LY"/>
        </w:rPr>
      </w:pPr>
      <w:r w:rsidRPr="008A70B9">
        <w:rPr>
          <w:rFonts w:ascii="Simplified Arabic" w:hAnsi="Simplified Arabic" w:cs="Simplified Arabic"/>
          <w:sz w:val="28"/>
          <w:szCs w:val="28"/>
          <w:rtl/>
          <w:lang w:bidi="ar-LY"/>
        </w:rPr>
        <w:t xml:space="preserve">أما الحالة ((المؤكدة )) فهي لأي طفل عمره أقل من خمس سنوات ولديه أعراض سريرية للحمى الشوكية مع وجود البكتيريا الممرضة في مزرعة سائل النخاع الشوكي أو التعرف على الأجسام المضادة </w:t>
      </w:r>
      <w:r w:rsidR="00B553B5">
        <w:rPr>
          <w:rFonts w:ascii="Simplified Arabic" w:hAnsi="Simplified Arabic" w:cs="Simplified Arabic"/>
          <w:sz w:val="28"/>
          <w:szCs w:val="28"/>
          <w:rtl/>
          <w:lang w:bidi="ar-LY"/>
        </w:rPr>
        <w:t xml:space="preserve">بواسطة اختبار </w:t>
      </w:r>
      <w:proofErr w:type="spellStart"/>
      <w:r w:rsidR="00B553B5">
        <w:rPr>
          <w:rFonts w:ascii="Simplified Arabic" w:hAnsi="Simplified Arabic" w:cs="Simplified Arabic"/>
          <w:sz w:val="28"/>
          <w:szCs w:val="28"/>
          <w:rtl/>
          <w:lang w:bidi="ar-LY"/>
        </w:rPr>
        <w:t>لاتكس</w:t>
      </w:r>
      <w:proofErr w:type="spellEnd"/>
      <w:r w:rsidR="00B553B5">
        <w:rPr>
          <w:rFonts w:ascii="Simplified Arabic" w:hAnsi="Simplified Arabic" w:cs="Simplified Arabic"/>
          <w:sz w:val="28"/>
          <w:szCs w:val="28"/>
          <w:rtl/>
          <w:lang w:bidi="ar-LY"/>
        </w:rPr>
        <w:t>. (</w:t>
      </w:r>
      <w:r w:rsidR="00B553B5">
        <w:rPr>
          <w:rFonts w:ascii="Simplified Arabic" w:hAnsi="Simplified Arabic" w:cs="Simplified Arabic" w:hint="cs"/>
          <w:sz w:val="28"/>
          <w:szCs w:val="28"/>
          <w:rtl/>
          <w:lang w:bidi="ar-LY"/>
        </w:rPr>
        <w:t>خوجة, 2009</w:t>
      </w:r>
      <w:r w:rsidRPr="008A70B9">
        <w:rPr>
          <w:rFonts w:ascii="Simplified Arabic" w:hAnsi="Simplified Arabic" w:cs="Simplified Arabic"/>
          <w:sz w:val="28"/>
          <w:szCs w:val="28"/>
          <w:rtl/>
          <w:lang w:bidi="ar-LY"/>
        </w:rPr>
        <w:t>)</w:t>
      </w:r>
    </w:p>
    <w:p w:rsidR="0034651F" w:rsidRDefault="00C41C94" w:rsidP="001C0D2D">
      <w:pPr>
        <w:spacing w:after="0"/>
        <w:ind w:left="-341"/>
        <w:jc w:val="both"/>
        <w:rPr>
          <w:rFonts w:ascii="Simplified Arabic" w:hAnsi="Simplified Arabic" w:cs="Simplified Arabic" w:hint="cs"/>
          <w:b/>
          <w:bCs/>
          <w:sz w:val="32"/>
          <w:szCs w:val="32"/>
          <w:rtl/>
        </w:rPr>
      </w:pPr>
      <w:r>
        <w:rPr>
          <w:rFonts w:ascii="Simplified Arabic" w:hAnsi="Simplified Arabic" w:cs="Simplified Arabic" w:hint="cs"/>
          <w:b/>
          <w:bCs/>
          <w:sz w:val="32"/>
          <w:szCs w:val="32"/>
          <w:rtl/>
        </w:rPr>
        <w:t>7.3.1-</w:t>
      </w:r>
      <w:r w:rsidR="003815A1">
        <w:rPr>
          <w:rFonts w:ascii="Simplified Arabic" w:hAnsi="Simplified Arabic" w:cs="Simplified Arabic" w:hint="cs"/>
          <w:b/>
          <w:bCs/>
          <w:sz w:val="32"/>
          <w:szCs w:val="32"/>
          <w:rtl/>
        </w:rPr>
        <w:t>العلاج</w:t>
      </w:r>
      <w:r w:rsidR="001E2C4B">
        <w:rPr>
          <w:rFonts w:ascii="Simplified Arabic" w:hAnsi="Simplified Arabic" w:cs="Simplified Arabic" w:hint="cs"/>
          <w:b/>
          <w:bCs/>
          <w:sz w:val="32"/>
          <w:szCs w:val="32"/>
          <w:rtl/>
        </w:rPr>
        <w:t xml:space="preserve"> </w:t>
      </w:r>
      <w:r w:rsidR="00887B79">
        <w:rPr>
          <w:rFonts w:asciiTheme="majorBidi" w:hAnsiTheme="majorBidi" w:cstheme="majorBidi"/>
          <w:b/>
          <w:bCs/>
          <w:sz w:val="24"/>
          <w:szCs w:val="24"/>
          <w:lang w:bidi="ar-LY"/>
        </w:rPr>
        <w:t>Treatment</w:t>
      </w:r>
      <w:r w:rsidR="001C0D2D">
        <w:rPr>
          <w:rFonts w:ascii="Simplified Arabic" w:hAnsi="Simplified Arabic" w:cs="Simplified Arabic" w:hint="cs"/>
          <w:b/>
          <w:bCs/>
          <w:sz w:val="32"/>
          <w:szCs w:val="32"/>
          <w:rtl/>
        </w:rPr>
        <w:t>:</w:t>
      </w:r>
    </w:p>
    <w:p w:rsidR="001E2C4B" w:rsidRPr="001E2C4B" w:rsidRDefault="001E2C4B" w:rsidP="00987C04">
      <w:pPr>
        <w:spacing w:after="0"/>
        <w:ind w:left="-341"/>
        <w:jc w:val="both"/>
        <w:rPr>
          <w:rFonts w:ascii="Simplified Arabic" w:hAnsi="Simplified Arabic" w:cs="Simplified Arabic"/>
          <w:sz w:val="28"/>
          <w:szCs w:val="28"/>
          <w:rtl/>
        </w:rPr>
      </w:pPr>
      <w:r w:rsidRPr="001E2C4B">
        <w:rPr>
          <w:rFonts w:ascii="Simplified Arabic" w:hAnsi="Simplified Arabic" w:cs="Simplified Arabic" w:hint="cs"/>
          <w:sz w:val="28"/>
          <w:szCs w:val="28"/>
          <w:rtl/>
        </w:rPr>
        <w:t>العلاج</w:t>
      </w:r>
      <w:r>
        <w:rPr>
          <w:rFonts w:ascii="Simplified Arabic" w:hAnsi="Simplified Arabic" w:cs="Simplified Arabic" w:hint="cs"/>
          <w:sz w:val="28"/>
          <w:szCs w:val="28"/>
          <w:rtl/>
        </w:rPr>
        <w:t xml:space="preserve"> بالمضادات الحيوية أول خيار هو </w:t>
      </w:r>
      <w:proofErr w:type="spellStart"/>
      <w:r>
        <w:rPr>
          <w:rFonts w:ascii="Simplified Arabic" w:hAnsi="Simplified Arabic" w:cs="Simplified Arabic" w:hint="cs"/>
          <w:sz w:val="28"/>
          <w:szCs w:val="28"/>
          <w:rtl/>
        </w:rPr>
        <w:t>امبيسلين</w:t>
      </w:r>
      <w:proofErr w:type="spellEnd"/>
      <w:r>
        <w:rPr>
          <w:rFonts w:ascii="Simplified Arabic" w:hAnsi="Simplified Arabic" w:cs="Simplified Arabic" w:hint="cs"/>
          <w:sz w:val="28"/>
          <w:szCs w:val="28"/>
          <w:rtl/>
        </w:rPr>
        <w:t xml:space="preserve"> </w:t>
      </w:r>
      <w:proofErr w:type="spellStart"/>
      <w:r w:rsidR="00987C04">
        <w:rPr>
          <w:rFonts w:ascii="Simplified Arabic" w:hAnsi="Simplified Arabic" w:cs="Simplified Arabic" w:hint="cs"/>
          <w:sz w:val="28"/>
          <w:szCs w:val="28"/>
          <w:rtl/>
        </w:rPr>
        <w:t>و</w:t>
      </w:r>
      <w:r>
        <w:rPr>
          <w:rFonts w:ascii="Simplified Arabic" w:hAnsi="Simplified Arabic" w:cs="Simplified Arabic" w:hint="cs"/>
          <w:sz w:val="28"/>
          <w:szCs w:val="28"/>
          <w:rtl/>
        </w:rPr>
        <w:t>سيفوتاكسيم</w:t>
      </w:r>
      <w:proofErr w:type="spellEnd"/>
      <w:r>
        <w:rPr>
          <w:rFonts w:ascii="Simplified Arabic" w:hAnsi="Simplified Arabic" w:cs="Simplified Arabic" w:hint="cs"/>
          <w:sz w:val="28"/>
          <w:szCs w:val="28"/>
          <w:rtl/>
        </w:rPr>
        <w:t xml:space="preserve"> أو </w:t>
      </w:r>
      <w:proofErr w:type="spellStart"/>
      <w:r>
        <w:rPr>
          <w:rFonts w:ascii="Simplified Arabic" w:hAnsi="Simplified Arabic" w:cs="Simplified Arabic" w:hint="cs"/>
          <w:sz w:val="28"/>
          <w:szCs w:val="28"/>
          <w:rtl/>
        </w:rPr>
        <w:t>سفترياكسون</w:t>
      </w:r>
      <w:proofErr w:type="spellEnd"/>
      <w:r w:rsidR="00987C0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والخيار الثاني: </w:t>
      </w:r>
      <w:proofErr w:type="spellStart"/>
      <w:r>
        <w:rPr>
          <w:rFonts w:ascii="Simplified Arabic" w:hAnsi="Simplified Arabic" w:cs="Simplified Arabic" w:hint="cs"/>
          <w:sz w:val="28"/>
          <w:szCs w:val="28"/>
          <w:rtl/>
        </w:rPr>
        <w:t>فانكومايسين</w:t>
      </w:r>
      <w:proofErr w:type="spellEnd"/>
      <w:r>
        <w:rPr>
          <w:rFonts w:ascii="Simplified Arabic" w:hAnsi="Simplified Arabic" w:cs="Simplified Arabic" w:hint="cs"/>
          <w:sz w:val="28"/>
          <w:szCs w:val="28"/>
          <w:rtl/>
        </w:rPr>
        <w:t xml:space="preserve"> </w:t>
      </w:r>
      <w:r w:rsidR="00987C04">
        <w:rPr>
          <w:rFonts w:ascii="Simplified Arabic" w:hAnsi="Simplified Arabic" w:cs="Simplified Arabic" w:hint="cs"/>
          <w:sz w:val="28"/>
          <w:szCs w:val="28"/>
          <w:rtl/>
        </w:rPr>
        <w:t xml:space="preserve">و </w:t>
      </w:r>
      <w:proofErr w:type="spellStart"/>
      <w:r>
        <w:rPr>
          <w:rFonts w:ascii="Simplified Arabic" w:hAnsi="Simplified Arabic" w:cs="Simplified Arabic" w:hint="cs"/>
          <w:sz w:val="28"/>
          <w:szCs w:val="28"/>
          <w:rtl/>
        </w:rPr>
        <w:t>سيفوتاكسيم</w:t>
      </w:r>
      <w:proofErr w:type="spellEnd"/>
      <w:r>
        <w:rPr>
          <w:rFonts w:ascii="Simplified Arabic" w:hAnsi="Simplified Arabic" w:cs="Simplified Arabic" w:hint="cs"/>
          <w:sz w:val="28"/>
          <w:szCs w:val="28"/>
          <w:rtl/>
        </w:rPr>
        <w:t xml:space="preserve"> أو </w:t>
      </w:r>
      <w:proofErr w:type="spellStart"/>
      <w:r>
        <w:rPr>
          <w:rFonts w:ascii="Simplified Arabic" w:hAnsi="Simplified Arabic" w:cs="Simplified Arabic" w:hint="cs"/>
          <w:sz w:val="28"/>
          <w:szCs w:val="28"/>
          <w:rtl/>
        </w:rPr>
        <w:t>سفترياكسون</w:t>
      </w:r>
      <w:proofErr w:type="spellEnd"/>
      <w:r>
        <w:rPr>
          <w:rFonts w:ascii="Simplified Arabic" w:hAnsi="Simplified Arabic" w:cs="Simplified Arabic" w:hint="cs"/>
          <w:sz w:val="28"/>
          <w:szCs w:val="28"/>
          <w:rtl/>
        </w:rPr>
        <w:t xml:space="preserve"> , للفئة ا</w:t>
      </w:r>
      <w:r w:rsidR="00237F94">
        <w:rPr>
          <w:rFonts w:ascii="Simplified Arabic" w:hAnsi="Simplified Arabic" w:cs="Simplified Arabic" w:hint="cs"/>
          <w:sz w:val="28"/>
          <w:szCs w:val="28"/>
          <w:rtl/>
        </w:rPr>
        <w:t>لعمرية 1-3</w:t>
      </w:r>
      <w:r w:rsidR="00BF4CB2">
        <w:rPr>
          <w:rFonts w:ascii="Simplified Arabic" w:hAnsi="Simplified Arabic" w:cs="Simplified Arabic" w:hint="cs"/>
          <w:sz w:val="28"/>
          <w:szCs w:val="28"/>
          <w:rtl/>
        </w:rPr>
        <w:t xml:space="preserve"> </w:t>
      </w:r>
      <w:r w:rsidR="00237F94">
        <w:rPr>
          <w:rFonts w:ascii="Simplified Arabic" w:hAnsi="Simplified Arabic" w:cs="Simplified Arabic" w:hint="cs"/>
          <w:sz w:val="28"/>
          <w:szCs w:val="28"/>
          <w:rtl/>
        </w:rPr>
        <w:t>أشهر.</w:t>
      </w:r>
    </w:p>
    <w:p w:rsidR="003B0DFA" w:rsidRDefault="00C41C94"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8.3.1-</w:t>
      </w:r>
      <w:r w:rsidR="0034651F">
        <w:rPr>
          <w:rFonts w:ascii="Simplified Arabic" w:hAnsi="Simplified Arabic" w:cs="Simplified Arabic" w:hint="cs"/>
          <w:b/>
          <w:bCs/>
          <w:sz w:val="32"/>
          <w:szCs w:val="32"/>
          <w:rtl/>
        </w:rPr>
        <w:t>الوقاية</w:t>
      </w:r>
      <w:r w:rsidR="001C0D2D">
        <w:rPr>
          <w:rFonts w:ascii="Simplified Arabic" w:hAnsi="Simplified Arabic" w:cs="Simplified Arabic"/>
          <w:b/>
          <w:bCs/>
          <w:sz w:val="32"/>
          <w:szCs w:val="32"/>
        </w:rPr>
        <w:t>:</w:t>
      </w:r>
      <w:r w:rsidR="00887B79" w:rsidRPr="00887B79">
        <w:rPr>
          <w:rFonts w:asciiTheme="majorBidi" w:hAnsiTheme="majorBidi" w:cstheme="majorBidi"/>
          <w:b/>
          <w:bCs/>
          <w:sz w:val="24"/>
          <w:szCs w:val="24"/>
          <w:lang w:bidi="ar-LY"/>
        </w:rPr>
        <w:t xml:space="preserve"> </w:t>
      </w:r>
      <w:r w:rsidR="00887B79" w:rsidRPr="00D467AA">
        <w:rPr>
          <w:rFonts w:asciiTheme="majorBidi" w:hAnsiTheme="majorBidi" w:cstheme="majorBidi"/>
          <w:b/>
          <w:bCs/>
          <w:sz w:val="24"/>
          <w:szCs w:val="24"/>
          <w:lang w:bidi="ar-LY"/>
        </w:rPr>
        <w:t>Prevention</w:t>
      </w:r>
    </w:p>
    <w:p w:rsidR="00B04E79" w:rsidRPr="00B04E79" w:rsidRDefault="00B04E79" w:rsidP="001C0D2D">
      <w:pPr>
        <w:spacing w:after="0"/>
        <w:ind w:left="-341"/>
        <w:jc w:val="both"/>
        <w:rPr>
          <w:rFonts w:ascii="Simplified Arabic" w:hAnsi="Simplified Arabic" w:cs="Simplified Arabic"/>
          <w:b/>
          <w:bCs/>
          <w:sz w:val="32"/>
          <w:szCs w:val="32"/>
          <w:rtl/>
        </w:rPr>
      </w:pPr>
      <w:r w:rsidRPr="00B04E79">
        <w:rPr>
          <w:rFonts w:ascii="Simplified Arabic" w:hAnsi="Simplified Arabic" w:cs="Simplified Arabic" w:hint="cs"/>
          <w:sz w:val="28"/>
          <w:szCs w:val="28"/>
          <w:rtl/>
        </w:rPr>
        <w:t>التطعيم الروتيني للأطفال: توجد عدة لقاحات</w:t>
      </w:r>
      <w:r>
        <w:rPr>
          <w:rFonts w:ascii="Simplified Arabic" w:hAnsi="Simplified Arabic" w:cs="Simplified Arabic" w:hint="cs"/>
          <w:b/>
          <w:bCs/>
          <w:sz w:val="32"/>
          <w:szCs w:val="32"/>
          <w:rtl/>
        </w:rPr>
        <w:t xml:space="preserve"> </w:t>
      </w:r>
      <w:r w:rsidRPr="00B04E79">
        <w:rPr>
          <w:rFonts w:ascii="Simplified Arabic" w:hAnsi="Simplified Arabic" w:cs="Simplified Arabic" w:hint="cs"/>
          <w:sz w:val="28"/>
          <w:szCs w:val="28"/>
          <w:rtl/>
        </w:rPr>
        <w:t>بروتينية متعددة</w:t>
      </w:r>
      <w:r w:rsidR="00387FDE">
        <w:rPr>
          <w:rFonts w:ascii="Simplified Arabic" w:hAnsi="Simplified Arabic" w:cs="Simplified Arabic" w:hint="cs"/>
          <w:sz w:val="28"/>
          <w:szCs w:val="28"/>
          <w:rtl/>
        </w:rPr>
        <w:t xml:space="preserve"> </w:t>
      </w:r>
      <w:r w:rsidR="001C7039">
        <w:rPr>
          <w:rFonts w:ascii="Simplified Arabic" w:hAnsi="Simplified Arabic" w:cs="Simplified Arabic" w:hint="cs"/>
          <w:sz w:val="28"/>
          <w:szCs w:val="28"/>
          <w:rtl/>
        </w:rPr>
        <w:t>السكريات لمنع الحمى المخية في الأطفال</w:t>
      </w:r>
      <w:r>
        <w:rPr>
          <w:rFonts w:ascii="Simplified Arabic" w:hAnsi="Simplified Arabic" w:cs="Simplified Arabic" w:hint="cs"/>
          <w:b/>
          <w:bCs/>
          <w:sz w:val="32"/>
          <w:szCs w:val="32"/>
          <w:rtl/>
        </w:rPr>
        <w:t xml:space="preserve"> </w:t>
      </w:r>
      <w:r w:rsidR="001C7039">
        <w:rPr>
          <w:rFonts w:ascii="Simplified Arabic" w:hAnsi="Simplified Arabic" w:cs="Simplified Arabic" w:hint="cs"/>
          <w:sz w:val="28"/>
          <w:szCs w:val="28"/>
          <w:rtl/>
        </w:rPr>
        <w:t>في عمر أكثر من شهرين, ويتم إعطاء اللقاح بعد شهرين من العمر وجرعة أخرى بعد شهرين حسب نوع اللقاح. وجميع اللقاحات تتطلب إعطاء جرعة تنشيطية في عمر 12_15</w:t>
      </w:r>
      <w:r w:rsidR="007D5FA9">
        <w:rPr>
          <w:rFonts w:ascii="Simplified Arabic" w:hAnsi="Simplified Arabic" w:cs="Simplified Arabic" w:hint="cs"/>
          <w:sz w:val="28"/>
          <w:szCs w:val="28"/>
          <w:rtl/>
        </w:rPr>
        <w:t xml:space="preserve"> </w:t>
      </w:r>
      <w:r w:rsidR="001C7039">
        <w:rPr>
          <w:rFonts w:ascii="Simplified Arabic" w:hAnsi="Simplified Arabic" w:cs="Simplified Arabic" w:hint="cs"/>
          <w:sz w:val="28"/>
          <w:szCs w:val="28"/>
          <w:rtl/>
        </w:rPr>
        <w:t>شه</w:t>
      </w:r>
      <w:r w:rsidR="001E2C4B">
        <w:rPr>
          <w:rFonts w:ascii="Simplified Arabic" w:hAnsi="Simplified Arabic" w:cs="Simplified Arabic" w:hint="cs"/>
          <w:sz w:val="28"/>
          <w:szCs w:val="28"/>
          <w:rtl/>
        </w:rPr>
        <w:t>را وقد تعطى بالاقتران مع اللقاح</w:t>
      </w:r>
    </w:p>
    <w:p w:rsidR="0034651F" w:rsidRPr="003B0DFA" w:rsidRDefault="003B0DFA" w:rsidP="001C0D2D">
      <w:pPr>
        <w:spacing w:after="0"/>
        <w:ind w:left="-341"/>
        <w:jc w:val="both"/>
        <w:rPr>
          <w:rFonts w:ascii="Simplified Arabic" w:hAnsi="Simplified Arabic" w:cs="Simplified Arabic"/>
          <w:sz w:val="28"/>
          <w:szCs w:val="28"/>
          <w:rtl/>
        </w:rPr>
      </w:pPr>
      <w:r w:rsidRPr="003B0DFA">
        <w:rPr>
          <w:rFonts w:ascii="Simplified Arabic" w:hAnsi="Simplified Arabic" w:cs="Simplified Arabic" w:hint="cs"/>
          <w:sz w:val="28"/>
          <w:szCs w:val="28"/>
          <w:rtl/>
        </w:rPr>
        <w:t>يتم اعطى</w:t>
      </w:r>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الريفامبين</w:t>
      </w:r>
      <w:proofErr w:type="spellEnd"/>
      <w:r>
        <w:rPr>
          <w:rFonts w:ascii="Simplified Arabic" w:hAnsi="Simplified Arabic" w:cs="Simplified Arabic" w:hint="cs"/>
          <w:sz w:val="28"/>
          <w:szCs w:val="28"/>
          <w:rtl/>
        </w:rPr>
        <w:t xml:space="preserve"> أو </w:t>
      </w:r>
      <w:proofErr w:type="spellStart"/>
      <w:r>
        <w:rPr>
          <w:rFonts w:ascii="Simplified Arabic" w:hAnsi="Simplified Arabic" w:cs="Simplified Arabic" w:hint="cs"/>
          <w:sz w:val="28"/>
          <w:szCs w:val="28"/>
          <w:rtl/>
        </w:rPr>
        <w:t>سبيرامايسين</w:t>
      </w:r>
      <w:proofErr w:type="spellEnd"/>
      <w:r>
        <w:rPr>
          <w:rFonts w:ascii="Simplified Arabic" w:hAnsi="Simplified Arabic" w:cs="Simplified Arabic" w:hint="cs"/>
          <w:sz w:val="28"/>
          <w:szCs w:val="28"/>
          <w:rtl/>
        </w:rPr>
        <w:t xml:space="preserve"> للأشخاص الذين هم على اتصال بمرضى التهاب السحايا المسبب </w:t>
      </w:r>
      <w:proofErr w:type="spellStart"/>
      <w:r>
        <w:rPr>
          <w:rFonts w:ascii="Simplified Arabic" w:hAnsi="Simplified Arabic" w:cs="Simplified Arabic" w:hint="cs"/>
          <w:sz w:val="28"/>
          <w:szCs w:val="28"/>
          <w:rtl/>
        </w:rPr>
        <w:t>بالنيسيريا</w:t>
      </w:r>
      <w:proofErr w:type="spellEnd"/>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والمستدميات</w:t>
      </w:r>
      <w:proofErr w:type="spellEnd"/>
      <w:r>
        <w:rPr>
          <w:rFonts w:ascii="Simplified Arabic" w:hAnsi="Simplified Arabic" w:cs="Simplified Arabic" w:hint="cs"/>
          <w:sz w:val="28"/>
          <w:szCs w:val="28"/>
          <w:rtl/>
        </w:rPr>
        <w:t xml:space="preserve"> كإجراء وقائي. ويجب أن تعطى اللقاحات الواقية من الإصابة </w:t>
      </w:r>
      <w:proofErr w:type="spellStart"/>
      <w:r>
        <w:rPr>
          <w:rFonts w:ascii="Simplified Arabic" w:hAnsi="Simplified Arabic" w:cs="Simplified Arabic" w:hint="cs"/>
          <w:sz w:val="28"/>
          <w:szCs w:val="28"/>
          <w:rtl/>
        </w:rPr>
        <w:t>بالنيسريات</w:t>
      </w:r>
      <w:proofErr w:type="spellEnd"/>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والمستدميات</w:t>
      </w:r>
      <w:proofErr w:type="spellEnd"/>
      <w:r>
        <w:rPr>
          <w:rFonts w:ascii="Simplified Arabic" w:hAnsi="Simplified Arabic" w:cs="Simplified Arabic" w:hint="cs"/>
          <w:sz w:val="28"/>
          <w:szCs w:val="28"/>
          <w:rtl/>
        </w:rPr>
        <w:t xml:space="preserve"> والمكورات الرئوية للفئات الم</w:t>
      </w:r>
      <w:r w:rsidR="00D332A1">
        <w:rPr>
          <w:rFonts w:ascii="Simplified Arabic" w:hAnsi="Simplified Arabic" w:cs="Simplified Arabic" w:hint="cs"/>
          <w:sz w:val="28"/>
          <w:szCs w:val="28"/>
          <w:rtl/>
        </w:rPr>
        <w:t>عرضة للإصابة .(العمر, 2005)</w:t>
      </w:r>
      <w:r w:rsidR="009246FB" w:rsidRPr="009246FB">
        <w:rPr>
          <w:rFonts w:ascii="Simplified Arabic" w:hAnsi="Simplified Arabic" w:cs="Simplified Arabic"/>
          <w:b/>
          <w:bCs/>
          <w:noProof/>
          <w:sz w:val="28"/>
          <w:szCs w:val="28"/>
          <w:rtl/>
        </w:rPr>
        <w:t xml:space="preserve"> </w:t>
      </w:r>
    </w:p>
    <w:p w:rsidR="00C41C94" w:rsidRDefault="00C41C94" w:rsidP="001C0D2D">
      <w:pPr>
        <w:spacing w:after="0"/>
        <w:ind w:left="-341"/>
        <w:rPr>
          <w:rFonts w:ascii="Simplified Arabic" w:hAnsi="Simplified Arabic" w:cs="Simplified Arabic"/>
          <w:b/>
          <w:bCs/>
          <w:sz w:val="32"/>
          <w:szCs w:val="32"/>
          <w:rtl/>
        </w:rPr>
      </w:pPr>
    </w:p>
    <w:p w:rsidR="00C41C94" w:rsidRDefault="00C41C94" w:rsidP="001C0D2D">
      <w:pPr>
        <w:spacing w:after="0"/>
        <w:ind w:left="-341"/>
        <w:jc w:val="center"/>
        <w:rPr>
          <w:rFonts w:ascii="Simplified Arabic" w:hAnsi="Simplified Arabic" w:cs="Simplified Arabic"/>
          <w:b/>
          <w:bCs/>
          <w:sz w:val="32"/>
          <w:szCs w:val="32"/>
          <w:rtl/>
        </w:rPr>
      </w:pPr>
    </w:p>
    <w:p w:rsidR="00C41C94" w:rsidRDefault="00C41C94" w:rsidP="001C0D2D">
      <w:pPr>
        <w:spacing w:after="0"/>
        <w:ind w:left="-341"/>
        <w:jc w:val="center"/>
        <w:rPr>
          <w:rFonts w:ascii="Simplified Arabic" w:hAnsi="Simplified Arabic" w:cs="Simplified Arabic"/>
          <w:b/>
          <w:bCs/>
          <w:sz w:val="32"/>
          <w:szCs w:val="32"/>
          <w:rtl/>
        </w:rPr>
      </w:pPr>
    </w:p>
    <w:p w:rsidR="00C41C94" w:rsidRDefault="00C41C94" w:rsidP="001C0D2D">
      <w:pPr>
        <w:spacing w:after="0"/>
        <w:ind w:left="-341"/>
        <w:jc w:val="center"/>
        <w:rPr>
          <w:rFonts w:ascii="Simplified Arabic" w:hAnsi="Simplified Arabic" w:cs="Simplified Arabic"/>
          <w:b/>
          <w:bCs/>
          <w:sz w:val="32"/>
          <w:szCs w:val="32"/>
          <w:rtl/>
        </w:rPr>
      </w:pPr>
    </w:p>
    <w:p w:rsidR="00C41C94" w:rsidRDefault="00460CCA" w:rsidP="001C0D2D">
      <w:pPr>
        <w:spacing w:after="0"/>
        <w:ind w:left="-341"/>
        <w:jc w:val="center"/>
        <w:rPr>
          <w:rFonts w:ascii="Simplified Arabic" w:hAnsi="Simplified Arabic" w:cs="Simplified Arabic"/>
          <w:b/>
          <w:bCs/>
          <w:sz w:val="32"/>
          <w:szCs w:val="32"/>
          <w:rtl/>
        </w:rPr>
      </w:pPr>
      <w:r>
        <w:rPr>
          <w:rFonts w:ascii="Simplified Arabic" w:hAnsi="Simplified Arabic" w:cs="Simplified Arabic"/>
          <w:b/>
          <w:bCs/>
          <w:noProof/>
          <w:sz w:val="28"/>
          <w:szCs w:val="28"/>
          <w:rtl/>
        </w:rPr>
        <w:drawing>
          <wp:anchor distT="0" distB="0" distL="114300" distR="114300" simplePos="0" relativeHeight="251662336" behindDoc="0" locked="0" layoutInCell="1" allowOverlap="1" wp14:anchorId="63445C94" wp14:editId="50A08F2D">
            <wp:simplePos x="0" y="0"/>
            <wp:positionH relativeFrom="margin">
              <wp:posOffset>962025</wp:posOffset>
            </wp:positionH>
            <wp:positionV relativeFrom="margin">
              <wp:posOffset>-690245</wp:posOffset>
            </wp:positionV>
            <wp:extent cx="3855720" cy="3523615"/>
            <wp:effectExtent l="0" t="0" r="0" b="635"/>
            <wp:wrapSquare wrapText="bothSides"/>
            <wp:docPr id="3" name="صورة 3" descr="D:\عملى أوبئة\Screenshot_٢٠١٨-١٢-٢٤-١٧-٢٤-١٠~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عملى أوبئة\Screenshot_٢٠١٨-١٢-٢٤-١٧-٢٤-١٠~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55720" cy="35236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660C1" w:rsidRDefault="006660C1" w:rsidP="001C0D2D">
      <w:pPr>
        <w:spacing w:after="0"/>
        <w:ind w:left="-341"/>
        <w:jc w:val="center"/>
        <w:rPr>
          <w:rFonts w:ascii="Simplified Arabic" w:hAnsi="Simplified Arabic" w:cs="Simplified Arabic"/>
          <w:b/>
          <w:bCs/>
          <w:sz w:val="32"/>
          <w:szCs w:val="32"/>
          <w:rtl/>
        </w:rPr>
      </w:pPr>
    </w:p>
    <w:p w:rsidR="006660C1" w:rsidRDefault="006660C1" w:rsidP="001C0D2D">
      <w:pPr>
        <w:spacing w:after="0"/>
        <w:ind w:left="-341"/>
        <w:jc w:val="center"/>
        <w:rPr>
          <w:rFonts w:ascii="Simplified Arabic" w:hAnsi="Simplified Arabic" w:cs="Simplified Arabic"/>
          <w:b/>
          <w:bCs/>
          <w:sz w:val="32"/>
          <w:szCs w:val="32"/>
          <w:rtl/>
        </w:rPr>
      </w:pPr>
    </w:p>
    <w:p w:rsidR="006660C1" w:rsidRDefault="006660C1" w:rsidP="001C0D2D">
      <w:pPr>
        <w:spacing w:after="0"/>
        <w:ind w:left="-341"/>
        <w:jc w:val="center"/>
        <w:rPr>
          <w:rFonts w:ascii="Simplified Arabic" w:hAnsi="Simplified Arabic" w:cs="Simplified Arabic"/>
          <w:b/>
          <w:bCs/>
          <w:sz w:val="32"/>
          <w:szCs w:val="32"/>
          <w:rtl/>
        </w:rPr>
      </w:pPr>
    </w:p>
    <w:p w:rsidR="00460CCA" w:rsidRDefault="00460CCA" w:rsidP="001C0D2D">
      <w:pPr>
        <w:spacing w:after="0"/>
        <w:ind w:left="-341"/>
        <w:rPr>
          <w:rFonts w:ascii="Simplified Arabic" w:hAnsi="Simplified Arabic" w:cs="Simplified Arabic"/>
          <w:b/>
          <w:bCs/>
          <w:sz w:val="32"/>
          <w:szCs w:val="32"/>
          <w:rtl/>
        </w:rPr>
      </w:pPr>
    </w:p>
    <w:p w:rsidR="00460CCA" w:rsidRDefault="00460CCA" w:rsidP="001C0D2D">
      <w:pPr>
        <w:spacing w:after="0"/>
        <w:ind w:left="-341"/>
        <w:rPr>
          <w:rFonts w:ascii="Simplified Arabic" w:hAnsi="Simplified Arabic" w:cs="Simplified Arabic"/>
          <w:b/>
          <w:bCs/>
          <w:sz w:val="32"/>
          <w:szCs w:val="32"/>
          <w:rtl/>
        </w:rPr>
      </w:pPr>
    </w:p>
    <w:p w:rsidR="00460CCA" w:rsidRDefault="00460CCA" w:rsidP="001C0D2D">
      <w:pPr>
        <w:spacing w:after="0"/>
        <w:ind w:left="-341"/>
        <w:rPr>
          <w:rFonts w:ascii="Simplified Arabic" w:hAnsi="Simplified Arabic" w:cs="Simplified Arabic" w:hint="cs"/>
          <w:b/>
          <w:bCs/>
          <w:sz w:val="32"/>
          <w:szCs w:val="32"/>
          <w:rtl/>
        </w:rPr>
      </w:pPr>
    </w:p>
    <w:p w:rsidR="00460CCA" w:rsidRDefault="00460CCA" w:rsidP="001C0D2D">
      <w:pPr>
        <w:spacing w:after="0"/>
        <w:ind w:left="-341"/>
        <w:rPr>
          <w:rFonts w:ascii="Simplified Arabic" w:hAnsi="Simplified Arabic" w:cs="Simplified Arabic"/>
          <w:b/>
          <w:bCs/>
          <w:sz w:val="32"/>
          <w:szCs w:val="32"/>
          <w:rtl/>
        </w:rPr>
      </w:pPr>
      <w:r>
        <w:rPr>
          <w:noProof/>
        </w:rPr>
        <mc:AlternateContent>
          <mc:Choice Requires="wps">
            <w:drawing>
              <wp:anchor distT="0" distB="0" distL="114300" distR="114300" simplePos="0" relativeHeight="251665408" behindDoc="0" locked="0" layoutInCell="1" allowOverlap="1" wp14:anchorId="6DCE365A" wp14:editId="1B07FB95">
                <wp:simplePos x="0" y="0"/>
                <wp:positionH relativeFrom="column">
                  <wp:posOffset>2799080</wp:posOffset>
                </wp:positionH>
                <wp:positionV relativeFrom="paragraph">
                  <wp:posOffset>264160</wp:posOffset>
                </wp:positionV>
                <wp:extent cx="612140" cy="474345"/>
                <wp:effectExtent l="0" t="0" r="0" b="1905"/>
                <wp:wrapSquare wrapText="bothSides"/>
                <wp:docPr id="1" name="مربع نص 1"/>
                <wp:cNvGraphicFramePr/>
                <a:graphic xmlns:a="http://schemas.openxmlformats.org/drawingml/2006/main">
                  <a:graphicData uri="http://schemas.microsoft.com/office/word/2010/wordprocessingShape">
                    <wps:wsp>
                      <wps:cNvSpPr txBox="1"/>
                      <wps:spPr>
                        <a:xfrm>
                          <a:off x="0" y="0"/>
                          <a:ext cx="612140" cy="474345"/>
                        </a:xfrm>
                        <a:prstGeom prst="rect">
                          <a:avLst/>
                        </a:prstGeom>
                        <a:noFill/>
                        <a:ln w="6350">
                          <a:noFill/>
                        </a:ln>
                        <a:effectLst/>
                      </wps:spPr>
                      <wps:txbx>
                        <w:txbxContent>
                          <w:p w:rsidR="00A554C2" w:rsidRPr="00A554C2" w:rsidRDefault="00987C04" w:rsidP="00A554C2">
                            <w:pPr>
                              <w:ind w:left="-341"/>
                              <w:jc w:val="right"/>
                              <w:rPr>
                                <w:rFonts w:asciiTheme="majorBidi" w:hAnsiTheme="majorBidi" w:cstheme="majorBidi"/>
                                <w:sz w:val="24"/>
                                <w:szCs w:val="24"/>
                                <w:rtl/>
                                <w:lang w:bidi="ar-LY"/>
                              </w:rPr>
                            </w:pPr>
                            <w:r>
                              <w:rPr>
                                <w:rFonts w:asciiTheme="majorBidi" w:hAnsiTheme="majorBidi" w:cstheme="majorBidi"/>
                                <w:sz w:val="24"/>
                                <w:szCs w:val="24"/>
                                <w:lang w:bidi="ar-LY"/>
                              </w:rPr>
                              <w:t>(</w:t>
                            </w:r>
                            <w:r w:rsidR="00E1666E">
                              <w:rPr>
                                <w:rFonts w:asciiTheme="majorBidi" w:hAnsiTheme="majorBidi" w:cstheme="majorBidi"/>
                                <w:sz w:val="24"/>
                                <w:szCs w:val="24"/>
                                <w:lang w:bidi="ar-LY"/>
                              </w:rPr>
                              <w:t>Web</w:t>
                            </w:r>
                            <w:r w:rsidR="0033323C">
                              <w:rPr>
                                <w:rFonts w:asciiTheme="majorBidi" w:hAnsiTheme="majorBidi" w:cstheme="majorBidi"/>
                                <w:sz w:val="24"/>
                                <w:szCs w:val="24"/>
                                <w:lang w:bidi="ar-LY"/>
                              </w:rPr>
                              <w:t>.3</w:t>
                            </w:r>
                            <w:r>
                              <w:rPr>
                                <w:rFonts w:asciiTheme="majorBidi" w:hAnsiTheme="majorBidi" w:cstheme="majorBidi"/>
                                <w:sz w:val="24"/>
                                <w:szCs w:val="24"/>
                                <w:lang w:bidi="ar-LY"/>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1" o:spid="_x0000_s1026" type="#_x0000_t202" style="position:absolute;left:0;text-align:left;margin-left:220.4pt;margin-top:20.8pt;width:48.2pt;height:37.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" filled="f" stroked="f" strokeweight=".5pt">
                <v:textbox>
                  <w:txbxContent>
                    <w:p w:rsidR="00A554C2" w:rsidRPr="00A554C2" w:rsidRDefault="00987C04" w:rsidP="00A554C2">
                      <w:pPr>
                        <w:ind w:left="-341"/>
                        <w:jc w:val="right"/>
                        <w:rPr>
                          <w:rFonts w:asciiTheme="majorBidi" w:hAnsiTheme="majorBidi" w:cstheme="majorBidi"/>
                          <w:sz w:val="24"/>
                          <w:szCs w:val="24"/>
                          <w:rtl/>
                          <w:lang w:bidi="ar-LY"/>
                        </w:rPr>
                      </w:pPr>
                      <w:r>
                        <w:rPr>
                          <w:rFonts w:asciiTheme="majorBidi" w:hAnsiTheme="majorBidi" w:cstheme="majorBidi"/>
                          <w:sz w:val="24"/>
                          <w:szCs w:val="24"/>
                          <w:lang w:bidi="ar-LY"/>
                        </w:rPr>
                        <w:t>(</w:t>
                      </w:r>
                      <w:r w:rsidR="00E1666E">
                        <w:rPr>
                          <w:rFonts w:asciiTheme="majorBidi" w:hAnsiTheme="majorBidi" w:cstheme="majorBidi"/>
                          <w:sz w:val="24"/>
                          <w:szCs w:val="24"/>
                          <w:lang w:bidi="ar-LY"/>
                        </w:rPr>
                        <w:t>Web</w:t>
                      </w:r>
                      <w:r w:rsidR="0033323C">
                        <w:rPr>
                          <w:rFonts w:asciiTheme="majorBidi" w:hAnsiTheme="majorBidi" w:cstheme="majorBidi"/>
                          <w:sz w:val="24"/>
                          <w:szCs w:val="24"/>
                          <w:lang w:bidi="ar-LY"/>
                        </w:rPr>
                        <w:t>.3</w:t>
                      </w:r>
                      <w:r>
                        <w:rPr>
                          <w:rFonts w:asciiTheme="majorBidi" w:hAnsiTheme="majorBidi" w:cstheme="majorBidi"/>
                          <w:sz w:val="24"/>
                          <w:szCs w:val="24"/>
                          <w:lang w:bidi="ar-LY"/>
                        </w:rPr>
                        <w:t>)</w:t>
                      </w:r>
                    </w:p>
                  </w:txbxContent>
                </v:textbox>
                <w10:wrap type="square"/>
              </v:shape>
            </w:pict>
          </mc:Fallback>
        </mc:AlternateContent>
      </w:r>
      <w:r>
        <w:rPr>
          <w:rFonts w:ascii="Simplified Arabic" w:hAnsi="Simplified Arabic" w:cs="Simplified Arabic" w:hint="cs"/>
          <w:b/>
          <w:bCs/>
          <w:noProof/>
          <w:sz w:val="32"/>
          <w:szCs w:val="32"/>
          <w:rtl/>
        </w:rPr>
        <mc:AlternateContent>
          <mc:Choice Requires="wps">
            <w:drawing>
              <wp:anchor distT="0" distB="0" distL="114300" distR="114300" simplePos="0" relativeHeight="251663360" behindDoc="0" locked="0" layoutInCell="1" allowOverlap="1" wp14:anchorId="590B14F4" wp14:editId="192FBBE5">
                <wp:simplePos x="0" y="0"/>
                <wp:positionH relativeFrom="column">
                  <wp:posOffset>1562735</wp:posOffset>
                </wp:positionH>
                <wp:positionV relativeFrom="paragraph">
                  <wp:posOffset>59690</wp:posOffset>
                </wp:positionV>
                <wp:extent cx="2750820" cy="310515"/>
                <wp:effectExtent l="0" t="0" r="0" b="0"/>
                <wp:wrapNone/>
                <wp:docPr id="6" name="مربع نص 6"/>
                <wp:cNvGraphicFramePr/>
                <a:graphic xmlns:a="http://schemas.openxmlformats.org/drawingml/2006/main">
                  <a:graphicData uri="http://schemas.microsoft.com/office/word/2010/wordprocessingShape">
                    <wps:wsp>
                      <wps:cNvSpPr txBox="1"/>
                      <wps:spPr>
                        <a:xfrm>
                          <a:off x="0" y="0"/>
                          <a:ext cx="2750820" cy="3105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554C2" w:rsidRPr="00A554C2" w:rsidRDefault="00A554C2" w:rsidP="00A554C2">
                            <w:pPr>
                              <w:rPr>
                                <w:rtl/>
                              </w:rPr>
                            </w:pPr>
                            <w:r w:rsidRPr="00A554C2">
                              <w:rPr>
                                <w:rFonts w:hint="cs"/>
                                <w:b/>
                                <w:bCs/>
                                <w:rtl/>
                              </w:rPr>
                              <w:t>الشكل (1): يوضح طريقة التطعيم ضد التهاب السحائي</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6" o:spid="_x0000_s1027" type="#_x0000_t202" style="position:absolute;left:0;text-align:left;margin-left:123.05pt;margin-top:4.7pt;width:216.6pt;height:24.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" filled="f" stroked="f" strokeweight=".5pt">
                <v:textbox>
                  <w:txbxContent>
                    <w:p w:rsidR="00A554C2" w:rsidRPr="00A554C2" w:rsidRDefault="00A554C2" w:rsidP="00A554C2">
                      <w:pPr>
                        <w:rPr>
                          <w:rtl/>
                        </w:rPr>
                      </w:pPr>
                      <w:r w:rsidRPr="00A554C2">
                        <w:rPr>
                          <w:rFonts w:hint="cs"/>
                          <w:b/>
                          <w:bCs/>
                          <w:rtl/>
                        </w:rPr>
                        <w:t>الشكل (1): يوضح طريقة التطعيم ضد التهاب السحائي</w:t>
                      </w:r>
                    </w:p>
                  </w:txbxContent>
                </v:textbox>
              </v:shape>
            </w:pict>
          </mc:Fallback>
        </mc:AlternateContent>
      </w:r>
    </w:p>
    <w:p w:rsidR="00460CCA" w:rsidRDefault="00460CCA" w:rsidP="001C0D2D">
      <w:pPr>
        <w:spacing w:after="0"/>
        <w:ind w:left="-341"/>
        <w:rPr>
          <w:rFonts w:ascii="Simplified Arabic" w:hAnsi="Simplified Arabic" w:cs="Simplified Arabic"/>
          <w:b/>
          <w:bCs/>
          <w:sz w:val="32"/>
          <w:szCs w:val="32"/>
          <w:rtl/>
        </w:rPr>
      </w:pPr>
    </w:p>
    <w:p w:rsidR="001738AA" w:rsidRDefault="006660C1" w:rsidP="001C0D2D">
      <w:pPr>
        <w:spacing w:after="0"/>
        <w:ind w:left="-341"/>
        <w:rPr>
          <w:rFonts w:ascii="Simplified Arabic" w:hAnsi="Simplified Arabic" w:cs="Simplified Arabic"/>
          <w:b/>
          <w:bCs/>
          <w:sz w:val="32"/>
          <w:szCs w:val="32"/>
          <w:rtl/>
        </w:rPr>
      </w:pPr>
      <w:r>
        <w:rPr>
          <w:rFonts w:ascii="Simplified Arabic" w:hAnsi="Simplified Arabic" w:cs="Simplified Arabic" w:hint="cs"/>
          <w:b/>
          <w:bCs/>
          <w:sz w:val="32"/>
          <w:szCs w:val="32"/>
          <w:rtl/>
        </w:rPr>
        <w:t>4.1</w:t>
      </w:r>
      <w:r w:rsidR="00C41C94">
        <w:rPr>
          <w:rFonts w:ascii="Simplified Arabic" w:hAnsi="Simplified Arabic" w:cs="Simplified Arabic" w:hint="cs"/>
          <w:b/>
          <w:bCs/>
          <w:sz w:val="32"/>
          <w:szCs w:val="32"/>
          <w:rtl/>
        </w:rPr>
        <w:t>-</w:t>
      </w:r>
      <w:r w:rsidR="001738AA" w:rsidRPr="002D006C">
        <w:rPr>
          <w:rFonts w:ascii="Simplified Arabic" w:hAnsi="Simplified Arabic" w:cs="Simplified Arabic" w:hint="cs"/>
          <w:b/>
          <w:bCs/>
          <w:sz w:val="32"/>
          <w:szCs w:val="32"/>
          <w:rtl/>
        </w:rPr>
        <w:t>التهاب السحايا بالمكورات السحا</w:t>
      </w:r>
      <w:r w:rsidR="00002670">
        <w:rPr>
          <w:rFonts w:ascii="Simplified Arabic" w:hAnsi="Simplified Arabic" w:cs="Simplified Arabic" w:hint="cs"/>
          <w:b/>
          <w:bCs/>
          <w:sz w:val="32"/>
          <w:szCs w:val="32"/>
          <w:rtl/>
        </w:rPr>
        <w:t>ئية</w:t>
      </w:r>
    </w:p>
    <w:p w:rsidR="002D006C" w:rsidRDefault="002D006C" w:rsidP="001C0D2D">
      <w:pPr>
        <w:spacing w:after="0"/>
        <w:ind w:left="-34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عبارة عن شكل جرثومي من أشكال التهاب السحايا, وهي عدوى خطيرة تصيب بطانة الدماغ . وبإمكان هذا المرض إحداث ضرر وخيم في الدماغ وهو قادر, إذا لم يعلج, على الفتك بنصف الأشخاص الذين يصيبهم . ويمكن أن ينجم هذا </w:t>
      </w:r>
      <w:r w:rsidR="00E62719">
        <w:rPr>
          <w:rFonts w:ascii="Simplified Arabic" w:hAnsi="Simplified Arabic" w:cs="Simplified Arabic" w:hint="cs"/>
          <w:sz w:val="28"/>
          <w:szCs w:val="28"/>
          <w:rtl/>
        </w:rPr>
        <w:t>المرض عن عدة جراثيم نظراً لقدرتها على إحداث أوبئة واسع</w:t>
      </w:r>
      <w:r w:rsidR="00204060">
        <w:rPr>
          <w:rFonts w:ascii="Simplified Arabic" w:hAnsi="Simplified Arabic" w:cs="Simplified Arabic" w:hint="cs"/>
          <w:sz w:val="28"/>
          <w:szCs w:val="28"/>
          <w:rtl/>
        </w:rPr>
        <w:t>ة النطاق. (</w:t>
      </w:r>
      <w:r w:rsidR="00E1666E">
        <w:rPr>
          <w:rFonts w:asciiTheme="majorBidi" w:hAnsiTheme="majorBidi" w:cstheme="majorBidi"/>
          <w:sz w:val="28"/>
          <w:szCs w:val="28"/>
          <w:lang w:bidi="ar-LY"/>
        </w:rPr>
        <w:t>Web</w:t>
      </w:r>
      <w:r w:rsidR="0033323C" w:rsidRPr="00E1666E">
        <w:rPr>
          <w:rFonts w:asciiTheme="majorBidi" w:hAnsiTheme="majorBidi" w:cstheme="majorBidi"/>
          <w:sz w:val="28"/>
          <w:szCs w:val="28"/>
          <w:lang w:bidi="ar-LY"/>
        </w:rPr>
        <w:t>.4</w:t>
      </w:r>
      <w:r w:rsidR="00E1666E">
        <w:rPr>
          <w:rFonts w:ascii="Simplified Arabic" w:hAnsi="Simplified Arabic" w:cs="Simplified Arabic" w:hint="cs"/>
          <w:sz w:val="28"/>
          <w:szCs w:val="28"/>
          <w:rtl/>
          <w:lang w:bidi="ar-LY"/>
        </w:rPr>
        <w:t>)</w:t>
      </w:r>
    </w:p>
    <w:p w:rsidR="00BD38B5" w:rsidRPr="00BD38B5" w:rsidRDefault="00BD38B5" w:rsidP="001C0D2D">
      <w:pPr>
        <w:spacing w:after="0"/>
        <w:ind w:left="-341"/>
        <w:jc w:val="both"/>
        <w:rPr>
          <w:rFonts w:ascii="Simplified Arabic" w:hAnsi="Simplified Arabic" w:cs="Simplified Arabic"/>
          <w:sz w:val="32"/>
          <w:szCs w:val="32"/>
          <w:rtl/>
        </w:rPr>
      </w:pPr>
      <w:r w:rsidRPr="00BD38B5">
        <w:rPr>
          <w:rFonts w:ascii="Simplified Arabic" w:hAnsi="Simplified Arabic" w:cs="Simplified Arabic"/>
          <w:sz w:val="28"/>
          <w:szCs w:val="28"/>
          <w:rtl/>
        </w:rPr>
        <w:t>التهاب السحايا بالمكورات السحائية هو عدوى بكتيرية تصيب الأغشية الرقيقة المحيطة بالدماغ والحبل الشوكي. ويمكن أن يسبب الصداع المفاجئ والشديد والحمى والغثيان والتقيؤ والحساسية للضوء وتيبس الرقبة. وقد يعقب ذلك الوفاة في خلال بضعة ساعات من ظهور الأعراض. سيموت50 في المئة من المصابون بالمرض إذا تركوا دون علاج (</w:t>
      </w:r>
      <w:r w:rsidR="00496DC2">
        <w:rPr>
          <w:rFonts w:ascii="Simplified Arabic" w:hAnsi="Simplified Arabic" w:cs="Simplified Arabic" w:hint="cs"/>
          <w:sz w:val="28"/>
          <w:szCs w:val="28"/>
          <w:rtl/>
        </w:rPr>
        <w:t>لحام, 2011</w:t>
      </w:r>
      <w:r w:rsidRPr="00BD38B5">
        <w:rPr>
          <w:rFonts w:ascii="Simplified Arabic" w:hAnsi="Simplified Arabic" w:cs="Simplified Arabic"/>
          <w:sz w:val="28"/>
          <w:szCs w:val="28"/>
          <w:rtl/>
        </w:rPr>
        <w:t>)</w:t>
      </w:r>
      <w:r w:rsidRPr="00BD38B5">
        <w:rPr>
          <w:rFonts w:ascii="Simplified Arabic" w:hAnsi="Simplified Arabic" w:cs="Simplified Arabic"/>
          <w:sz w:val="28"/>
          <w:szCs w:val="28"/>
        </w:rPr>
        <w:t xml:space="preserve">  </w:t>
      </w:r>
    </w:p>
    <w:p w:rsidR="00813EE2" w:rsidRDefault="00C41C94" w:rsidP="001C0D2D">
      <w:pPr>
        <w:spacing w:after="0"/>
        <w:ind w:left="-341"/>
        <w:jc w:val="both"/>
        <w:rPr>
          <w:rFonts w:ascii="Simplified Arabic" w:hAnsi="Simplified Arabic" w:cs="Simplified Arabic" w:hint="cs"/>
          <w:b/>
          <w:bCs/>
          <w:sz w:val="32"/>
          <w:szCs w:val="32"/>
          <w:rtl/>
        </w:rPr>
      </w:pPr>
      <w:r>
        <w:rPr>
          <w:rFonts w:ascii="Simplified Arabic" w:hAnsi="Simplified Arabic" w:cs="Simplified Arabic" w:hint="cs"/>
          <w:b/>
          <w:bCs/>
          <w:sz w:val="32"/>
          <w:szCs w:val="32"/>
          <w:rtl/>
        </w:rPr>
        <w:t>1.4.1-</w:t>
      </w:r>
      <w:r w:rsidR="00813EE2" w:rsidRPr="00813EE2">
        <w:rPr>
          <w:rFonts w:ascii="Simplified Arabic" w:hAnsi="Simplified Arabic" w:cs="Simplified Arabic" w:hint="cs"/>
          <w:b/>
          <w:bCs/>
          <w:sz w:val="32"/>
          <w:szCs w:val="32"/>
          <w:rtl/>
        </w:rPr>
        <w:t>المستودع:</w:t>
      </w:r>
    </w:p>
    <w:p w:rsidR="00813EE2" w:rsidRPr="00940F0F" w:rsidRDefault="00940F0F" w:rsidP="001C0D2D">
      <w:pPr>
        <w:spacing w:after="0"/>
        <w:ind w:left="-341"/>
        <w:jc w:val="both"/>
        <w:rPr>
          <w:rFonts w:ascii="Simplified Arabic" w:hAnsi="Simplified Arabic" w:cs="Simplified Arabic" w:hint="cs"/>
          <w:sz w:val="28"/>
          <w:szCs w:val="28"/>
          <w:rtl/>
          <w:lang w:bidi="ar-LY"/>
        </w:rPr>
      </w:pPr>
      <w:r>
        <w:rPr>
          <w:rFonts w:ascii="Simplified Arabic" w:hAnsi="Simplified Arabic" w:cs="Simplified Arabic" w:hint="cs"/>
          <w:sz w:val="28"/>
          <w:szCs w:val="28"/>
          <w:rtl/>
        </w:rPr>
        <w:t>الإنسان</w:t>
      </w:r>
      <w:r w:rsidR="00E1666E">
        <w:rPr>
          <w:rFonts w:ascii="Simplified Arabic" w:hAnsi="Simplified Arabic" w:cs="Simplified Arabic" w:hint="cs"/>
          <w:sz w:val="28"/>
          <w:szCs w:val="28"/>
          <w:rtl/>
          <w:lang w:bidi="ar-LY"/>
        </w:rPr>
        <w:t>.</w:t>
      </w:r>
    </w:p>
    <w:p w:rsidR="00E62719" w:rsidRDefault="00C41C94" w:rsidP="001C0D2D">
      <w:pPr>
        <w:spacing w:after="0"/>
        <w:ind w:left="-341"/>
        <w:jc w:val="both"/>
        <w:rPr>
          <w:rFonts w:ascii="Simplified Arabic" w:hAnsi="Simplified Arabic" w:cs="Simplified Arabic" w:hint="cs"/>
          <w:b/>
          <w:bCs/>
          <w:sz w:val="32"/>
          <w:szCs w:val="32"/>
          <w:rtl/>
        </w:rPr>
      </w:pPr>
      <w:r>
        <w:rPr>
          <w:rFonts w:ascii="Simplified Arabic" w:hAnsi="Simplified Arabic" w:cs="Simplified Arabic" w:hint="cs"/>
          <w:b/>
          <w:bCs/>
          <w:sz w:val="32"/>
          <w:szCs w:val="32"/>
          <w:rtl/>
        </w:rPr>
        <w:t>2.4.1-</w:t>
      </w:r>
      <w:r w:rsidR="00E62719" w:rsidRPr="00E62719">
        <w:rPr>
          <w:rFonts w:ascii="Simplified Arabic" w:hAnsi="Simplified Arabic" w:cs="Simplified Arabic" w:hint="cs"/>
          <w:b/>
          <w:bCs/>
          <w:sz w:val="32"/>
          <w:szCs w:val="32"/>
          <w:rtl/>
        </w:rPr>
        <w:t>طرق الانتقال:</w:t>
      </w:r>
    </w:p>
    <w:p w:rsidR="00BC0CA9" w:rsidRPr="00BC0CA9" w:rsidRDefault="00BC0CA9" w:rsidP="001C0D2D">
      <w:pPr>
        <w:spacing w:after="0"/>
        <w:ind w:left="-341"/>
        <w:jc w:val="both"/>
        <w:rPr>
          <w:rFonts w:ascii="Simplified Arabic" w:hAnsi="Simplified Arabic" w:cs="Simplified Arabic"/>
          <w:sz w:val="28"/>
          <w:szCs w:val="28"/>
          <w:rtl/>
        </w:rPr>
      </w:pPr>
      <w:r>
        <w:rPr>
          <w:rFonts w:ascii="Simplified Arabic" w:hAnsi="Simplified Arabic" w:cs="Simplified Arabic" w:hint="cs"/>
          <w:sz w:val="28"/>
          <w:szCs w:val="28"/>
          <w:rtl/>
        </w:rPr>
        <w:t>تسري الجراثيم بين البشر عن طريق رذاذ الإفرازات التنفسية أو إفرازات الحل</w:t>
      </w:r>
      <w:r w:rsidR="00BF4CB2">
        <w:rPr>
          <w:rFonts w:ascii="Simplified Arabic" w:hAnsi="Simplified Arabic" w:cs="Simplified Arabic" w:hint="cs"/>
          <w:sz w:val="28"/>
          <w:szCs w:val="28"/>
          <w:rtl/>
        </w:rPr>
        <w:t>ق. وتسهم مخالطة المريض</w:t>
      </w:r>
      <w:r>
        <w:rPr>
          <w:rFonts w:ascii="Simplified Arabic" w:hAnsi="Simplified Arabic" w:cs="Simplified Arabic" w:hint="cs"/>
          <w:sz w:val="28"/>
          <w:szCs w:val="28"/>
          <w:rtl/>
        </w:rPr>
        <w:t xml:space="preserve"> لوقت طويل-مثل تقبيله أو التعرّض لعطسه أو سعاله أو العيش بجواره (مثل قاعات نوم ضي</w:t>
      </w:r>
      <w:r w:rsidR="00813EE2">
        <w:rPr>
          <w:rFonts w:ascii="Simplified Arabic" w:hAnsi="Simplified Arabic" w:cs="Simplified Arabic" w:hint="cs"/>
          <w:sz w:val="28"/>
          <w:szCs w:val="28"/>
          <w:rtl/>
        </w:rPr>
        <w:t>ّ</w:t>
      </w:r>
      <w:r>
        <w:rPr>
          <w:rFonts w:ascii="Simplified Arabic" w:hAnsi="Simplified Arabic" w:cs="Simplified Arabic" w:hint="cs"/>
          <w:sz w:val="28"/>
          <w:szCs w:val="28"/>
          <w:rtl/>
        </w:rPr>
        <w:t>قة</w:t>
      </w:r>
      <w:r w:rsidR="00813EE2">
        <w:rPr>
          <w:rFonts w:ascii="Simplified Arabic" w:hAnsi="Simplified Arabic" w:cs="Simplified Arabic" w:hint="cs"/>
          <w:sz w:val="28"/>
          <w:szCs w:val="28"/>
          <w:rtl/>
        </w:rPr>
        <w:t xml:space="preserve"> أو تقاسم أواني الأكل أو الشرب ) معه(الشخص الحامل العدوى) _في تيسير انتشار المرض.</w:t>
      </w:r>
      <w:r w:rsidR="0038326F" w:rsidRPr="00BD38B5">
        <w:rPr>
          <w:rFonts w:ascii="Simplified Arabic" w:hAnsi="Simplified Arabic" w:cs="Simplified Arabic"/>
          <w:sz w:val="28"/>
          <w:szCs w:val="28"/>
        </w:rPr>
        <w:t xml:space="preserve"> </w:t>
      </w:r>
      <w:r w:rsidR="00813EE2">
        <w:rPr>
          <w:rFonts w:ascii="Simplified Arabic" w:hAnsi="Simplified Arabic" w:cs="Simplified Arabic" w:hint="cs"/>
          <w:sz w:val="28"/>
          <w:szCs w:val="28"/>
          <w:rtl/>
        </w:rPr>
        <w:t xml:space="preserve"> </w:t>
      </w:r>
    </w:p>
    <w:p w:rsidR="00E62719" w:rsidRDefault="00C41C94"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3.4.1-</w:t>
      </w:r>
      <w:r w:rsidR="00E62719">
        <w:rPr>
          <w:rFonts w:ascii="Simplified Arabic" w:hAnsi="Simplified Arabic" w:cs="Simplified Arabic" w:hint="cs"/>
          <w:b/>
          <w:bCs/>
          <w:sz w:val="32"/>
          <w:szCs w:val="32"/>
          <w:rtl/>
        </w:rPr>
        <w:t>فترة الحضانة:</w:t>
      </w:r>
    </w:p>
    <w:p w:rsidR="00813EE2" w:rsidRPr="00813EE2" w:rsidRDefault="00813EE2" w:rsidP="001C0D2D">
      <w:pPr>
        <w:spacing w:after="0"/>
        <w:ind w:left="-341"/>
        <w:jc w:val="both"/>
        <w:rPr>
          <w:rFonts w:ascii="Simplified Arabic" w:hAnsi="Simplified Arabic" w:cs="Simplified Arabic"/>
          <w:sz w:val="28"/>
          <w:szCs w:val="28"/>
          <w:rtl/>
        </w:rPr>
      </w:pPr>
      <w:r w:rsidRPr="00813EE2">
        <w:rPr>
          <w:rFonts w:ascii="Simplified Arabic" w:hAnsi="Simplified Arabic" w:cs="Simplified Arabic" w:hint="cs"/>
          <w:sz w:val="28"/>
          <w:szCs w:val="28"/>
          <w:rtl/>
        </w:rPr>
        <w:t>تدوم فترة الحضانة المرض, في المتوسط 4</w:t>
      </w:r>
      <w:r w:rsidR="00940F0F">
        <w:rPr>
          <w:rFonts w:ascii="Simplified Arabic" w:hAnsi="Simplified Arabic" w:cs="Simplified Arabic" w:hint="cs"/>
          <w:sz w:val="28"/>
          <w:szCs w:val="28"/>
          <w:rtl/>
        </w:rPr>
        <w:t xml:space="preserve"> أيام, إذ تتراوح بين 2و10 أيام </w:t>
      </w:r>
      <w:r w:rsidR="00940F0F" w:rsidRPr="00BD38B5">
        <w:rPr>
          <w:rFonts w:ascii="Simplified Arabic" w:hAnsi="Simplified Arabic" w:cs="Simplified Arabic"/>
          <w:sz w:val="28"/>
          <w:szCs w:val="28"/>
          <w:rtl/>
        </w:rPr>
        <w:t>(</w:t>
      </w:r>
      <w:r w:rsidR="00496DC2">
        <w:rPr>
          <w:rFonts w:ascii="Simplified Arabic" w:hAnsi="Simplified Arabic" w:cs="Simplified Arabic" w:hint="cs"/>
          <w:sz w:val="28"/>
          <w:szCs w:val="28"/>
          <w:rtl/>
        </w:rPr>
        <w:t>لحام, 2011</w:t>
      </w:r>
      <w:r w:rsidR="00940F0F" w:rsidRPr="00BD38B5">
        <w:rPr>
          <w:rFonts w:ascii="Simplified Arabic" w:hAnsi="Simplified Arabic" w:cs="Simplified Arabic"/>
          <w:sz w:val="28"/>
          <w:szCs w:val="28"/>
          <w:rtl/>
        </w:rPr>
        <w:t>)</w:t>
      </w:r>
      <w:r w:rsidR="00940F0F" w:rsidRPr="00BD38B5">
        <w:rPr>
          <w:rFonts w:ascii="Simplified Arabic" w:hAnsi="Simplified Arabic" w:cs="Simplified Arabic"/>
          <w:sz w:val="28"/>
          <w:szCs w:val="28"/>
        </w:rPr>
        <w:t xml:space="preserve">  </w:t>
      </w:r>
      <w:r w:rsidR="0038326F" w:rsidRPr="00BD38B5">
        <w:rPr>
          <w:rFonts w:ascii="Simplified Arabic" w:hAnsi="Simplified Arabic" w:cs="Simplified Arabic"/>
          <w:sz w:val="28"/>
          <w:szCs w:val="28"/>
        </w:rPr>
        <w:t xml:space="preserve">  </w:t>
      </w:r>
    </w:p>
    <w:p w:rsidR="00E62719" w:rsidRDefault="00C41C94"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4.4.1-</w:t>
      </w:r>
      <w:r w:rsidR="00E62719">
        <w:rPr>
          <w:rFonts w:ascii="Simplified Arabic" w:hAnsi="Simplified Arabic" w:cs="Simplified Arabic" w:hint="cs"/>
          <w:b/>
          <w:bCs/>
          <w:sz w:val="32"/>
          <w:szCs w:val="32"/>
          <w:rtl/>
        </w:rPr>
        <w:t>الأعراض</w:t>
      </w:r>
      <w:r w:rsidR="001C0D2D">
        <w:rPr>
          <w:rFonts w:ascii="Simplified Arabic" w:hAnsi="Simplified Arabic" w:cs="Simplified Arabic"/>
          <w:b/>
          <w:bCs/>
          <w:sz w:val="32"/>
          <w:szCs w:val="32"/>
        </w:rPr>
        <w:t>:</w:t>
      </w:r>
      <w:r w:rsidR="00887B79" w:rsidRPr="008A5EDE">
        <w:rPr>
          <w:rFonts w:asciiTheme="majorBidi" w:hAnsiTheme="majorBidi" w:cstheme="majorBidi"/>
          <w:b/>
          <w:bCs/>
          <w:sz w:val="24"/>
          <w:szCs w:val="24"/>
          <w:lang w:bidi="ar-LY"/>
        </w:rPr>
        <w:t>Symptoms</w:t>
      </w:r>
      <w:r w:rsidR="001C0D2D">
        <w:rPr>
          <w:rFonts w:asciiTheme="majorBidi" w:hAnsiTheme="majorBidi" w:cstheme="majorBidi"/>
          <w:b/>
          <w:bCs/>
          <w:sz w:val="24"/>
          <w:szCs w:val="24"/>
          <w:lang w:bidi="ar-LY"/>
        </w:rPr>
        <w:t xml:space="preserve"> </w:t>
      </w:r>
    </w:p>
    <w:p w:rsidR="0038535D" w:rsidRDefault="00813EE2" w:rsidP="001C0D2D">
      <w:pPr>
        <w:spacing w:after="0"/>
        <w:ind w:left="-341"/>
        <w:jc w:val="both"/>
        <w:rPr>
          <w:rFonts w:ascii="Simplified Arabic" w:hAnsi="Simplified Arabic" w:cs="Simplified Arabic"/>
          <w:sz w:val="28"/>
          <w:szCs w:val="28"/>
          <w:rtl/>
        </w:rPr>
      </w:pPr>
      <w:r>
        <w:rPr>
          <w:rFonts w:ascii="Simplified Arabic" w:hAnsi="Simplified Arabic" w:cs="Simplified Arabic" w:hint="cs"/>
          <w:sz w:val="28"/>
          <w:szCs w:val="28"/>
          <w:rtl/>
        </w:rPr>
        <w:t>أكثر أعراض المرض شيوعاً تيبّس الرقبة وارتفاع حرارة الجسم والشعور بحساسية إزاء الضوء و الصداع والتقيّؤ. وحتى عندما يتم الكشف عن المرض في مراحل مبك</w:t>
      </w:r>
      <w:r w:rsidR="008733D0">
        <w:rPr>
          <w:rFonts w:ascii="Simplified Arabic" w:hAnsi="Simplified Arabic" w:cs="Simplified Arabic" w:hint="cs"/>
          <w:sz w:val="28"/>
          <w:szCs w:val="28"/>
          <w:rtl/>
        </w:rPr>
        <w:t>ّ</w:t>
      </w:r>
      <w:r>
        <w:rPr>
          <w:rFonts w:ascii="Simplified Arabic" w:hAnsi="Simplified Arabic" w:cs="Simplified Arabic" w:hint="cs"/>
          <w:sz w:val="28"/>
          <w:szCs w:val="28"/>
          <w:rtl/>
        </w:rPr>
        <w:t>رة</w:t>
      </w:r>
      <w:r w:rsidR="008733D0">
        <w:rPr>
          <w:rFonts w:ascii="Simplified Arabic" w:hAnsi="Simplified Arabic" w:cs="Simplified Arabic" w:hint="cs"/>
          <w:sz w:val="28"/>
          <w:szCs w:val="28"/>
          <w:rtl/>
        </w:rPr>
        <w:t xml:space="preserve"> وتوفير العلاج المناسب, فإنّ نسبة إماته الحالات تتراوح بين 5% إلى 10% , علماً بأنّ الوفاة تحدث عقب ظهور الأعراض بفترة تتراوح بين 24 ساعة و48 ساعة. والتهاب السحايا الجرثومي قد يسبب في فق</w:t>
      </w:r>
      <w:r w:rsidR="005D2B75">
        <w:rPr>
          <w:rFonts w:ascii="Simplified Arabic" w:hAnsi="Simplified Arabic" w:cs="Simplified Arabic" w:hint="cs"/>
          <w:sz w:val="28"/>
          <w:szCs w:val="28"/>
          <w:rtl/>
        </w:rPr>
        <w:t>د</w:t>
      </w:r>
      <w:r w:rsidR="008733D0">
        <w:rPr>
          <w:rFonts w:ascii="Simplified Arabic" w:hAnsi="Simplified Arabic" w:cs="Simplified Arabic" w:hint="cs"/>
          <w:sz w:val="28"/>
          <w:szCs w:val="28"/>
          <w:rtl/>
        </w:rPr>
        <w:t>ان السمع أو إعاقة القدرة على التعلّم لدى 10% إلى 20% من الناجين منه. ووهناك أشكال أخرى للمرض أقل شيوعاً</w:t>
      </w:r>
      <w:r w:rsidR="001D3C88">
        <w:rPr>
          <w:rFonts w:ascii="Simplified Arabic" w:hAnsi="Simplified Arabic" w:cs="Simplified Arabic" w:hint="cs"/>
          <w:sz w:val="28"/>
          <w:szCs w:val="28"/>
          <w:rtl/>
        </w:rPr>
        <w:t xml:space="preserve"> </w:t>
      </w:r>
      <w:r w:rsidR="008733D0">
        <w:rPr>
          <w:rFonts w:ascii="Simplified Arabic" w:hAnsi="Simplified Arabic" w:cs="Simplified Arabic" w:hint="cs"/>
          <w:sz w:val="28"/>
          <w:szCs w:val="28"/>
          <w:rtl/>
        </w:rPr>
        <w:t xml:space="preserve">وأكثر </w:t>
      </w:r>
      <w:r w:rsidR="001D3C88">
        <w:rPr>
          <w:rFonts w:ascii="Simplified Arabic" w:hAnsi="Simplified Arabic" w:cs="Simplified Arabic" w:hint="cs"/>
          <w:sz w:val="28"/>
          <w:szCs w:val="28"/>
          <w:rtl/>
        </w:rPr>
        <w:t>وخامة (تؤدي للوفاة في أغلب الأحيان) هو شكل يتسم بطفح نزفي ووهط دوراني</w:t>
      </w:r>
      <w:r w:rsidR="008733D0">
        <w:rPr>
          <w:rFonts w:ascii="Simplified Arabic" w:hAnsi="Simplified Arabic" w:cs="Simplified Arabic" w:hint="cs"/>
          <w:sz w:val="28"/>
          <w:szCs w:val="28"/>
          <w:rtl/>
        </w:rPr>
        <w:t xml:space="preserve"> </w:t>
      </w:r>
      <w:r w:rsidR="00940F0F">
        <w:rPr>
          <w:rFonts w:ascii="Simplified Arabic" w:hAnsi="Simplified Arabic" w:cs="Simplified Arabic" w:hint="cs"/>
          <w:sz w:val="28"/>
          <w:szCs w:val="28"/>
          <w:rtl/>
        </w:rPr>
        <w:t xml:space="preserve">سريع </w:t>
      </w:r>
      <w:r w:rsidR="00940F0F" w:rsidRPr="00E1666E">
        <w:rPr>
          <w:rFonts w:asciiTheme="majorBidi" w:hAnsiTheme="majorBidi" w:cstheme="majorBidi"/>
          <w:sz w:val="28"/>
          <w:szCs w:val="28"/>
          <w:rtl/>
        </w:rPr>
        <w:t>(</w:t>
      </w:r>
      <w:r w:rsidR="00632292" w:rsidRPr="00E1666E">
        <w:rPr>
          <w:rFonts w:asciiTheme="majorBidi" w:hAnsiTheme="majorBidi" w:cstheme="majorBidi"/>
          <w:sz w:val="28"/>
          <w:szCs w:val="28"/>
          <w:lang w:bidi="ar-LY"/>
        </w:rPr>
        <w:t>We</w:t>
      </w:r>
      <w:r w:rsidR="00E1666E" w:rsidRPr="00E1666E">
        <w:rPr>
          <w:rFonts w:asciiTheme="majorBidi" w:hAnsiTheme="majorBidi" w:cstheme="majorBidi"/>
          <w:sz w:val="28"/>
          <w:szCs w:val="28"/>
          <w:lang w:bidi="ar-LY"/>
        </w:rPr>
        <w:t>b</w:t>
      </w:r>
      <w:r w:rsidR="00632292" w:rsidRPr="00E1666E">
        <w:rPr>
          <w:rFonts w:asciiTheme="majorBidi" w:hAnsiTheme="majorBidi" w:cstheme="majorBidi"/>
          <w:sz w:val="28"/>
          <w:szCs w:val="28"/>
          <w:lang w:bidi="ar-LY"/>
        </w:rPr>
        <w:t>.4</w:t>
      </w:r>
      <w:r w:rsidR="00940F0F" w:rsidRPr="00BD38B5">
        <w:rPr>
          <w:rFonts w:ascii="Simplified Arabic" w:hAnsi="Simplified Arabic" w:cs="Simplified Arabic"/>
          <w:sz w:val="28"/>
          <w:szCs w:val="28"/>
          <w:rtl/>
        </w:rPr>
        <w:t>)</w:t>
      </w:r>
      <w:r w:rsidR="00940F0F" w:rsidRPr="00BD38B5">
        <w:rPr>
          <w:rFonts w:ascii="Simplified Arabic" w:hAnsi="Simplified Arabic" w:cs="Simplified Arabic"/>
          <w:sz w:val="28"/>
          <w:szCs w:val="28"/>
        </w:rPr>
        <w:t xml:space="preserve">  </w:t>
      </w:r>
      <w:r w:rsidR="0038326F" w:rsidRPr="00BD38B5">
        <w:rPr>
          <w:rFonts w:ascii="Simplified Arabic" w:hAnsi="Simplified Arabic" w:cs="Simplified Arabic"/>
          <w:sz w:val="28"/>
          <w:szCs w:val="28"/>
        </w:rPr>
        <w:t xml:space="preserve">  </w:t>
      </w:r>
    </w:p>
    <w:p w:rsidR="00813EE2" w:rsidRPr="00813EE2" w:rsidRDefault="00B54B10" w:rsidP="001C0D2D">
      <w:pPr>
        <w:spacing w:after="0"/>
        <w:ind w:left="-341"/>
        <w:jc w:val="both"/>
        <w:rPr>
          <w:rFonts w:ascii="Simplified Arabic" w:hAnsi="Simplified Arabic" w:cs="Simplified Arabic"/>
          <w:sz w:val="28"/>
          <w:szCs w:val="28"/>
          <w:rtl/>
        </w:rPr>
      </w:pPr>
      <w:r>
        <w:rPr>
          <w:rFonts w:ascii="Simplified Arabic" w:hAnsi="Simplified Arabic" w:cs="Simplified Arabic" w:hint="cs"/>
          <w:sz w:val="28"/>
          <w:szCs w:val="28"/>
          <w:rtl/>
        </w:rPr>
        <w:t>التهاب البلعوم, وجع الرأس</w:t>
      </w:r>
      <w:r w:rsidR="00611758">
        <w:rPr>
          <w:rFonts w:ascii="Simplified Arabic" w:hAnsi="Simplified Arabic" w:cs="Simplified Arabic" w:hint="cs"/>
          <w:sz w:val="28"/>
          <w:szCs w:val="28"/>
          <w:rtl/>
        </w:rPr>
        <w:t>, خمول, حمى, هيجان, طفح جلدي فر</w:t>
      </w:r>
      <w:r w:rsidR="00204060">
        <w:rPr>
          <w:rFonts w:ascii="Simplified Arabic" w:hAnsi="Simplified Arabic" w:cs="Simplified Arabic" w:hint="cs"/>
          <w:sz w:val="28"/>
          <w:szCs w:val="28"/>
          <w:rtl/>
        </w:rPr>
        <w:t>فري</w:t>
      </w:r>
      <w:r w:rsidR="00D332A1">
        <w:rPr>
          <w:rFonts w:ascii="Simplified Arabic" w:hAnsi="Simplified Arabic" w:cs="Simplified Arabic" w:hint="cs"/>
          <w:sz w:val="28"/>
          <w:szCs w:val="28"/>
          <w:rtl/>
        </w:rPr>
        <w:t>, كدمات واسعة (العمر, 2005)</w:t>
      </w:r>
      <w:r w:rsidR="0033323C">
        <w:rPr>
          <w:rFonts w:ascii="Simplified Arabic" w:hAnsi="Simplified Arabic" w:cs="Simplified Arabic" w:hint="cs"/>
          <w:sz w:val="28"/>
          <w:szCs w:val="28"/>
          <w:rtl/>
        </w:rPr>
        <w:t xml:space="preserve"> </w:t>
      </w:r>
    </w:p>
    <w:p w:rsidR="00C41C94" w:rsidRDefault="00CD1B9A"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noProof/>
          <w:sz w:val="28"/>
          <w:szCs w:val="28"/>
          <w:rtl/>
        </w:rPr>
        <w:drawing>
          <wp:anchor distT="0" distB="0" distL="114300" distR="114300" simplePos="0" relativeHeight="251658240" behindDoc="0" locked="0" layoutInCell="1" allowOverlap="1" wp14:anchorId="00D08EB1" wp14:editId="5BFEC8F5">
            <wp:simplePos x="0" y="0"/>
            <wp:positionH relativeFrom="margin">
              <wp:posOffset>1180465</wp:posOffset>
            </wp:positionH>
            <wp:positionV relativeFrom="margin">
              <wp:posOffset>3709670</wp:posOffset>
            </wp:positionV>
            <wp:extent cx="4079875" cy="2941320"/>
            <wp:effectExtent l="0" t="0" r="0" b="0"/>
            <wp:wrapSquare wrapText="bothSides"/>
            <wp:docPr id="2" name="صورة 2" descr="D:\عملى أوبئة\Screenshot_٢٠١٨-١٢-٢٤-١٧-٣٠-٣٦~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عملى أوبئة\Screenshot_٢٠١٨-١٢-٢٤-١٧-٣٠-٣٦~2.jpg"/>
                    <pic:cNvPicPr>
                      <a:picLocks noChangeAspect="1" noChangeArrowheads="1"/>
                    </pic:cNvPicPr>
                  </pic:nvPicPr>
                  <pic:blipFill rotWithShape="1">
                    <a:blip r:embed="rId10">
                      <a:extLst>
                        <a:ext uri="{28A0092B-C50C-407E-A947-70E740481C1C}">
                          <a14:useLocalDpi xmlns:a14="http://schemas.microsoft.com/office/drawing/2010/main" val="0"/>
                        </a:ext>
                      </a:extLst>
                    </a:blip>
                    <a:srcRect r="12830"/>
                    <a:stretch/>
                  </pic:blipFill>
                  <pic:spPr bwMode="auto">
                    <a:xfrm>
                      <a:off x="0" y="0"/>
                      <a:ext cx="4079875" cy="29413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41C94" w:rsidRDefault="00C41C94" w:rsidP="001C0D2D">
      <w:pPr>
        <w:spacing w:after="0"/>
        <w:ind w:left="-341"/>
        <w:jc w:val="both"/>
        <w:rPr>
          <w:rFonts w:ascii="Simplified Arabic" w:hAnsi="Simplified Arabic" w:cs="Simplified Arabic"/>
          <w:b/>
          <w:bCs/>
          <w:sz w:val="32"/>
          <w:szCs w:val="32"/>
          <w:rtl/>
        </w:rPr>
      </w:pPr>
    </w:p>
    <w:p w:rsidR="00C41C94" w:rsidRDefault="00C41C94" w:rsidP="001C0D2D">
      <w:pPr>
        <w:spacing w:after="0"/>
        <w:ind w:left="-341"/>
        <w:jc w:val="both"/>
        <w:rPr>
          <w:rFonts w:ascii="Simplified Arabic" w:hAnsi="Simplified Arabic" w:cs="Simplified Arabic"/>
          <w:b/>
          <w:bCs/>
          <w:sz w:val="32"/>
          <w:szCs w:val="32"/>
          <w:rtl/>
        </w:rPr>
      </w:pPr>
    </w:p>
    <w:p w:rsidR="00C41C94" w:rsidRDefault="00C41C94" w:rsidP="001C0D2D">
      <w:pPr>
        <w:spacing w:after="0"/>
        <w:ind w:left="-341"/>
        <w:jc w:val="both"/>
        <w:rPr>
          <w:rFonts w:ascii="Simplified Arabic" w:hAnsi="Simplified Arabic" w:cs="Simplified Arabic"/>
          <w:b/>
          <w:bCs/>
          <w:sz w:val="32"/>
          <w:szCs w:val="32"/>
          <w:rtl/>
        </w:rPr>
      </w:pPr>
    </w:p>
    <w:p w:rsidR="00C41C94" w:rsidRDefault="00C41C94" w:rsidP="001C0D2D">
      <w:pPr>
        <w:spacing w:after="0"/>
        <w:ind w:left="-341"/>
        <w:jc w:val="both"/>
        <w:rPr>
          <w:rFonts w:ascii="Simplified Arabic" w:hAnsi="Simplified Arabic" w:cs="Simplified Arabic"/>
          <w:b/>
          <w:bCs/>
          <w:sz w:val="32"/>
          <w:szCs w:val="32"/>
          <w:rtl/>
        </w:rPr>
      </w:pPr>
    </w:p>
    <w:p w:rsidR="00C41C94" w:rsidRDefault="00C41C94" w:rsidP="001C0D2D">
      <w:pPr>
        <w:spacing w:after="0"/>
        <w:ind w:left="-341"/>
        <w:jc w:val="both"/>
        <w:rPr>
          <w:rFonts w:ascii="Simplified Arabic" w:hAnsi="Simplified Arabic" w:cs="Simplified Arabic"/>
          <w:b/>
          <w:bCs/>
          <w:sz w:val="32"/>
          <w:szCs w:val="32"/>
          <w:rtl/>
        </w:rPr>
      </w:pPr>
    </w:p>
    <w:p w:rsidR="00460CCA" w:rsidRDefault="00460CCA" w:rsidP="001C0D2D">
      <w:pPr>
        <w:spacing w:after="0"/>
        <w:ind w:left="-341"/>
        <w:jc w:val="both"/>
        <w:rPr>
          <w:rFonts w:ascii="Simplified Arabic" w:hAnsi="Simplified Arabic" w:cs="Simplified Arabic"/>
          <w:b/>
          <w:bCs/>
          <w:sz w:val="32"/>
          <w:szCs w:val="32"/>
          <w:rtl/>
        </w:rPr>
      </w:pPr>
    </w:p>
    <w:p w:rsidR="00460CCA" w:rsidRDefault="00460CCA" w:rsidP="001C0D2D">
      <w:pPr>
        <w:spacing w:after="0"/>
        <w:ind w:left="-341"/>
        <w:jc w:val="both"/>
        <w:rPr>
          <w:rFonts w:ascii="Simplified Arabic" w:hAnsi="Simplified Arabic" w:cs="Simplified Arabic"/>
          <w:b/>
          <w:bCs/>
          <w:sz w:val="32"/>
          <w:szCs w:val="32"/>
          <w:rtl/>
        </w:rPr>
      </w:pPr>
    </w:p>
    <w:p w:rsidR="00460CCA" w:rsidRDefault="00CD1B9A"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noProof/>
          <w:sz w:val="28"/>
          <w:szCs w:val="28"/>
          <w:rtl/>
        </w:rPr>
        <mc:AlternateContent>
          <mc:Choice Requires="wps">
            <w:drawing>
              <wp:anchor distT="0" distB="0" distL="114300" distR="114300" simplePos="0" relativeHeight="251659264" behindDoc="0" locked="0" layoutInCell="1" allowOverlap="1" wp14:anchorId="038C7109" wp14:editId="3DD9273C">
                <wp:simplePos x="0" y="0"/>
                <wp:positionH relativeFrom="column">
                  <wp:posOffset>1126813</wp:posOffset>
                </wp:positionH>
                <wp:positionV relativeFrom="paragraph">
                  <wp:posOffset>130151</wp:posOffset>
                </wp:positionV>
                <wp:extent cx="3752215" cy="828040"/>
                <wp:effectExtent l="0" t="0" r="0" b="0"/>
                <wp:wrapNone/>
                <wp:docPr id="4" name="مربع نص 4"/>
                <wp:cNvGraphicFramePr/>
                <a:graphic xmlns:a="http://schemas.openxmlformats.org/drawingml/2006/main">
                  <a:graphicData uri="http://schemas.microsoft.com/office/word/2010/wordprocessingShape">
                    <wps:wsp>
                      <wps:cNvSpPr txBox="1"/>
                      <wps:spPr>
                        <a:xfrm>
                          <a:off x="0" y="0"/>
                          <a:ext cx="3752215" cy="8280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246FB" w:rsidRDefault="00C25EF9" w:rsidP="00C25EF9">
                            <w:pPr>
                              <w:rPr>
                                <w:rFonts w:ascii="Simplified Arabic" w:hAnsi="Simplified Arabic" w:cs="Simplified Arabic"/>
                                <w:b/>
                                <w:bCs/>
                                <w:rtl/>
                              </w:rPr>
                            </w:pPr>
                            <w:r>
                              <w:rPr>
                                <w:rFonts w:ascii="Simplified Arabic" w:hAnsi="Simplified Arabic" w:cs="Simplified Arabic"/>
                                <w:b/>
                                <w:bCs/>
                                <w:rtl/>
                              </w:rPr>
                              <w:t xml:space="preserve">الشكل </w:t>
                            </w:r>
                            <w:r>
                              <w:rPr>
                                <w:rFonts w:ascii="Simplified Arabic" w:hAnsi="Simplified Arabic" w:cs="Simplified Arabic" w:hint="cs"/>
                                <w:b/>
                                <w:bCs/>
                                <w:rtl/>
                              </w:rPr>
                              <w:t>(2</w:t>
                            </w:r>
                            <w:r w:rsidR="00744131" w:rsidRPr="009246FB">
                              <w:rPr>
                                <w:rFonts w:ascii="Simplified Arabic" w:hAnsi="Simplified Arabic" w:cs="Simplified Arabic"/>
                                <w:b/>
                                <w:bCs/>
                                <w:rtl/>
                              </w:rPr>
                              <w:t>): يوضح عرض من اعراض التهاب السحائي</w:t>
                            </w:r>
                            <w:r w:rsidR="0033323C">
                              <w:rPr>
                                <w:rFonts w:ascii="Simplified Arabic" w:hAnsi="Simplified Arabic" w:cs="Simplified Arabic" w:hint="cs"/>
                                <w:b/>
                                <w:bCs/>
                                <w:rtl/>
                              </w:rPr>
                              <w:t xml:space="preserve"> </w:t>
                            </w:r>
                          </w:p>
                          <w:p w:rsidR="0033323C" w:rsidRPr="0033323C" w:rsidRDefault="00987C04" w:rsidP="0033323C">
                            <w:pPr>
                              <w:jc w:val="center"/>
                              <w:rPr>
                                <w:rFonts w:asciiTheme="majorBidi" w:hAnsiTheme="majorBidi" w:cstheme="majorBidi"/>
                                <w:sz w:val="24"/>
                                <w:szCs w:val="24"/>
                                <w:rtl/>
                              </w:rPr>
                            </w:pPr>
                            <w:r>
                              <w:rPr>
                                <w:rFonts w:asciiTheme="majorBidi" w:hAnsiTheme="majorBidi" w:cstheme="majorBidi"/>
                                <w:sz w:val="24"/>
                                <w:szCs w:val="24"/>
                              </w:rPr>
                              <w:t xml:space="preserve">              (</w:t>
                            </w:r>
                            <w:r w:rsidR="00E1666E">
                              <w:rPr>
                                <w:rFonts w:asciiTheme="majorBidi" w:hAnsiTheme="majorBidi" w:cstheme="majorBidi"/>
                                <w:sz w:val="24"/>
                                <w:szCs w:val="24"/>
                              </w:rPr>
                              <w:t>Web</w:t>
                            </w:r>
                            <w:r w:rsidR="00C41C94">
                              <w:rPr>
                                <w:rFonts w:asciiTheme="majorBidi" w:hAnsiTheme="majorBidi" w:cstheme="majorBidi"/>
                                <w:sz w:val="24"/>
                                <w:szCs w:val="24"/>
                              </w:rPr>
                              <w:t>.5</w:t>
                            </w:r>
                            <w:r>
                              <w:rPr>
                                <w:rFonts w:asciiTheme="majorBidi" w:hAnsiTheme="majorBidi" w:cstheme="majorBidi"/>
                                <w:sz w:val="24"/>
                                <w:szCs w:val="24"/>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4" o:spid="_x0000_s1028" type="#_x0000_t202" style="position:absolute;left:0;text-align:left;margin-left:88.75pt;margin-top:10.25pt;width:295.45pt;height:65.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" filled="f" stroked="f" strokeweight=".5pt">
                <v:textbox>
                  <w:txbxContent>
                    <w:p w:rsidR="009246FB" w:rsidRDefault="00C25EF9" w:rsidP="00C25EF9">
                      <w:pPr>
                        <w:rPr>
                          <w:rFonts w:ascii="Simplified Arabic" w:hAnsi="Simplified Arabic" w:cs="Simplified Arabic"/>
                          <w:b/>
                          <w:bCs/>
                          <w:rtl/>
                        </w:rPr>
                      </w:pPr>
                      <w:r>
                        <w:rPr>
                          <w:rFonts w:ascii="Simplified Arabic" w:hAnsi="Simplified Arabic" w:cs="Simplified Arabic"/>
                          <w:b/>
                          <w:bCs/>
                          <w:rtl/>
                        </w:rPr>
                        <w:t xml:space="preserve">الشكل </w:t>
                      </w:r>
                      <w:r>
                        <w:rPr>
                          <w:rFonts w:ascii="Simplified Arabic" w:hAnsi="Simplified Arabic" w:cs="Simplified Arabic" w:hint="cs"/>
                          <w:b/>
                          <w:bCs/>
                          <w:rtl/>
                        </w:rPr>
                        <w:t>(2</w:t>
                      </w:r>
                      <w:r w:rsidR="00744131" w:rsidRPr="009246FB">
                        <w:rPr>
                          <w:rFonts w:ascii="Simplified Arabic" w:hAnsi="Simplified Arabic" w:cs="Simplified Arabic"/>
                          <w:b/>
                          <w:bCs/>
                          <w:rtl/>
                        </w:rPr>
                        <w:t>): يوضح عرض من اعراض التهاب السحائي</w:t>
                      </w:r>
                      <w:r w:rsidR="0033323C">
                        <w:rPr>
                          <w:rFonts w:ascii="Simplified Arabic" w:hAnsi="Simplified Arabic" w:cs="Simplified Arabic" w:hint="cs"/>
                          <w:b/>
                          <w:bCs/>
                          <w:rtl/>
                        </w:rPr>
                        <w:t xml:space="preserve"> </w:t>
                      </w:r>
                    </w:p>
                    <w:p w:rsidR="0033323C" w:rsidRPr="0033323C" w:rsidRDefault="00987C04" w:rsidP="0033323C">
                      <w:pPr>
                        <w:jc w:val="center"/>
                        <w:rPr>
                          <w:rFonts w:asciiTheme="majorBidi" w:hAnsiTheme="majorBidi" w:cstheme="majorBidi"/>
                          <w:sz w:val="24"/>
                          <w:szCs w:val="24"/>
                          <w:rtl/>
                        </w:rPr>
                      </w:pPr>
                      <w:r>
                        <w:rPr>
                          <w:rFonts w:asciiTheme="majorBidi" w:hAnsiTheme="majorBidi" w:cstheme="majorBidi"/>
                          <w:sz w:val="24"/>
                          <w:szCs w:val="24"/>
                        </w:rPr>
                        <w:t xml:space="preserve">              (</w:t>
                      </w:r>
                      <w:r w:rsidR="00E1666E">
                        <w:rPr>
                          <w:rFonts w:asciiTheme="majorBidi" w:hAnsiTheme="majorBidi" w:cstheme="majorBidi"/>
                          <w:sz w:val="24"/>
                          <w:szCs w:val="24"/>
                        </w:rPr>
                        <w:t>Web</w:t>
                      </w:r>
                      <w:r w:rsidR="00C41C94">
                        <w:rPr>
                          <w:rFonts w:asciiTheme="majorBidi" w:hAnsiTheme="majorBidi" w:cstheme="majorBidi"/>
                          <w:sz w:val="24"/>
                          <w:szCs w:val="24"/>
                        </w:rPr>
                        <w:t>.5</w:t>
                      </w:r>
                      <w:r>
                        <w:rPr>
                          <w:rFonts w:asciiTheme="majorBidi" w:hAnsiTheme="majorBidi" w:cstheme="majorBidi"/>
                          <w:sz w:val="24"/>
                          <w:szCs w:val="24"/>
                        </w:rPr>
                        <w:t>)</w:t>
                      </w:r>
                    </w:p>
                  </w:txbxContent>
                </v:textbox>
              </v:shape>
            </w:pict>
          </mc:Fallback>
        </mc:AlternateContent>
      </w:r>
    </w:p>
    <w:p w:rsidR="00CD1B9A" w:rsidRDefault="00CD1B9A" w:rsidP="00CD1B9A">
      <w:pPr>
        <w:spacing w:after="0"/>
        <w:jc w:val="both"/>
        <w:rPr>
          <w:rFonts w:ascii="Simplified Arabic" w:hAnsi="Simplified Arabic" w:cs="Simplified Arabic"/>
          <w:b/>
          <w:bCs/>
          <w:sz w:val="32"/>
          <w:szCs w:val="32"/>
          <w:rtl/>
        </w:rPr>
      </w:pPr>
    </w:p>
    <w:p w:rsidR="00E62719" w:rsidRDefault="00C41C94"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5.4.1-</w:t>
      </w:r>
      <w:r w:rsidR="00E62719">
        <w:rPr>
          <w:rFonts w:ascii="Simplified Arabic" w:hAnsi="Simplified Arabic" w:cs="Simplified Arabic" w:hint="cs"/>
          <w:b/>
          <w:bCs/>
          <w:sz w:val="32"/>
          <w:szCs w:val="32"/>
          <w:rtl/>
        </w:rPr>
        <w:t>التشخيص</w:t>
      </w:r>
      <w:r w:rsidR="00887B79" w:rsidRPr="00EF296B">
        <w:rPr>
          <w:rFonts w:asciiTheme="majorBidi" w:hAnsiTheme="majorBidi" w:cstheme="majorBidi"/>
          <w:b/>
          <w:bCs/>
          <w:sz w:val="24"/>
          <w:szCs w:val="24"/>
          <w:lang w:bidi="ar-LY"/>
        </w:rPr>
        <w:t>Diagnosis</w:t>
      </w:r>
      <w:r w:rsidR="001C0D2D">
        <w:rPr>
          <w:rFonts w:ascii="Simplified Arabic" w:hAnsi="Simplified Arabic" w:cs="Simplified Arabic" w:hint="cs"/>
          <w:b/>
          <w:bCs/>
          <w:sz w:val="32"/>
          <w:szCs w:val="32"/>
          <w:rtl/>
        </w:rPr>
        <w:t>:</w:t>
      </w:r>
    </w:p>
    <w:p w:rsidR="008A70B9" w:rsidRDefault="001D3C88" w:rsidP="00987C04">
      <w:pPr>
        <w:spacing w:after="0"/>
        <w:ind w:left="-341"/>
        <w:jc w:val="both"/>
        <w:rPr>
          <w:rFonts w:ascii="Simplified Arabic" w:hAnsi="Simplified Arabic" w:cs="Simplified Arabic"/>
          <w:sz w:val="28"/>
          <w:szCs w:val="28"/>
          <w:rtl/>
        </w:rPr>
      </w:pPr>
      <w:r>
        <w:rPr>
          <w:rFonts w:ascii="Simplified Arabic" w:hAnsi="Simplified Arabic" w:cs="Simplified Arabic" w:hint="cs"/>
          <w:sz w:val="28"/>
          <w:szCs w:val="28"/>
          <w:rtl/>
        </w:rPr>
        <w:t>يتم التشخيص عن طريق الفحص السريري, وإتباع ذلك ببزل قطني يُظهر تقيّح السائل النخاعي</w:t>
      </w:r>
      <w:r w:rsidR="00CE558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ويمكن, في بعض الأحيان, مشاهدة الجراثيم في الفحوص المجهرية التي تُجرى على السائل النخاعي</w:t>
      </w:r>
      <w:r w:rsidR="00987C0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ويمكن دعم </w:t>
      </w:r>
      <w:r>
        <w:rPr>
          <w:rFonts w:ascii="Simplified Arabic" w:hAnsi="Simplified Arabic" w:cs="Simplified Arabic" w:hint="cs"/>
          <w:sz w:val="28"/>
          <w:szCs w:val="28"/>
          <w:rtl/>
        </w:rPr>
        <w:lastRenderedPageBreak/>
        <w:t>التشخيص أو تأكيده بز</w:t>
      </w:r>
      <w:r w:rsidR="00CE558A">
        <w:rPr>
          <w:rFonts w:ascii="Simplified Arabic" w:hAnsi="Simplified Arabic" w:cs="Simplified Arabic" w:hint="cs"/>
          <w:sz w:val="28"/>
          <w:szCs w:val="28"/>
          <w:rtl/>
        </w:rPr>
        <w:t xml:space="preserve">راعة الجراثيم التي تُجمع من عيّنات السائل النخاعي أو الدم, وذلك عن طريق اختبار التراصّ أو تفاعل </w:t>
      </w:r>
      <w:proofErr w:type="spellStart"/>
      <w:r w:rsidR="00CE558A">
        <w:rPr>
          <w:rFonts w:ascii="Simplified Arabic" w:hAnsi="Simplified Arabic" w:cs="Simplified Arabic" w:hint="cs"/>
          <w:sz w:val="28"/>
          <w:szCs w:val="28"/>
          <w:rtl/>
        </w:rPr>
        <w:t>البوليميراز</w:t>
      </w:r>
      <w:proofErr w:type="spellEnd"/>
      <w:r w:rsidR="00CE558A">
        <w:rPr>
          <w:rFonts w:ascii="Simplified Arabic" w:hAnsi="Simplified Arabic" w:cs="Simplified Arabic" w:hint="cs"/>
          <w:sz w:val="28"/>
          <w:szCs w:val="28"/>
          <w:rtl/>
        </w:rPr>
        <w:t xml:space="preserve"> </w:t>
      </w:r>
      <w:proofErr w:type="spellStart"/>
      <w:r w:rsidR="00CE558A">
        <w:rPr>
          <w:rFonts w:ascii="Simplified Arabic" w:hAnsi="Simplified Arabic" w:cs="Simplified Arabic" w:hint="cs"/>
          <w:sz w:val="28"/>
          <w:szCs w:val="28"/>
          <w:rtl/>
        </w:rPr>
        <w:t>السلسلي</w:t>
      </w:r>
      <w:proofErr w:type="spellEnd"/>
      <w:r w:rsidR="00CE558A">
        <w:rPr>
          <w:rFonts w:ascii="Simplified Arabic" w:hAnsi="Simplified Arabic" w:cs="Simplified Arabic" w:hint="cs"/>
          <w:sz w:val="28"/>
          <w:szCs w:val="28"/>
          <w:rtl/>
        </w:rPr>
        <w:t xml:space="preserve"> .</w:t>
      </w:r>
      <w:r w:rsidR="0028783E">
        <w:rPr>
          <w:rFonts w:ascii="Simplified Arabic" w:hAnsi="Simplified Arabic" w:cs="Simplified Arabic" w:hint="cs"/>
          <w:sz w:val="28"/>
          <w:szCs w:val="28"/>
          <w:rtl/>
        </w:rPr>
        <w:t>(</w:t>
      </w:r>
      <w:r w:rsidR="00E1666E">
        <w:rPr>
          <w:rFonts w:asciiTheme="majorBidi" w:hAnsiTheme="majorBidi" w:cstheme="majorBidi"/>
          <w:lang w:bidi="ar-LY"/>
        </w:rPr>
        <w:t>Web</w:t>
      </w:r>
      <w:r w:rsidR="0028783E" w:rsidRPr="0028783E">
        <w:rPr>
          <w:rFonts w:asciiTheme="majorBidi" w:hAnsiTheme="majorBidi" w:cstheme="majorBidi"/>
          <w:lang w:bidi="ar-LY"/>
        </w:rPr>
        <w:t>.4</w:t>
      </w:r>
      <w:r w:rsidR="0028783E">
        <w:rPr>
          <w:rFonts w:ascii="Simplified Arabic" w:hAnsi="Simplified Arabic" w:cs="Simplified Arabic" w:hint="cs"/>
          <w:sz w:val="28"/>
          <w:szCs w:val="28"/>
          <w:rtl/>
        </w:rPr>
        <w:t>)</w:t>
      </w:r>
      <w:r w:rsidR="00CE558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p>
    <w:p w:rsidR="008A70B9" w:rsidRPr="001D3C88" w:rsidRDefault="008A70B9" w:rsidP="00BF4CB2">
      <w:pPr>
        <w:spacing w:after="0"/>
        <w:ind w:left="-385" w:right="284"/>
        <w:jc w:val="both"/>
        <w:rPr>
          <w:rFonts w:ascii="Simplified Arabic" w:hAnsi="Simplified Arabic" w:cs="Simplified Arabic"/>
          <w:sz w:val="28"/>
          <w:szCs w:val="28"/>
          <w:rtl/>
          <w:lang w:bidi="ar-LY"/>
        </w:rPr>
      </w:pPr>
      <w:r w:rsidRPr="008A70B9">
        <w:rPr>
          <w:rFonts w:ascii="Simplified Arabic" w:hAnsi="Simplified Arabic" w:cs="Simplified Arabic"/>
          <w:sz w:val="28"/>
          <w:szCs w:val="28"/>
          <w:rtl/>
        </w:rPr>
        <w:t>اختبار</w:t>
      </w:r>
      <w:r w:rsidRPr="008A70B9">
        <w:rPr>
          <w:rFonts w:ascii="Simplified Arabic" w:hAnsi="Simplified Arabic" w:cs="Simplified Arabic"/>
          <w:sz w:val="28"/>
          <w:szCs w:val="28"/>
        </w:rPr>
        <w:t xml:space="preserve"> </w:t>
      </w:r>
      <w:proofErr w:type="spellStart"/>
      <w:r w:rsidRPr="008A70B9">
        <w:rPr>
          <w:rFonts w:ascii="Simplified Arabic" w:hAnsi="Simplified Arabic" w:cs="Simplified Arabic"/>
          <w:sz w:val="28"/>
          <w:szCs w:val="28"/>
          <w:rtl/>
        </w:rPr>
        <w:t>أوكسيداز</w:t>
      </w:r>
      <w:proofErr w:type="spellEnd"/>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والقدرة</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على</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تخمير</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كربوهيدرات</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مختارة</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من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الإجراءات المعيارية</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المطبقة</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لتمييز</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المزروع</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من</w:t>
      </w:r>
      <w:r w:rsidRPr="008A70B9">
        <w:rPr>
          <w:rFonts w:ascii="Simplified Arabic" w:hAnsi="Simplified Arabic" w:cs="Simplified Arabic"/>
          <w:sz w:val="28"/>
          <w:szCs w:val="28"/>
        </w:rPr>
        <w:t xml:space="preserve"> </w:t>
      </w:r>
      <w:proofErr w:type="spellStart"/>
      <w:r w:rsidRPr="008A70B9">
        <w:rPr>
          <w:rFonts w:ascii="Simplified Arabic" w:hAnsi="Simplified Arabic" w:cs="Simplified Arabic"/>
          <w:sz w:val="28"/>
          <w:szCs w:val="28"/>
          <w:rtl/>
        </w:rPr>
        <w:t>النيسرية</w:t>
      </w:r>
      <w:proofErr w:type="spellEnd"/>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السحائية</w:t>
      </w:r>
      <w:r w:rsidRPr="008A70B9">
        <w:rPr>
          <w:rFonts w:ascii="Simplified Arabic" w:hAnsi="Simplified Arabic" w:cs="Simplified Arabic"/>
          <w:sz w:val="28"/>
          <w:szCs w:val="28"/>
          <w:rtl/>
          <w:lang w:bidi="ar-LY"/>
        </w:rPr>
        <w:t xml:space="preserve"> </w:t>
      </w:r>
      <w:r w:rsidRPr="008A70B9">
        <w:rPr>
          <w:rFonts w:ascii="Simplified Arabic" w:hAnsi="Simplified Arabic" w:cs="Simplified Arabic"/>
          <w:sz w:val="28"/>
          <w:szCs w:val="28"/>
          <w:rtl/>
        </w:rPr>
        <w:t>عن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أنواع</w:t>
      </w:r>
      <w:r w:rsidRPr="008A70B9">
        <w:rPr>
          <w:rFonts w:ascii="Simplified Arabic" w:hAnsi="Simplified Arabic" w:cs="Simplified Arabic"/>
          <w:sz w:val="28"/>
          <w:szCs w:val="28"/>
        </w:rPr>
        <w:t xml:space="preserve"> </w:t>
      </w:r>
      <w:proofErr w:type="spellStart"/>
      <w:r w:rsidRPr="008A70B9">
        <w:rPr>
          <w:rFonts w:ascii="Simplified Arabic" w:hAnsi="Simplified Arabic" w:cs="Simplified Arabic"/>
          <w:sz w:val="28"/>
          <w:szCs w:val="28"/>
          <w:rtl/>
        </w:rPr>
        <w:t>النيسرية</w:t>
      </w:r>
      <w:proofErr w:type="spellEnd"/>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ذات</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الصلة</w:t>
      </w:r>
      <w:r w:rsidR="004037D7">
        <w:rPr>
          <w:rFonts w:ascii="Simplified Arabic" w:hAnsi="Simplified Arabic" w:cs="Simplified Arabic" w:hint="cs"/>
          <w:sz w:val="28"/>
          <w:szCs w:val="28"/>
          <w:rtl/>
        </w:rPr>
        <w:t>.</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ويجوز</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اللجوء</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إلى</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اختبار</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تراص</w:t>
      </w:r>
      <w:r w:rsidRPr="008A70B9">
        <w:rPr>
          <w:rFonts w:ascii="Simplified Arabic" w:hAnsi="Simplified Arabic" w:cs="Simplified Arabic"/>
          <w:sz w:val="28"/>
          <w:szCs w:val="28"/>
        </w:rPr>
        <w:t xml:space="preserve"> </w:t>
      </w:r>
      <w:proofErr w:type="spellStart"/>
      <w:r w:rsidRPr="008A70B9">
        <w:rPr>
          <w:rFonts w:ascii="Simplified Arabic" w:hAnsi="Simplified Arabic" w:cs="Simplified Arabic"/>
          <w:sz w:val="28"/>
          <w:szCs w:val="28"/>
          <w:rtl/>
        </w:rPr>
        <w:t>اللاتكس</w:t>
      </w:r>
      <w:proofErr w:type="spellEnd"/>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في</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حال</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كانت</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إمكانيات</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المختبرات</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محدودة</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وكان</w:t>
      </w:r>
      <w:r w:rsidRPr="008A70B9">
        <w:rPr>
          <w:rFonts w:ascii="Simplified Arabic" w:hAnsi="Simplified Arabic" w:cs="Simplified Arabic"/>
          <w:sz w:val="28"/>
          <w:szCs w:val="28"/>
          <w:rtl/>
          <w:lang w:bidi="ar-LY"/>
        </w:rPr>
        <w:t xml:space="preserve"> </w:t>
      </w:r>
      <w:r w:rsidRPr="008A70B9">
        <w:rPr>
          <w:rFonts w:ascii="Simplified Arabic" w:hAnsi="Simplified Arabic" w:cs="Simplified Arabic"/>
          <w:sz w:val="28"/>
          <w:szCs w:val="28"/>
          <w:rtl/>
        </w:rPr>
        <w:t>التشخيص</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السريع</w:t>
      </w:r>
      <w:r w:rsidRPr="008A70B9">
        <w:rPr>
          <w:rFonts w:ascii="Simplified Arabic" w:hAnsi="Simplified Arabic" w:cs="Simplified Arabic"/>
          <w:sz w:val="28"/>
          <w:szCs w:val="28"/>
        </w:rPr>
        <w:t xml:space="preserve"> </w:t>
      </w:r>
      <w:r w:rsidR="004037D7">
        <w:rPr>
          <w:rFonts w:ascii="Simplified Arabic" w:hAnsi="Simplified Arabic" w:cs="Simplified Arabic"/>
          <w:sz w:val="28"/>
          <w:szCs w:val="28"/>
          <w:rtl/>
        </w:rPr>
        <w:t>ضروريا</w:t>
      </w:r>
      <w:r w:rsidR="004037D7">
        <w:rPr>
          <w:rFonts w:ascii="Simplified Arabic" w:hAnsi="Simplified Arabic" w:cs="Simplified Arabic" w:hint="cs"/>
          <w:sz w:val="28"/>
          <w:szCs w:val="28"/>
          <w:rtl/>
        </w:rPr>
        <w:t>.</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وعلى</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الرغم</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من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أن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هذا</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الاختبار</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أقل</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حساسية</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من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تفاعل</w:t>
      </w:r>
      <w:r w:rsidRPr="008A70B9">
        <w:rPr>
          <w:rFonts w:ascii="Simplified Arabic" w:hAnsi="Simplified Arabic" w:cs="Simplified Arabic"/>
          <w:sz w:val="28"/>
          <w:szCs w:val="28"/>
        </w:rPr>
        <w:t xml:space="preserve"> </w:t>
      </w:r>
      <w:proofErr w:type="spellStart"/>
      <w:r w:rsidRPr="008A70B9">
        <w:rPr>
          <w:rFonts w:ascii="Simplified Arabic" w:hAnsi="Simplified Arabic" w:cs="Simplified Arabic"/>
          <w:sz w:val="28"/>
          <w:szCs w:val="28"/>
          <w:rtl/>
        </w:rPr>
        <w:t>البوليميراز</w:t>
      </w:r>
      <w:proofErr w:type="spellEnd"/>
      <w:r w:rsidRPr="008A70B9">
        <w:rPr>
          <w:rFonts w:ascii="Simplified Arabic" w:hAnsi="Simplified Arabic" w:cs="Simplified Arabic"/>
          <w:sz w:val="28"/>
          <w:szCs w:val="28"/>
          <w:rtl/>
        </w:rPr>
        <w:t xml:space="preserve"> المتسلسل،</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فإنه</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يمتاز</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بخصوصية</w:t>
      </w:r>
      <w:r w:rsidRPr="008A70B9">
        <w:rPr>
          <w:rFonts w:ascii="Simplified Arabic" w:hAnsi="Simplified Arabic" w:cs="Simplified Arabic"/>
          <w:sz w:val="28"/>
          <w:szCs w:val="28"/>
          <w:rtl/>
          <w:lang w:bidi="ar-LY"/>
        </w:rPr>
        <w:t xml:space="preserve"> </w:t>
      </w:r>
      <w:r w:rsidRPr="008A70B9">
        <w:rPr>
          <w:rFonts w:ascii="Simplified Arabic" w:hAnsi="Simplified Arabic" w:cs="Simplified Arabic"/>
          <w:sz w:val="28"/>
          <w:szCs w:val="28"/>
          <w:rtl/>
        </w:rPr>
        <w:t>عالية</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وسهولة</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إجرائه</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من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جانب</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فنيين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متمرسين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في</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الشؤون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المختبرية</w:t>
      </w:r>
      <w:r w:rsidR="00460CCA">
        <w:rPr>
          <w:rFonts w:ascii="Simplified Arabic" w:hAnsi="Simplified Arabic" w:cs="Simplified Arabic" w:hint="cs"/>
          <w:sz w:val="28"/>
          <w:szCs w:val="28"/>
          <w:rtl/>
        </w:rPr>
        <w:t xml:space="preserve"> </w:t>
      </w:r>
      <w:r w:rsidRPr="008A70B9">
        <w:rPr>
          <w:rFonts w:ascii="Simplified Arabic" w:hAnsi="Simplified Arabic" w:cs="Simplified Arabic"/>
          <w:sz w:val="28"/>
          <w:szCs w:val="28"/>
          <w:rtl/>
        </w:rPr>
        <w:t>و</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يستخدم</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الآن</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أسلوب</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تحديد</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أنواع</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التسلسل</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متعدد</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البؤر لتحديد</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الأسلاف</w:t>
      </w:r>
      <w:r w:rsidRPr="008A70B9">
        <w:rPr>
          <w:rFonts w:ascii="Simplified Arabic" w:hAnsi="Simplified Arabic" w:cs="Simplified Arabic"/>
          <w:sz w:val="28"/>
          <w:szCs w:val="28"/>
        </w:rPr>
        <w:t xml:space="preserve"> </w:t>
      </w:r>
      <w:proofErr w:type="spellStart"/>
      <w:r w:rsidRPr="008A70B9">
        <w:rPr>
          <w:rFonts w:ascii="Simplified Arabic" w:hAnsi="Simplified Arabic" w:cs="Simplified Arabic"/>
          <w:sz w:val="28"/>
          <w:szCs w:val="28"/>
          <w:rtl/>
        </w:rPr>
        <w:t>الغزوية</w:t>
      </w:r>
      <w:proofErr w:type="spellEnd"/>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الرئيسية</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لمسببات</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المرض</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أثناء</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حالات</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تفشيه</w:t>
      </w:r>
      <w:r w:rsidRPr="008A70B9">
        <w:rPr>
          <w:rFonts w:ascii="Simplified Arabic" w:hAnsi="Simplified Arabic" w:cs="Simplified Arabic"/>
          <w:sz w:val="28"/>
          <w:szCs w:val="28"/>
        </w:rPr>
        <w:t xml:space="preserve"> </w:t>
      </w:r>
      <w:r w:rsidRPr="008A70B9">
        <w:rPr>
          <w:rFonts w:ascii="Simplified Arabic" w:hAnsi="Simplified Arabic" w:cs="Simplified Arabic"/>
          <w:sz w:val="28"/>
          <w:szCs w:val="28"/>
          <w:rtl/>
        </w:rPr>
        <w:t>وتوطنه</w:t>
      </w:r>
      <w:r w:rsidR="0028783E">
        <w:rPr>
          <w:rFonts w:ascii="Simplified Arabic" w:hAnsi="Simplified Arabic" w:cs="Simplified Arabic"/>
          <w:sz w:val="28"/>
          <w:szCs w:val="28"/>
        </w:rPr>
        <w:t>)</w:t>
      </w:r>
      <w:r w:rsidR="0028783E" w:rsidRPr="00A6388D">
        <w:rPr>
          <w:rFonts w:ascii="Simplified Arabic" w:hAnsi="Simplified Arabic" w:cs="Simplified Arabic"/>
          <w:b/>
          <w:bCs/>
          <w:noProof/>
          <w:sz w:val="28"/>
          <w:szCs w:val="28"/>
          <w:rtl/>
        </w:rPr>
        <w:t xml:space="preserve"> </w:t>
      </w:r>
      <w:r w:rsidR="0028783E" w:rsidRPr="00987C04">
        <w:rPr>
          <w:rFonts w:ascii="Simplified Arabic" w:hAnsi="Simplified Arabic" w:cs="Simplified Arabic"/>
          <w:noProof/>
          <w:sz w:val="28"/>
          <w:szCs w:val="28"/>
          <w:rtl/>
        </w:rPr>
        <w:t>منظمة الصحة العالمية</w:t>
      </w:r>
      <w:r w:rsidR="0028783E" w:rsidRPr="00987C04">
        <w:rPr>
          <w:rFonts w:ascii="Simplified Arabic" w:hAnsi="Simplified Arabic" w:cs="Simplified Arabic" w:hint="cs"/>
          <w:noProof/>
          <w:sz w:val="28"/>
          <w:szCs w:val="28"/>
          <w:rtl/>
        </w:rPr>
        <w:t>, 2011</w:t>
      </w:r>
      <w:r w:rsidR="0028783E">
        <w:rPr>
          <w:rFonts w:ascii="Simplified Arabic" w:hAnsi="Simplified Arabic" w:cs="Simplified Arabic" w:hint="cs"/>
          <w:b/>
          <w:bCs/>
          <w:noProof/>
          <w:sz w:val="28"/>
          <w:szCs w:val="28"/>
          <w:rtl/>
        </w:rPr>
        <w:t>)</w:t>
      </w:r>
      <w:r w:rsidRPr="008A70B9">
        <w:rPr>
          <w:rFonts w:ascii="Simplified Arabic" w:hAnsi="Simplified Arabic" w:cs="Simplified Arabic"/>
          <w:sz w:val="28"/>
          <w:szCs w:val="28"/>
        </w:rPr>
        <w:t>.</w:t>
      </w:r>
    </w:p>
    <w:p w:rsidR="00E62719" w:rsidRDefault="00C41C94"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6.4.1-</w:t>
      </w:r>
      <w:r w:rsidR="00E62719">
        <w:rPr>
          <w:rFonts w:ascii="Simplified Arabic" w:hAnsi="Simplified Arabic" w:cs="Simplified Arabic" w:hint="cs"/>
          <w:b/>
          <w:bCs/>
          <w:sz w:val="32"/>
          <w:szCs w:val="32"/>
          <w:rtl/>
        </w:rPr>
        <w:t xml:space="preserve">العلاج </w:t>
      </w:r>
      <w:r w:rsidR="001C0D2D">
        <w:rPr>
          <w:rFonts w:asciiTheme="majorBidi" w:hAnsiTheme="majorBidi" w:cstheme="majorBidi"/>
          <w:b/>
          <w:bCs/>
          <w:sz w:val="24"/>
          <w:szCs w:val="24"/>
          <w:lang w:bidi="ar-LY"/>
        </w:rPr>
        <w:t>:</w:t>
      </w:r>
      <w:r w:rsidR="00887B79">
        <w:rPr>
          <w:rFonts w:asciiTheme="majorBidi" w:hAnsiTheme="majorBidi" w:cstheme="majorBidi"/>
          <w:b/>
          <w:bCs/>
          <w:sz w:val="24"/>
          <w:szCs w:val="24"/>
          <w:lang w:bidi="ar-LY"/>
        </w:rPr>
        <w:t>Treatment</w:t>
      </w:r>
    </w:p>
    <w:p w:rsidR="00260F85" w:rsidRPr="00260F85" w:rsidRDefault="00260F85" w:rsidP="001C0D2D">
      <w:pPr>
        <w:autoSpaceDE w:val="0"/>
        <w:autoSpaceDN w:val="0"/>
        <w:adjustRightInd w:val="0"/>
        <w:spacing w:after="0"/>
        <w:jc w:val="both"/>
        <w:rPr>
          <w:rFonts w:ascii="Simplified Arabic" w:hAnsi="Simplified Arabic" w:cs="Simplified Arabic"/>
          <w:sz w:val="28"/>
          <w:szCs w:val="28"/>
          <w:rtl/>
        </w:rPr>
      </w:pPr>
      <w:r w:rsidRPr="00260F85">
        <w:rPr>
          <w:rFonts w:ascii="Simplified Arabic" w:hAnsi="Simplified Arabic" w:cs="Simplified Arabic"/>
          <w:sz w:val="28"/>
          <w:szCs w:val="28"/>
          <w:rtl/>
        </w:rPr>
        <w:t>حسب</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الخطة</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المرفقة،</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بعد</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أخذ</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عينة</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من</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السائل</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الدماغي</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الشوكي</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وإرسالها</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إلى</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المخبر،</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وقبل</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وصول</w:t>
      </w:r>
    </w:p>
    <w:p w:rsidR="00260F85" w:rsidRPr="00260F85" w:rsidRDefault="00260F85" w:rsidP="001C0D2D">
      <w:pPr>
        <w:autoSpaceDE w:val="0"/>
        <w:autoSpaceDN w:val="0"/>
        <w:adjustRightInd w:val="0"/>
        <w:spacing w:after="0"/>
        <w:jc w:val="both"/>
        <w:rPr>
          <w:rFonts w:ascii="Simplified Arabic" w:hAnsi="Simplified Arabic" w:cs="Simplified Arabic"/>
          <w:sz w:val="28"/>
          <w:szCs w:val="28"/>
          <w:rtl/>
        </w:rPr>
      </w:pPr>
      <w:r w:rsidRPr="00260F85">
        <w:rPr>
          <w:rFonts w:ascii="Simplified Arabic" w:hAnsi="Simplified Arabic" w:cs="Simplified Arabic"/>
          <w:sz w:val="28"/>
          <w:szCs w:val="28"/>
          <w:rtl/>
        </w:rPr>
        <w:t>النتيجة</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المخبرية،</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في</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المشافي</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المختارة</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للترصد</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المخبري،</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واستنادًا</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إلى</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الأعراض</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والعلامات</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السريرة</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في</w:t>
      </w:r>
    </w:p>
    <w:p w:rsidR="00002670" w:rsidRPr="00260F85" w:rsidRDefault="00260F85" w:rsidP="001C0D2D">
      <w:pPr>
        <w:spacing w:after="0"/>
        <w:ind w:left="-100"/>
        <w:jc w:val="both"/>
        <w:rPr>
          <w:rFonts w:ascii="Simplified Arabic" w:hAnsi="Simplified Arabic" w:cs="Simplified Arabic" w:hint="cs"/>
          <w:sz w:val="28"/>
          <w:szCs w:val="28"/>
          <w:rtl/>
        </w:rPr>
      </w:pPr>
      <w:r w:rsidRPr="00260F85">
        <w:rPr>
          <w:rFonts w:ascii="Simplified Arabic" w:hAnsi="Simplified Arabic" w:cs="Simplified Arabic"/>
          <w:sz w:val="28"/>
          <w:szCs w:val="28"/>
          <w:rtl/>
        </w:rPr>
        <w:t>باقي</w:t>
      </w:r>
      <w:r w:rsidRPr="00260F85">
        <w:rPr>
          <w:rFonts w:ascii="Simplified Arabic" w:hAnsi="Simplified Arabic" w:cs="Simplified Arabic"/>
          <w:sz w:val="28"/>
          <w:szCs w:val="28"/>
        </w:rPr>
        <w:t xml:space="preserve"> </w:t>
      </w:r>
      <w:r w:rsidRPr="00260F85">
        <w:rPr>
          <w:rFonts w:ascii="Simplified Arabic" w:hAnsi="Simplified Arabic" w:cs="Simplified Arabic"/>
          <w:sz w:val="28"/>
          <w:szCs w:val="28"/>
          <w:rtl/>
        </w:rPr>
        <w:t>المشافي</w:t>
      </w:r>
      <w:r w:rsidRPr="00260F85">
        <w:rPr>
          <w:rFonts w:ascii="Simplified Arabic" w:hAnsi="Simplified Arabic" w:cs="Simplified Arabic"/>
          <w:sz w:val="28"/>
          <w:szCs w:val="28"/>
        </w:rPr>
        <w:t>.</w:t>
      </w:r>
      <w:r w:rsidRPr="00260F85">
        <w:rPr>
          <w:rFonts w:ascii="Simplified Arabic" w:hAnsi="Simplified Arabic" w:cs="Simplified Arabic" w:hint="cs"/>
          <w:b/>
          <w:bCs/>
          <w:sz w:val="28"/>
          <w:szCs w:val="28"/>
          <w:rtl/>
        </w:rPr>
        <w:t>(</w:t>
      </w:r>
      <w:r w:rsidR="00940F0F">
        <w:rPr>
          <w:rFonts w:ascii="Simplified Arabic" w:hAnsi="Simplified Arabic" w:cs="Simplified Arabic" w:hint="cs"/>
          <w:sz w:val="28"/>
          <w:szCs w:val="28"/>
          <w:rtl/>
        </w:rPr>
        <w:t>لحام, 2011</w:t>
      </w:r>
      <w:r>
        <w:rPr>
          <w:rFonts w:ascii="Simplified Arabic" w:hAnsi="Simplified Arabic" w:cs="Simplified Arabic" w:hint="cs"/>
          <w:sz w:val="28"/>
          <w:szCs w:val="28"/>
          <w:rtl/>
        </w:rPr>
        <w:t>)</w:t>
      </w:r>
    </w:p>
    <w:p w:rsidR="001C7CE2" w:rsidRPr="00B34ACF" w:rsidRDefault="00B34ACF" w:rsidP="001C0D2D">
      <w:pPr>
        <w:spacing w:after="0"/>
        <w:ind w:left="-341"/>
        <w:jc w:val="both"/>
        <w:rPr>
          <w:rFonts w:ascii="Simplified Arabic" w:hAnsi="Simplified Arabic" w:cs="Simplified Arabic"/>
          <w:sz w:val="28"/>
          <w:szCs w:val="28"/>
          <w:rtl/>
        </w:rPr>
      </w:pPr>
      <w:r w:rsidRPr="00B34ACF">
        <w:rPr>
          <w:rFonts w:ascii="Simplified Arabic" w:hAnsi="Simplified Arabic" w:cs="Simplified Arabic" w:hint="cs"/>
          <w:sz w:val="28"/>
          <w:szCs w:val="28"/>
          <w:rtl/>
        </w:rPr>
        <w:t>يمكن استعما</w:t>
      </w:r>
      <w:r>
        <w:rPr>
          <w:rFonts w:ascii="Simplified Arabic" w:hAnsi="Simplified Arabic" w:cs="Simplified Arabic" w:hint="cs"/>
          <w:sz w:val="28"/>
          <w:szCs w:val="28"/>
          <w:rtl/>
        </w:rPr>
        <w:t xml:space="preserve">ل طائفة من المضادات الحيوية لعلاج العدوى, بما في ذلك البنسيلين </w:t>
      </w:r>
      <w:proofErr w:type="spellStart"/>
      <w:r>
        <w:rPr>
          <w:rFonts w:ascii="Simplified Arabic" w:hAnsi="Simplified Arabic" w:cs="Simplified Arabic" w:hint="cs"/>
          <w:sz w:val="28"/>
          <w:szCs w:val="28"/>
          <w:rtl/>
        </w:rPr>
        <w:t>والكلورامفينيكول</w:t>
      </w:r>
      <w:proofErr w:type="spellEnd"/>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وال</w:t>
      </w:r>
      <w:r w:rsidR="00FC0841">
        <w:rPr>
          <w:rFonts w:ascii="Simplified Arabic" w:hAnsi="Simplified Arabic" w:cs="Simplified Arabic" w:hint="cs"/>
          <w:sz w:val="28"/>
          <w:szCs w:val="28"/>
          <w:rtl/>
        </w:rPr>
        <w:t>سيفترياكسون</w:t>
      </w:r>
      <w:proofErr w:type="spellEnd"/>
      <w:r w:rsidR="00FC0841">
        <w:rPr>
          <w:rFonts w:ascii="Simplified Arabic" w:hAnsi="Simplified Arabic" w:cs="Simplified Arabic" w:hint="cs"/>
          <w:sz w:val="28"/>
          <w:szCs w:val="28"/>
          <w:rtl/>
        </w:rPr>
        <w:t xml:space="preserve">. إن </w:t>
      </w:r>
      <w:proofErr w:type="spellStart"/>
      <w:r w:rsidR="00FC0841">
        <w:rPr>
          <w:rFonts w:ascii="Simplified Arabic" w:hAnsi="Simplified Arabic" w:cs="Simplified Arabic" w:hint="cs"/>
          <w:sz w:val="28"/>
          <w:szCs w:val="28"/>
          <w:rtl/>
        </w:rPr>
        <w:t>سيفترياكسون</w:t>
      </w:r>
      <w:proofErr w:type="spellEnd"/>
      <w:r w:rsidR="00FC0841">
        <w:rPr>
          <w:rFonts w:ascii="Simplified Arabic" w:hAnsi="Simplified Arabic" w:cs="Simplified Arabic" w:hint="cs"/>
          <w:sz w:val="28"/>
          <w:szCs w:val="28"/>
          <w:rtl/>
        </w:rPr>
        <w:t xml:space="preserve"> هو الدواء المفضل في ظل الظروف الوبائية المتفشية بأفريقيا في المناطق التي ترزح فيها بنيتها التحتية ومواردها الصحية تحت وطأة القيود. (</w:t>
      </w:r>
      <w:r w:rsidR="00E1666E">
        <w:rPr>
          <w:rFonts w:asciiTheme="majorBidi" w:hAnsiTheme="majorBidi" w:cstheme="majorBidi"/>
          <w:sz w:val="28"/>
          <w:szCs w:val="28"/>
          <w:lang w:bidi="ar-LY"/>
        </w:rPr>
        <w:t>Web</w:t>
      </w:r>
      <w:r w:rsidR="0033323C" w:rsidRPr="00E1666E">
        <w:rPr>
          <w:rFonts w:asciiTheme="majorBidi" w:hAnsiTheme="majorBidi" w:cstheme="majorBidi"/>
          <w:sz w:val="28"/>
          <w:szCs w:val="28"/>
          <w:lang w:bidi="ar-LY"/>
        </w:rPr>
        <w:t>.4</w:t>
      </w:r>
      <w:r w:rsidR="0033323C">
        <w:rPr>
          <w:rFonts w:ascii="Simplified Arabic" w:hAnsi="Simplified Arabic" w:cs="Simplified Arabic" w:hint="cs"/>
          <w:sz w:val="28"/>
          <w:szCs w:val="28"/>
          <w:rtl/>
          <w:lang w:bidi="ar-LY"/>
        </w:rPr>
        <w:t>)</w:t>
      </w:r>
    </w:p>
    <w:p w:rsidR="00972473" w:rsidRPr="006660C1" w:rsidRDefault="006474D9" w:rsidP="001C0D2D">
      <w:pPr>
        <w:autoSpaceDE w:val="0"/>
        <w:autoSpaceDN w:val="0"/>
        <w:adjustRightInd w:val="0"/>
        <w:spacing w:after="0"/>
        <w:ind w:left="-384" w:right="142"/>
        <w:jc w:val="both"/>
        <w:rPr>
          <w:rFonts w:ascii="Simplified Arabic" w:hAnsi="Simplified Arabic" w:cs="Simplified Arabic"/>
          <w:sz w:val="28"/>
          <w:szCs w:val="28"/>
          <w:rtl/>
        </w:rPr>
      </w:pPr>
      <w:r w:rsidRPr="006474D9">
        <w:rPr>
          <w:rFonts w:ascii="Simplified Arabic" w:hAnsi="Simplified Arabic" w:cs="Simplified Arabic"/>
          <w:sz w:val="28"/>
          <w:szCs w:val="28"/>
          <w:rtl/>
        </w:rPr>
        <w:t>يجب</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أن</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تتم</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معاينة</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الطفل</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وعلاجه</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فور</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وصوله</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إلى</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المستشفى</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عند</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الاشتباه</w:t>
      </w:r>
      <w:r w:rsidR="00972473">
        <w:rPr>
          <w:rFonts w:ascii="Simplified Arabic" w:hAnsi="Simplified Arabic" w:cs="Simplified Arabic" w:hint="cs"/>
          <w:sz w:val="28"/>
          <w:szCs w:val="28"/>
          <w:rtl/>
        </w:rPr>
        <w:t xml:space="preserve"> </w:t>
      </w:r>
      <w:r w:rsidRPr="006474D9">
        <w:rPr>
          <w:rFonts w:ascii="Simplified Arabic" w:hAnsi="Simplified Arabic" w:cs="Simplified Arabic"/>
          <w:sz w:val="28"/>
          <w:szCs w:val="28"/>
          <w:rtl/>
        </w:rPr>
        <w:t>بإصابته</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بداء</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المكورات</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السحائية</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الغازي</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وذلك</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من</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قبل</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طبيب</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متمرس</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وذو</w:t>
      </w:r>
      <w:r w:rsidR="00972473">
        <w:rPr>
          <w:rFonts w:ascii="Simplified Arabic" w:hAnsi="Simplified Arabic" w:cs="Simplified Arabic" w:hint="cs"/>
          <w:sz w:val="28"/>
          <w:szCs w:val="28"/>
          <w:rtl/>
        </w:rPr>
        <w:t xml:space="preserve"> </w:t>
      </w:r>
      <w:r w:rsidRPr="006474D9">
        <w:rPr>
          <w:rFonts w:ascii="Simplified Arabic" w:hAnsi="Simplified Arabic" w:cs="Simplified Arabic"/>
          <w:sz w:val="28"/>
          <w:szCs w:val="28"/>
          <w:rtl/>
        </w:rPr>
        <w:t>خبرة</w:t>
      </w:r>
      <w:r w:rsidRPr="006474D9">
        <w:rPr>
          <w:rFonts w:ascii="Simplified Arabic" w:hAnsi="Simplified Arabic" w:cs="Simplified Arabic"/>
          <w:sz w:val="28"/>
          <w:szCs w:val="28"/>
        </w:rPr>
        <w:t>.</w:t>
      </w:r>
      <w:r w:rsidR="00972473">
        <w:rPr>
          <w:rFonts w:ascii="Simplified Arabic" w:hAnsi="Simplified Arabic" w:cs="Simplified Arabic" w:hint="cs"/>
          <w:sz w:val="28"/>
          <w:szCs w:val="28"/>
          <w:rtl/>
        </w:rPr>
        <w:t xml:space="preserve"> </w:t>
      </w:r>
      <w:r w:rsidRPr="006474D9">
        <w:rPr>
          <w:rFonts w:ascii="Simplified Arabic" w:hAnsi="Simplified Arabic" w:cs="Simplified Arabic"/>
          <w:sz w:val="28"/>
          <w:szCs w:val="28"/>
          <w:rtl/>
        </w:rPr>
        <w:t>يجب</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أن</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تشارك</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وحدة</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العناية</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المركزة</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في</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تدبير</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الأطفال</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المصابين</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بداء</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المكورات</w:t>
      </w:r>
      <w:r w:rsidR="00972473">
        <w:rPr>
          <w:rFonts w:ascii="Simplified Arabic" w:hAnsi="Simplified Arabic" w:cs="Simplified Arabic" w:hint="cs"/>
          <w:sz w:val="28"/>
          <w:szCs w:val="28"/>
          <w:rtl/>
        </w:rPr>
        <w:t xml:space="preserve"> </w:t>
      </w:r>
      <w:r w:rsidRPr="006474D9">
        <w:rPr>
          <w:rFonts w:ascii="Simplified Arabic" w:hAnsi="Simplified Arabic" w:cs="Simplified Arabic"/>
          <w:sz w:val="28"/>
          <w:szCs w:val="28"/>
          <w:rtl/>
        </w:rPr>
        <w:t>السحائية</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الغازي</w:t>
      </w:r>
      <w:r w:rsidRPr="006474D9">
        <w:rPr>
          <w:rFonts w:ascii="Simplified Arabic" w:hAnsi="Simplified Arabic" w:cs="Simplified Arabic"/>
          <w:sz w:val="28"/>
          <w:szCs w:val="28"/>
        </w:rPr>
        <w:t xml:space="preserve"> </w:t>
      </w:r>
      <w:proofErr w:type="spellStart"/>
      <w:r w:rsidRPr="006474D9">
        <w:rPr>
          <w:rFonts w:ascii="Simplified Arabic" w:hAnsi="Simplified Arabic" w:cs="Simplified Arabic"/>
          <w:sz w:val="28"/>
          <w:szCs w:val="28"/>
          <w:rtl/>
        </w:rPr>
        <w:t>المترقي</w:t>
      </w:r>
      <w:proofErr w:type="spellEnd"/>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في</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مرحلة</w:t>
      </w:r>
      <w:r w:rsidRPr="006474D9">
        <w:rPr>
          <w:rFonts w:ascii="Simplified Arabic" w:hAnsi="Simplified Arabic" w:cs="Simplified Arabic"/>
          <w:sz w:val="28"/>
          <w:szCs w:val="28"/>
        </w:rPr>
        <w:t xml:space="preserve"> </w:t>
      </w:r>
      <w:r w:rsidRPr="006474D9">
        <w:rPr>
          <w:rFonts w:ascii="Simplified Arabic" w:hAnsi="Simplified Arabic" w:cs="Simplified Arabic"/>
          <w:sz w:val="28"/>
          <w:szCs w:val="28"/>
          <w:rtl/>
        </w:rPr>
        <w:t>مبكرة</w:t>
      </w:r>
      <w:r w:rsidR="006660C1">
        <w:rPr>
          <w:rFonts w:ascii="Simplified Arabic" w:hAnsi="Simplified Arabic" w:cs="Simplified Arabic" w:hint="cs"/>
          <w:sz w:val="28"/>
          <w:szCs w:val="28"/>
          <w:rtl/>
        </w:rPr>
        <w:t xml:space="preserve">, </w:t>
      </w:r>
      <w:r w:rsidR="00972473" w:rsidRPr="00972473">
        <w:rPr>
          <w:rFonts w:ascii="Simplified Arabic" w:hAnsi="Simplified Arabic" w:cs="Simplified Arabic"/>
          <w:sz w:val="28"/>
          <w:szCs w:val="28"/>
          <w:rtl/>
        </w:rPr>
        <w:t>يجب</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البدء</w:t>
      </w:r>
      <w:r w:rsidR="00972473" w:rsidRPr="00972473">
        <w:rPr>
          <w:rFonts w:ascii="Simplified Arabic" w:hAnsi="Simplified Arabic" w:cs="Simplified Arabic"/>
          <w:sz w:val="28"/>
          <w:szCs w:val="28"/>
        </w:rPr>
        <w:t xml:space="preserve"> </w:t>
      </w:r>
      <w:proofErr w:type="spellStart"/>
      <w:r w:rsidR="00972473" w:rsidRPr="00972473">
        <w:rPr>
          <w:rFonts w:ascii="Simplified Arabic" w:hAnsi="Simplified Arabic" w:cs="Simplified Arabic"/>
          <w:sz w:val="28"/>
          <w:szCs w:val="28"/>
          <w:rtl/>
        </w:rPr>
        <w:t>بالديكساميتازون</w:t>
      </w:r>
      <w:proofErr w:type="spellEnd"/>
      <w:r w:rsidR="00972473" w:rsidRPr="00972473">
        <w:rPr>
          <w:rFonts w:ascii="Simplified Arabic" w:hAnsi="Simplified Arabic" w:cs="Simplified Arabic"/>
          <w:sz w:val="28"/>
          <w:szCs w:val="28"/>
        </w:rPr>
        <w:t xml:space="preserve"> ( 0.15 </w:t>
      </w:r>
      <w:r w:rsidR="00972473" w:rsidRPr="00972473">
        <w:rPr>
          <w:rFonts w:ascii="Simplified Arabic" w:hAnsi="Simplified Arabic" w:cs="Simplified Arabic"/>
          <w:sz w:val="28"/>
          <w:szCs w:val="28"/>
          <w:rtl/>
        </w:rPr>
        <w:t>ملغ</w:t>
      </w:r>
      <w:r w:rsidR="00972473" w:rsidRPr="00972473">
        <w:rPr>
          <w:rFonts w:ascii="Simplified Arabic" w:hAnsi="Simplified Arabic" w:cs="Simplified Arabic"/>
          <w:sz w:val="28"/>
          <w:szCs w:val="28"/>
        </w:rPr>
        <w:t>/</w:t>
      </w:r>
      <w:r w:rsidR="00972473" w:rsidRPr="00972473">
        <w:rPr>
          <w:rFonts w:ascii="Simplified Arabic" w:hAnsi="Simplified Arabic" w:cs="Simplified Arabic"/>
          <w:sz w:val="28"/>
          <w:szCs w:val="28"/>
          <w:rtl/>
        </w:rPr>
        <w:t>كغ</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كل</w:t>
      </w:r>
      <w:r w:rsidR="00972473" w:rsidRPr="00972473">
        <w:rPr>
          <w:rFonts w:ascii="Simplified Arabic" w:hAnsi="Simplified Arabic" w:cs="Simplified Arabic"/>
          <w:sz w:val="28"/>
          <w:szCs w:val="28"/>
        </w:rPr>
        <w:t xml:space="preserve"> 6 </w:t>
      </w:r>
      <w:r w:rsidR="00972473" w:rsidRPr="00972473">
        <w:rPr>
          <w:rFonts w:ascii="Simplified Arabic" w:hAnsi="Simplified Arabic" w:cs="Simplified Arabic"/>
          <w:sz w:val="28"/>
          <w:szCs w:val="28"/>
          <w:rtl/>
        </w:rPr>
        <w:t>ساعات</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خلال</w:t>
      </w:r>
      <w:r w:rsidR="00972473" w:rsidRPr="00972473">
        <w:rPr>
          <w:rFonts w:ascii="Simplified Arabic" w:hAnsi="Simplified Arabic" w:cs="Simplified Arabic"/>
          <w:sz w:val="28"/>
          <w:szCs w:val="28"/>
        </w:rPr>
        <w:t xml:space="preserve"> 24 </w:t>
      </w:r>
      <w:r w:rsidR="00972473" w:rsidRPr="00972473">
        <w:rPr>
          <w:rFonts w:ascii="Simplified Arabic" w:hAnsi="Simplified Arabic" w:cs="Simplified Arabic"/>
          <w:sz w:val="28"/>
          <w:szCs w:val="28"/>
          <w:rtl/>
        </w:rPr>
        <w:t>ساعة</w:t>
      </w:r>
      <w:r w:rsidR="00972473">
        <w:rPr>
          <w:rFonts w:ascii="Simplified Arabic" w:hAnsi="Simplified Arabic" w:cs="Simplified Arabic" w:hint="cs"/>
          <w:sz w:val="28"/>
          <w:szCs w:val="28"/>
          <w:rtl/>
        </w:rPr>
        <w:t xml:space="preserve"> </w:t>
      </w:r>
      <w:r w:rsidR="00972473" w:rsidRPr="00972473">
        <w:rPr>
          <w:rFonts w:ascii="Simplified Arabic" w:hAnsi="Simplified Arabic" w:cs="Simplified Arabic"/>
          <w:sz w:val="28"/>
          <w:szCs w:val="28"/>
          <w:rtl/>
        </w:rPr>
        <w:t>من</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أول</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جرعة</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صاد</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حيوي</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عند</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الأطفال</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الذين</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يعانون</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من</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التهاب</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السحايا</w:t>
      </w:r>
      <w:r w:rsidR="00972473">
        <w:rPr>
          <w:rFonts w:ascii="Simplified Arabic" w:hAnsi="Simplified Arabic" w:cs="Simplified Arabic" w:hint="cs"/>
          <w:sz w:val="28"/>
          <w:szCs w:val="28"/>
          <w:rtl/>
        </w:rPr>
        <w:t xml:space="preserve"> </w:t>
      </w:r>
      <w:r w:rsidR="00972473" w:rsidRPr="00972473">
        <w:rPr>
          <w:rFonts w:ascii="Simplified Arabic" w:hAnsi="Simplified Arabic" w:cs="Simplified Arabic"/>
          <w:sz w:val="28"/>
          <w:szCs w:val="28"/>
          <w:rtl/>
        </w:rPr>
        <w:t>بالمكورات</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السحائية</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أو</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الذين</w:t>
      </w:r>
      <w:r w:rsidR="00972473" w:rsidRPr="00972473">
        <w:rPr>
          <w:rFonts w:ascii="Simplified Arabic" w:hAnsi="Simplified Arabic" w:cs="Simplified Arabic"/>
          <w:sz w:val="28"/>
          <w:szCs w:val="28"/>
        </w:rPr>
        <w:t xml:space="preserve"> </w:t>
      </w:r>
      <w:proofErr w:type="spellStart"/>
      <w:r w:rsidR="0033323C">
        <w:rPr>
          <w:rFonts w:ascii="Simplified Arabic" w:hAnsi="Simplified Arabic" w:cs="Simplified Arabic" w:hint="cs"/>
          <w:sz w:val="28"/>
          <w:szCs w:val="28"/>
          <w:rtl/>
        </w:rPr>
        <w:t>بداؤ</w:t>
      </w:r>
      <w:proofErr w:type="spellEnd"/>
      <w:r w:rsidR="0033323C">
        <w:rPr>
          <w:rFonts w:ascii="Simplified Arabic" w:hAnsi="Simplified Arabic" w:cs="Simplified Arabic" w:hint="cs"/>
          <w:sz w:val="28"/>
          <w:szCs w:val="28"/>
          <w:rtl/>
        </w:rPr>
        <w:t xml:space="preserve"> </w:t>
      </w:r>
      <w:r w:rsidR="00972473" w:rsidRPr="00972473">
        <w:rPr>
          <w:rFonts w:ascii="Simplified Arabic" w:hAnsi="Simplified Arabic" w:cs="Simplified Arabic"/>
          <w:sz w:val="28"/>
          <w:szCs w:val="28"/>
          <w:rtl/>
        </w:rPr>
        <w:t>بالعلاج</w:t>
      </w:r>
      <w:r w:rsid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التجريبي</w:t>
      </w:r>
      <w:r w:rsid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بالصادات</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الحيوية</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لعلاج</w:t>
      </w:r>
      <w:r w:rsidR="00972473">
        <w:rPr>
          <w:rFonts w:ascii="Simplified Arabic" w:hAnsi="Simplified Arabic" w:cs="Simplified Arabic" w:hint="cs"/>
          <w:sz w:val="28"/>
          <w:szCs w:val="28"/>
          <w:rtl/>
        </w:rPr>
        <w:t xml:space="preserve"> </w:t>
      </w:r>
      <w:r w:rsidR="00972473" w:rsidRPr="00972473">
        <w:rPr>
          <w:rFonts w:ascii="Simplified Arabic" w:hAnsi="Simplified Arabic" w:cs="Simplified Arabic"/>
          <w:sz w:val="28"/>
          <w:szCs w:val="28"/>
          <w:rtl/>
        </w:rPr>
        <w:t>التهاب</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السحايا</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الجرثومي</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غير</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معروف</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السبب</w:t>
      </w:r>
      <w:r w:rsidR="00972473">
        <w:rPr>
          <w:rFonts w:ascii="Simplified Arabic" w:hAnsi="Simplified Arabic" w:cs="Simplified Arabic" w:hint="cs"/>
          <w:sz w:val="28"/>
          <w:szCs w:val="28"/>
          <w:rtl/>
          <w:lang w:bidi="ar-LY"/>
        </w:rPr>
        <w:t>.</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ويتم</w:t>
      </w:r>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الاستمرار</w:t>
      </w:r>
      <w:r w:rsidR="00972473">
        <w:rPr>
          <w:rFonts w:ascii="Simplified Arabic" w:hAnsi="Simplified Arabic" w:cs="Simplified Arabic" w:hint="cs"/>
          <w:sz w:val="28"/>
          <w:szCs w:val="28"/>
          <w:rtl/>
        </w:rPr>
        <w:t xml:space="preserve"> </w:t>
      </w:r>
      <w:proofErr w:type="spellStart"/>
      <w:r w:rsidR="00972473" w:rsidRPr="00972473">
        <w:rPr>
          <w:rFonts w:ascii="Simplified Arabic" w:hAnsi="Simplified Arabic" w:cs="Simplified Arabic"/>
          <w:sz w:val="28"/>
          <w:szCs w:val="28"/>
          <w:rtl/>
        </w:rPr>
        <w:t>بالديكساميتازون</w:t>
      </w:r>
      <w:proofErr w:type="spellEnd"/>
      <w:r w:rsidR="00972473" w:rsidRPr="00972473">
        <w:rPr>
          <w:rFonts w:ascii="Simplified Arabic" w:hAnsi="Simplified Arabic" w:cs="Simplified Arabic"/>
          <w:sz w:val="28"/>
          <w:szCs w:val="28"/>
        </w:rPr>
        <w:t xml:space="preserve"> </w:t>
      </w:r>
      <w:r w:rsidR="00972473" w:rsidRPr="00972473">
        <w:rPr>
          <w:rFonts w:ascii="Simplified Arabic" w:hAnsi="Simplified Arabic" w:cs="Simplified Arabic"/>
          <w:sz w:val="28"/>
          <w:szCs w:val="28"/>
          <w:rtl/>
        </w:rPr>
        <w:t>لأربعة</w:t>
      </w:r>
      <w:r w:rsidR="00972473" w:rsidRPr="00972473">
        <w:rPr>
          <w:rFonts w:ascii="Simplified Arabic" w:hAnsi="Simplified Arabic" w:cs="Simplified Arabic"/>
          <w:sz w:val="28"/>
          <w:szCs w:val="28"/>
        </w:rPr>
        <w:t xml:space="preserve"> </w:t>
      </w:r>
      <w:r w:rsidR="001905A8">
        <w:rPr>
          <w:rFonts w:ascii="Simplified Arabic" w:hAnsi="Simplified Arabic" w:cs="Simplified Arabic"/>
          <w:sz w:val="28"/>
          <w:szCs w:val="28"/>
          <w:rtl/>
        </w:rPr>
        <w:t>أيا</w:t>
      </w:r>
      <w:r w:rsidR="001905A8">
        <w:rPr>
          <w:rFonts w:ascii="Simplified Arabic" w:hAnsi="Simplified Arabic" w:cs="Simplified Arabic" w:hint="cs"/>
          <w:sz w:val="28"/>
          <w:szCs w:val="28"/>
          <w:rtl/>
        </w:rPr>
        <w:t>م</w:t>
      </w:r>
      <w:r w:rsidR="00972473" w:rsidRPr="00972473">
        <w:rPr>
          <w:rFonts w:ascii="Simplified Arabic" w:hAnsi="Simplified Arabic" w:cs="Simplified Arabic"/>
          <w:sz w:val="28"/>
          <w:szCs w:val="28"/>
        </w:rPr>
        <w:t>.</w:t>
      </w:r>
      <w:r w:rsidR="001905A8">
        <w:rPr>
          <w:rFonts w:ascii="Simplified Arabic" w:hAnsi="Simplified Arabic" w:cs="Simplified Arabic" w:hint="cs"/>
          <w:sz w:val="28"/>
          <w:szCs w:val="28"/>
          <w:rtl/>
        </w:rPr>
        <w:t>(المنظمة, 2008)</w:t>
      </w:r>
    </w:p>
    <w:p w:rsidR="001738AA" w:rsidRDefault="00C41C94" w:rsidP="001C0D2D">
      <w:pPr>
        <w:spacing w:after="0"/>
        <w:ind w:left="-34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7.4.1-</w:t>
      </w:r>
      <w:r w:rsidR="00E62719">
        <w:rPr>
          <w:rFonts w:ascii="Simplified Arabic" w:hAnsi="Simplified Arabic" w:cs="Simplified Arabic" w:hint="cs"/>
          <w:b/>
          <w:bCs/>
          <w:sz w:val="32"/>
          <w:szCs w:val="32"/>
          <w:rtl/>
        </w:rPr>
        <w:t>الوقاية</w:t>
      </w:r>
      <w:r w:rsidR="00E62719" w:rsidRPr="00E62719">
        <w:rPr>
          <w:rFonts w:ascii="Simplified Arabic" w:hAnsi="Simplified Arabic" w:cs="Simplified Arabic" w:hint="cs"/>
          <w:b/>
          <w:bCs/>
          <w:sz w:val="32"/>
          <w:szCs w:val="32"/>
          <w:rtl/>
        </w:rPr>
        <w:t xml:space="preserve"> </w:t>
      </w:r>
      <w:r w:rsidR="00887B79" w:rsidRPr="00D467AA">
        <w:rPr>
          <w:rFonts w:asciiTheme="majorBidi" w:hAnsiTheme="majorBidi" w:cstheme="majorBidi"/>
          <w:b/>
          <w:bCs/>
          <w:sz w:val="24"/>
          <w:szCs w:val="24"/>
          <w:lang w:bidi="ar-LY"/>
        </w:rPr>
        <w:t>Prevention</w:t>
      </w:r>
      <w:r w:rsidR="001C0D2D">
        <w:rPr>
          <w:rFonts w:ascii="Simplified Arabic" w:hAnsi="Simplified Arabic" w:cs="Simplified Arabic" w:hint="cs"/>
          <w:b/>
          <w:bCs/>
          <w:sz w:val="32"/>
          <w:szCs w:val="32"/>
          <w:rtl/>
        </w:rPr>
        <w:t>:</w:t>
      </w:r>
    </w:p>
    <w:p w:rsidR="009246FB" w:rsidRPr="006660C1" w:rsidRDefault="00300711" w:rsidP="001C0D2D">
      <w:pPr>
        <w:pStyle w:val="a3"/>
        <w:spacing w:after="0"/>
        <w:ind w:left="-199"/>
        <w:jc w:val="both"/>
        <w:rPr>
          <w:rFonts w:ascii="Simplified Arabic" w:hAnsi="Simplified Arabic" w:cs="Simplified Arabic"/>
          <w:sz w:val="28"/>
          <w:szCs w:val="28"/>
          <w:rtl/>
        </w:rPr>
      </w:pPr>
      <w:r w:rsidRPr="00300711">
        <w:rPr>
          <w:rFonts w:ascii="Simplified Arabic" w:hAnsi="Simplified Arabic" w:cs="Simplified Arabic" w:hint="cs"/>
          <w:b/>
          <w:bCs/>
          <w:sz w:val="28"/>
          <w:szCs w:val="28"/>
          <w:rtl/>
        </w:rPr>
        <w:t>تطعيم المكورة السحائية المقترن (</w:t>
      </w:r>
      <w:r w:rsidRPr="00300711">
        <w:rPr>
          <w:rFonts w:ascii="Simplified Arabic" w:hAnsi="Simplified Arabic" w:cs="Simplified Arabic"/>
          <w:b/>
          <w:bCs/>
          <w:sz w:val="28"/>
          <w:szCs w:val="28"/>
        </w:rPr>
        <w:t>MCV4</w:t>
      </w:r>
      <w:r w:rsidRPr="00300711">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w:t>
      </w:r>
      <w:r w:rsidRPr="00300711">
        <w:rPr>
          <w:rFonts w:ascii="Simplified Arabic" w:hAnsi="Simplified Arabic" w:cs="Simplified Arabic" w:hint="cs"/>
          <w:sz w:val="28"/>
          <w:szCs w:val="28"/>
          <w:rtl/>
        </w:rPr>
        <w:t>هذا التط</w:t>
      </w:r>
      <w:r>
        <w:rPr>
          <w:rFonts w:ascii="Simplified Arabic" w:hAnsi="Simplified Arabic" w:cs="Simplified Arabic" w:hint="cs"/>
          <w:sz w:val="28"/>
          <w:szCs w:val="28"/>
          <w:rtl/>
        </w:rPr>
        <w:t>عيم يمكن أن يعطي للأطفال المعرضين لالتهاب السحايا البكتيري أ</w:t>
      </w:r>
      <w:r>
        <w:rPr>
          <w:rFonts w:ascii="Simplified Arabic" w:hAnsi="Simplified Arabic" w:cs="Simplified Arabic" w:hint="cs"/>
          <w:b/>
          <w:bCs/>
          <w:sz w:val="28"/>
          <w:szCs w:val="28"/>
          <w:rtl/>
        </w:rPr>
        <w:t xml:space="preserve">و </w:t>
      </w:r>
      <w:r w:rsidRPr="00300711">
        <w:rPr>
          <w:rFonts w:ascii="Simplified Arabic" w:hAnsi="Simplified Arabic" w:cs="Simplified Arabic" w:hint="cs"/>
          <w:sz w:val="28"/>
          <w:szCs w:val="28"/>
          <w:rtl/>
        </w:rPr>
        <w:t>الأشخاص المخالفين الذين تعرضوا لأي شخص مصاب بهذا المرض</w:t>
      </w:r>
      <w:r w:rsidR="00204060">
        <w:rPr>
          <w:rFonts w:ascii="Simplified Arabic" w:hAnsi="Simplified Arabic" w:cs="Simplified Arabic" w:hint="cs"/>
          <w:b/>
          <w:bCs/>
          <w:sz w:val="28"/>
          <w:szCs w:val="28"/>
          <w:rtl/>
        </w:rPr>
        <w:t xml:space="preserve">.( </w:t>
      </w:r>
      <w:r w:rsidR="00B56B22" w:rsidRPr="00987C04">
        <w:rPr>
          <w:rFonts w:asciiTheme="majorBidi" w:hAnsiTheme="majorBidi" w:cstheme="majorBidi"/>
          <w:sz w:val="28"/>
          <w:szCs w:val="28"/>
          <w:rtl/>
        </w:rPr>
        <w:t>2</w:t>
      </w:r>
      <w:r w:rsidR="00E1666E">
        <w:rPr>
          <w:rFonts w:asciiTheme="majorBidi" w:hAnsiTheme="majorBidi" w:cstheme="majorBidi"/>
          <w:sz w:val="28"/>
          <w:szCs w:val="28"/>
        </w:rPr>
        <w:t>(</w:t>
      </w:r>
      <w:r w:rsidR="00E1666E" w:rsidRPr="00987C04">
        <w:rPr>
          <w:rFonts w:asciiTheme="majorBidi" w:hAnsiTheme="majorBidi" w:cstheme="majorBidi"/>
          <w:sz w:val="28"/>
          <w:szCs w:val="28"/>
        </w:rPr>
        <w:t>Web</w:t>
      </w:r>
      <w:r w:rsidR="003740B7">
        <w:rPr>
          <w:rFonts w:ascii="Simplified Arabic" w:hAnsi="Simplified Arabic" w:cs="Simplified Arabic"/>
          <w:sz w:val="28"/>
          <w:szCs w:val="28"/>
        </w:rPr>
        <w:t>.</w:t>
      </w:r>
    </w:p>
    <w:p w:rsidR="00FB6C03" w:rsidRPr="00FB6C03" w:rsidRDefault="00273803" w:rsidP="001C0D2D">
      <w:pPr>
        <w:autoSpaceDE w:val="0"/>
        <w:autoSpaceDN w:val="0"/>
        <w:adjustRightInd w:val="0"/>
        <w:spacing w:after="0"/>
        <w:jc w:val="both"/>
        <w:rPr>
          <w:rFonts w:ascii="Simplified Arabic" w:hAnsi="Simplified Arabic" w:cs="Simplified Arabic"/>
          <w:sz w:val="28"/>
          <w:szCs w:val="28"/>
          <w:rtl/>
        </w:rPr>
      </w:pPr>
      <w:r>
        <w:rPr>
          <w:rFonts w:ascii="TimesNewRomanPS-BoldMT" w:hAnsi="TimesNewRomanPS-BoldMT" w:cs="TimesNewRomanPS-BoldMT"/>
          <w:b/>
          <w:bCs/>
        </w:rPr>
        <w:t>-</w:t>
      </w:r>
      <w:r w:rsidRPr="00FD3150">
        <w:rPr>
          <w:rFonts w:ascii="Simplified Arabic" w:hAnsi="Simplified Arabic" w:cs="Simplified Arabic"/>
          <w:b/>
          <w:bCs/>
          <w:sz w:val="28"/>
          <w:szCs w:val="28"/>
          <w:rtl/>
        </w:rPr>
        <w:t>لقاح</w:t>
      </w:r>
      <w:r w:rsidRPr="00FD3150">
        <w:rPr>
          <w:rFonts w:ascii="Simplified Arabic" w:hAnsi="Simplified Arabic" w:cs="Simplified Arabic"/>
          <w:b/>
          <w:bCs/>
          <w:sz w:val="28"/>
          <w:szCs w:val="28"/>
        </w:rPr>
        <w:t xml:space="preserve"> </w:t>
      </w:r>
      <w:r w:rsidRPr="00FD3150">
        <w:rPr>
          <w:rFonts w:ascii="Simplified Arabic" w:hAnsi="Simplified Arabic" w:cs="Simplified Arabic"/>
          <w:b/>
          <w:bCs/>
          <w:sz w:val="28"/>
          <w:szCs w:val="28"/>
          <w:rtl/>
        </w:rPr>
        <w:t>التهاب</w:t>
      </w:r>
      <w:r w:rsidRPr="00FD3150">
        <w:rPr>
          <w:rFonts w:ascii="Simplified Arabic" w:hAnsi="Simplified Arabic" w:cs="Simplified Arabic"/>
          <w:b/>
          <w:bCs/>
          <w:sz w:val="28"/>
          <w:szCs w:val="28"/>
        </w:rPr>
        <w:t xml:space="preserve"> </w:t>
      </w:r>
      <w:r w:rsidRPr="00FD3150">
        <w:rPr>
          <w:rFonts w:ascii="Simplified Arabic" w:hAnsi="Simplified Arabic" w:cs="Simplified Arabic"/>
          <w:b/>
          <w:bCs/>
          <w:sz w:val="28"/>
          <w:szCs w:val="28"/>
          <w:rtl/>
        </w:rPr>
        <w:t>السحايا</w:t>
      </w:r>
      <w:r w:rsidRPr="00FD3150">
        <w:rPr>
          <w:rFonts w:ascii="Simplified Arabic" w:hAnsi="Simplified Arabic" w:cs="Simplified Arabic"/>
          <w:b/>
          <w:bCs/>
          <w:sz w:val="28"/>
          <w:szCs w:val="28"/>
        </w:rPr>
        <w:t xml:space="preserve"> </w:t>
      </w:r>
      <w:r w:rsidRPr="00FD3150">
        <w:rPr>
          <w:rFonts w:ascii="Simplified Arabic" w:hAnsi="Simplified Arabic" w:cs="Simplified Arabic"/>
          <w:b/>
          <w:bCs/>
          <w:sz w:val="28"/>
          <w:szCs w:val="28"/>
          <w:rtl/>
        </w:rPr>
        <w:t>المتقارن</w:t>
      </w:r>
      <w:r w:rsidR="00FB6C03" w:rsidRPr="00FD3150">
        <w:rPr>
          <w:rFonts w:ascii="Simplified Arabic" w:hAnsi="Simplified Arabic" w:cs="Simplified Arabic"/>
          <w:b/>
          <w:bCs/>
          <w:sz w:val="28"/>
          <w:szCs w:val="28"/>
          <w:rtl/>
        </w:rPr>
        <w:t xml:space="preserve"> </w:t>
      </w:r>
      <w:r w:rsidRPr="00FD3150">
        <w:rPr>
          <w:rFonts w:ascii="Simplified Arabic" w:hAnsi="Simplified Arabic" w:cs="Simplified Arabic"/>
          <w:b/>
          <w:bCs/>
          <w:sz w:val="28"/>
          <w:szCs w:val="28"/>
        </w:rPr>
        <w:t xml:space="preserve"> (MCV 4</w:t>
      </w:r>
      <w:r>
        <w:rPr>
          <w:rFonts w:ascii="TimesNewRomanPS-BoldMT" w:hAnsi="TimesNewRomanPS-BoldMT" w:cs="TimesNewRomanPS-BoldMT"/>
          <w:b/>
          <w:bCs/>
        </w:rPr>
        <w:t>)</w:t>
      </w:r>
      <w:r w:rsidR="00FB6C03" w:rsidRPr="00FB6C03">
        <w:rPr>
          <w:rFonts w:ascii="Simplified Arabic" w:hAnsi="Simplified Arabic" w:cs="Simplified Arabic"/>
          <w:sz w:val="28"/>
          <w:szCs w:val="28"/>
          <w:rtl/>
        </w:rPr>
        <w:t>تم الترخيص له في العام</w:t>
      </w:r>
      <w:r w:rsidR="00FB6C03">
        <w:rPr>
          <w:rFonts w:ascii="Simplified Arabic" w:hAnsi="Simplified Arabic" w:cs="Simplified Arabic" w:hint="cs"/>
          <w:sz w:val="28"/>
          <w:szCs w:val="28"/>
          <w:rtl/>
        </w:rPr>
        <w:t xml:space="preserve"> 2005.</w:t>
      </w:r>
    </w:p>
    <w:p w:rsidR="00273803" w:rsidRPr="00FB6C03" w:rsidRDefault="00273803" w:rsidP="001C0D2D">
      <w:pPr>
        <w:autoSpaceDE w:val="0"/>
        <w:autoSpaceDN w:val="0"/>
        <w:adjustRightInd w:val="0"/>
        <w:spacing w:after="0"/>
        <w:jc w:val="both"/>
        <w:rPr>
          <w:rFonts w:ascii="TimesNewRomanPS-BoldMT" w:hAnsi="TimesNewRomanPS-BoldMT"/>
          <w:b/>
          <w:bCs/>
        </w:rPr>
      </w:pPr>
      <w:r>
        <w:rPr>
          <w:rFonts w:ascii="TimesNewRomanPS-BoldMT" w:hAnsi="TimesNewRomanPS-BoldMT" w:cs="TimesNewRomanPS-BoldMT"/>
          <w:b/>
          <w:bCs/>
          <w:sz w:val="25"/>
          <w:szCs w:val="25"/>
        </w:rPr>
        <w:lastRenderedPageBreak/>
        <w:t xml:space="preserve"> </w:t>
      </w:r>
      <w:r w:rsidRPr="00273803">
        <w:rPr>
          <w:rFonts w:ascii="Simplified Arabic" w:hAnsi="Simplified Arabic" w:cs="Simplified Arabic"/>
          <w:sz w:val="28"/>
          <w:szCs w:val="28"/>
          <w:rtl/>
        </w:rPr>
        <w:t>يمكن</w:t>
      </w:r>
      <w:r w:rsidR="00FB6C03">
        <w:rPr>
          <w:rFonts w:ascii="Simplified Arabic" w:hAnsi="Simplified Arabic" w:cs="Simplified Arabic" w:hint="cs"/>
          <w:sz w:val="28"/>
          <w:szCs w:val="28"/>
          <w:rtl/>
          <w:lang w:bidi="ar-LY"/>
        </w:rPr>
        <w:t xml:space="preserve"> لهذا اللقاح</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الوقاية</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من</w:t>
      </w:r>
      <w:r w:rsidRPr="00273803">
        <w:rPr>
          <w:rFonts w:ascii="Simplified Arabic" w:hAnsi="Simplified Arabic" w:cs="Simplified Arabic"/>
          <w:sz w:val="28"/>
          <w:szCs w:val="28"/>
        </w:rPr>
        <w:t xml:space="preserve"> </w:t>
      </w:r>
      <w:r w:rsidRPr="00273803">
        <w:rPr>
          <w:rFonts w:ascii="Simplified Arabic" w:hAnsi="Simplified Arabic" w:cs="Simplified Arabic"/>
          <w:b/>
          <w:bCs/>
          <w:sz w:val="28"/>
          <w:szCs w:val="28"/>
        </w:rPr>
        <w:t xml:space="preserve">4 </w:t>
      </w:r>
      <w:r w:rsidRPr="00273803">
        <w:rPr>
          <w:rFonts w:ascii="Simplified Arabic" w:hAnsi="Simplified Arabic" w:cs="Simplified Arabic"/>
          <w:b/>
          <w:bCs/>
          <w:sz w:val="28"/>
          <w:szCs w:val="28"/>
          <w:rtl/>
        </w:rPr>
        <w:t>أنواع</w:t>
      </w:r>
      <w:r w:rsidRPr="00273803">
        <w:rPr>
          <w:rFonts w:ascii="Simplified Arabic" w:hAnsi="Simplified Arabic" w:cs="Simplified Arabic"/>
          <w:b/>
          <w:bCs/>
          <w:sz w:val="28"/>
          <w:szCs w:val="28"/>
        </w:rPr>
        <w:t xml:space="preserve"> </w:t>
      </w:r>
      <w:r w:rsidRPr="00273803">
        <w:rPr>
          <w:rFonts w:ascii="Simplified Arabic" w:hAnsi="Simplified Arabic" w:cs="Simplified Arabic"/>
          <w:sz w:val="28"/>
          <w:szCs w:val="28"/>
          <w:rtl/>
        </w:rPr>
        <w:t>من</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مرض</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التهاب</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السحايا،</w:t>
      </w:r>
      <w:r w:rsidR="00FB6C03">
        <w:rPr>
          <w:rFonts w:ascii="TimesNewRomanPS-BoldMT" w:hAnsi="TimesNewRomanPS-BoldMT" w:hint="cs"/>
          <w:b/>
          <w:bCs/>
          <w:rtl/>
        </w:rPr>
        <w:t xml:space="preserve"> </w:t>
      </w:r>
      <w:r w:rsidRPr="00273803">
        <w:rPr>
          <w:rFonts w:ascii="Simplified Arabic" w:hAnsi="Simplified Arabic" w:cs="Simplified Arabic"/>
          <w:sz w:val="28"/>
          <w:szCs w:val="28"/>
          <w:rtl/>
        </w:rPr>
        <w:t>منها</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نوعان</w:t>
      </w:r>
      <w:r w:rsidRPr="00273803">
        <w:rPr>
          <w:rFonts w:ascii="Simplified Arabic" w:hAnsi="Simplified Arabic" w:cs="Simplified Arabic"/>
          <w:sz w:val="28"/>
          <w:szCs w:val="28"/>
        </w:rPr>
        <w:t xml:space="preserve"> ( 2) </w:t>
      </w:r>
      <w:r w:rsidRPr="00273803">
        <w:rPr>
          <w:rFonts w:ascii="Simplified Arabic" w:hAnsi="Simplified Arabic" w:cs="Simplified Arabic"/>
          <w:sz w:val="28"/>
          <w:szCs w:val="28"/>
          <w:rtl/>
        </w:rPr>
        <w:t>من</w:t>
      </w:r>
      <w:r w:rsidRPr="00273803">
        <w:rPr>
          <w:rFonts w:ascii="Simplified Arabic" w:hAnsi="Simplified Arabic" w:cs="Simplified Arabic"/>
          <w:sz w:val="28"/>
          <w:szCs w:val="28"/>
        </w:rPr>
        <w:t xml:space="preserve"> 3 </w:t>
      </w:r>
      <w:r w:rsidRPr="00273803">
        <w:rPr>
          <w:rFonts w:ascii="Simplified Arabic" w:hAnsi="Simplified Arabic" w:cs="Simplified Arabic"/>
          <w:sz w:val="28"/>
          <w:szCs w:val="28"/>
          <w:rtl/>
        </w:rPr>
        <w:t>أنواع</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هي</w:t>
      </w:r>
      <w:r w:rsidRPr="00273803">
        <w:rPr>
          <w:rFonts w:ascii="Simplified Arabic" w:hAnsi="Simplified Arabic" w:cs="Simplified Arabic"/>
          <w:sz w:val="28"/>
          <w:szCs w:val="28"/>
        </w:rPr>
        <w:t xml:space="preserve"> </w:t>
      </w:r>
      <w:r w:rsidR="00FB6C03">
        <w:rPr>
          <w:rFonts w:ascii="Simplified Arabic" w:hAnsi="Simplified Arabic" w:cs="Simplified Arabic"/>
          <w:sz w:val="28"/>
          <w:szCs w:val="28"/>
          <w:rtl/>
        </w:rPr>
        <w:t>الأ</w:t>
      </w:r>
      <w:r w:rsidR="00FB6C03">
        <w:rPr>
          <w:rFonts w:ascii="Simplified Arabic" w:hAnsi="Simplified Arabic" w:cs="Simplified Arabic" w:hint="cs"/>
          <w:sz w:val="28"/>
          <w:szCs w:val="28"/>
          <w:rtl/>
        </w:rPr>
        <w:t>ك</w:t>
      </w:r>
      <w:r w:rsidRPr="00273803">
        <w:rPr>
          <w:rFonts w:ascii="Simplified Arabic" w:hAnsi="Simplified Arabic" w:cs="Simplified Arabic"/>
          <w:sz w:val="28"/>
          <w:szCs w:val="28"/>
          <w:rtl/>
        </w:rPr>
        <w:t>ثر</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شيوعاً</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في</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الولايات</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المتحدة</w:t>
      </w:r>
      <w:r w:rsidR="00FB6C03">
        <w:rPr>
          <w:rFonts w:ascii="TimesNewRomanPS-BoldMT" w:hAnsi="TimesNewRomanPS-BoldMT" w:hint="cs"/>
          <w:b/>
          <w:bCs/>
          <w:rtl/>
        </w:rPr>
        <w:t xml:space="preserve"> </w:t>
      </w:r>
      <w:r w:rsidRPr="00273803">
        <w:rPr>
          <w:rFonts w:ascii="Simplified Arabic" w:hAnsi="Simplified Arabic" w:cs="Simplified Arabic"/>
          <w:sz w:val="28"/>
          <w:szCs w:val="28"/>
          <w:rtl/>
        </w:rPr>
        <w:t>ونوع</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يسبب</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الأوبئة</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في</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إفريقيا</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لا</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يمكن</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للقاحات</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التهاب</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السحايا</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أن</w:t>
      </w:r>
    </w:p>
    <w:p w:rsidR="003815A1" w:rsidRDefault="00273803" w:rsidP="00460205">
      <w:pPr>
        <w:autoSpaceDE w:val="0"/>
        <w:autoSpaceDN w:val="0"/>
        <w:adjustRightInd w:val="0"/>
        <w:spacing w:after="0"/>
        <w:jc w:val="both"/>
        <w:rPr>
          <w:rFonts w:ascii="Simplified Arabic" w:hAnsi="Simplified Arabic" w:cs="Simplified Arabic"/>
          <w:sz w:val="28"/>
          <w:szCs w:val="28"/>
          <w:rtl/>
        </w:rPr>
      </w:pPr>
      <w:r w:rsidRPr="00273803">
        <w:rPr>
          <w:rFonts w:ascii="Simplified Arabic" w:hAnsi="Simplified Arabic" w:cs="Simplified Arabic"/>
          <w:sz w:val="28"/>
          <w:szCs w:val="28"/>
          <w:rtl/>
        </w:rPr>
        <w:t>تقي</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من</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جميع</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أنواع</w:t>
      </w:r>
      <w:r w:rsidRPr="00273803">
        <w:rPr>
          <w:rFonts w:ascii="Simplified Arabic" w:hAnsi="Simplified Arabic" w:cs="Simplified Arabic"/>
          <w:sz w:val="28"/>
          <w:szCs w:val="28"/>
        </w:rPr>
        <w:t xml:space="preserve"> </w:t>
      </w:r>
      <w:r w:rsidR="00460205">
        <w:rPr>
          <w:rFonts w:ascii="Simplified Arabic" w:hAnsi="Simplified Arabic" w:cs="Simplified Arabic"/>
          <w:sz w:val="28"/>
          <w:szCs w:val="28"/>
          <w:rtl/>
        </w:rPr>
        <w:t>المر</w:t>
      </w:r>
      <w:r w:rsidR="00460205">
        <w:rPr>
          <w:rFonts w:ascii="Simplified Arabic" w:hAnsi="Simplified Arabic" w:cs="Simplified Arabic" w:hint="cs"/>
          <w:sz w:val="28"/>
          <w:szCs w:val="28"/>
          <w:rtl/>
        </w:rPr>
        <w:t>ض .</w:t>
      </w:r>
      <w:r w:rsidRPr="00273803">
        <w:rPr>
          <w:rFonts w:ascii="Simplified Arabic" w:hAnsi="Simplified Arabic" w:cs="Simplified Arabic"/>
          <w:sz w:val="28"/>
          <w:szCs w:val="28"/>
          <w:rtl/>
        </w:rPr>
        <w:t>لكنها</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تحمي</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الكثير</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من</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الناس</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الذين</w:t>
      </w:r>
      <w:r w:rsidRPr="00273803">
        <w:rPr>
          <w:rFonts w:ascii="Simplified Arabic" w:hAnsi="Simplified Arabic" w:cs="Simplified Arabic"/>
          <w:sz w:val="28"/>
          <w:szCs w:val="28"/>
        </w:rPr>
        <w:t xml:space="preserve"> </w:t>
      </w:r>
      <w:r w:rsidRPr="00273803">
        <w:rPr>
          <w:rFonts w:ascii="Simplified Arabic" w:hAnsi="Simplified Arabic" w:cs="Simplified Arabic"/>
          <w:sz w:val="28"/>
          <w:szCs w:val="28"/>
          <w:rtl/>
        </w:rPr>
        <w:t>قد</w:t>
      </w:r>
      <w:r w:rsidR="00FB6C03">
        <w:rPr>
          <w:rFonts w:ascii="Simplified Arabic" w:hAnsi="Simplified Arabic" w:cs="Simplified Arabic" w:hint="cs"/>
          <w:sz w:val="28"/>
          <w:szCs w:val="28"/>
          <w:rtl/>
        </w:rPr>
        <w:t xml:space="preserve"> </w:t>
      </w:r>
      <w:r w:rsidRPr="00FB6C03">
        <w:rPr>
          <w:rFonts w:ascii="Simplified Arabic" w:hAnsi="Simplified Arabic" w:cs="Simplified Arabic"/>
          <w:sz w:val="28"/>
          <w:szCs w:val="28"/>
          <w:rtl/>
        </w:rPr>
        <w:t>يمرضون</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إذا</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لم</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يحصلوا</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على</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اللقاح</w:t>
      </w:r>
      <w:r w:rsidRPr="00FB6C03">
        <w:rPr>
          <w:rFonts w:ascii="Simplified Arabic" w:hAnsi="Simplified Arabic" w:cs="Simplified Arabic"/>
          <w:sz w:val="28"/>
          <w:szCs w:val="28"/>
        </w:rPr>
        <w:t>.</w:t>
      </w:r>
      <w:r w:rsidR="003815A1">
        <w:rPr>
          <w:rFonts w:ascii="Simplified Arabic" w:hAnsi="Simplified Arabic" w:cs="Simplified Arabic" w:hint="cs"/>
          <w:sz w:val="28"/>
          <w:szCs w:val="28"/>
          <w:rtl/>
        </w:rPr>
        <w:t xml:space="preserve"> </w:t>
      </w:r>
    </w:p>
    <w:p w:rsidR="00FB6C03" w:rsidRPr="00FB6C03" w:rsidRDefault="00FB6C03" w:rsidP="001C0D2D">
      <w:pPr>
        <w:autoSpaceDE w:val="0"/>
        <w:autoSpaceDN w:val="0"/>
        <w:adjustRightInd w:val="0"/>
        <w:spacing w:after="0"/>
        <w:jc w:val="both"/>
        <w:rPr>
          <w:rFonts w:ascii="Simplified Arabic" w:hAnsi="Simplified Arabic" w:cs="Simplified Arabic" w:hint="cs"/>
          <w:sz w:val="28"/>
          <w:szCs w:val="28"/>
          <w:rtl/>
        </w:rPr>
      </w:pPr>
      <w:r w:rsidRPr="00FB6C03">
        <w:rPr>
          <w:rFonts w:ascii="Simplified Arabic" w:hAnsi="Simplified Arabic" w:cs="Simplified Arabic"/>
          <w:sz w:val="28"/>
          <w:szCs w:val="28"/>
          <w:rtl/>
        </w:rPr>
        <w:t>يعمل</w:t>
      </w:r>
      <w:r w:rsidRPr="00FB6C03">
        <w:rPr>
          <w:rFonts w:ascii="Simplified Arabic" w:hAnsi="Simplified Arabic" w:cs="Simplified Arabic"/>
          <w:sz w:val="28"/>
          <w:szCs w:val="28"/>
        </w:rPr>
        <w:t xml:space="preserve"> </w:t>
      </w:r>
      <w:r w:rsidR="005462E2">
        <w:rPr>
          <w:rFonts w:ascii="Simplified Arabic" w:hAnsi="Simplified Arabic" w:cs="Simplified Arabic" w:hint="cs"/>
          <w:sz w:val="28"/>
          <w:szCs w:val="28"/>
          <w:rtl/>
        </w:rPr>
        <w:t xml:space="preserve">هذا القاح </w:t>
      </w:r>
      <w:r w:rsidRPr="00FB6C03">
        <w:rPr>
          <w:rFonts w:ascii="Simplified Arabic" w:hAnsi="Simplified Arabic" w:cs="Simplified Arabic"/>
          <w:sz w:val="28"/>
          <w:szCs w:val="28"/>
          <w:rtl/>
        </w:rPr>
        <w:t>بصورة</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جيدة،</w:t>
      </w:r>
      <w:r w:rsidRPr="00FB6C03">
        <w:rPr>
          <w:rFonts w:ascii="Simplified Arabic" w:hAnsi="Simplified Arabic" w:cs="Simplified Arabic"/>
          <w:sz w:val="28"/>
          <w:szCs w:val="28"/>
        </w:rPr>
        <w:t xml:space="preserve"> </w:t>
      </w:r>
      <w:r w:rsidR="005462E2">
        <w:rPr>
          <w:rFonts w:ascii="Simplified Arabic" w:hAnsi="Simplified Arabic" w:cs="Simplified Arabic"/>
          <w:sz w:val="28"/>
          <w:szCs w:val="28"/>
          <w:rtl/>
        </w:rPr>
        <w:t>ويحمي</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قرابة</w:t>
      </w:r>
      <w:r w:rsidRPr="00FB6C03">
        <w:rPr>
          <w:rFonts w:ascii="Simplified Arabic" w:hAnsi="Simplified Arabic" w:cs="Simplified Arabic"/>
          <w:sz w:val="28"/>
          <w:szCs w:val="28"/>
        </w:rPr>
        <w:t xml:space="preserve"> 90 % </w:t>
      </w:r>
      <w:r w:rsidR="005462E2">
        <w:rPr>
          <w:rFonts w:ascii="Simplified Arabic" w:hAnsi="Simplified Arabic" w:cs="Simplified Arabic"/>
          <w:sz w:val="28"/>
          <w:szCs w:val="28"/>
          <w:rtl/>
        </w:rPr>
        <w:t>مم</w:t>
      </w:r>
      <w:r w:rsidR="005462E2">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w:t>
      </w:r>
      <w:r w:rsidR="00B849C1">
        <w:rPr>
          <w:rFonts w:ascii="Simplified Arabic" w:hAnsi="Simplified Arabic" w:cs="Simplified Arabic"/>
          <w:sz w:val="28"/>
          <w:szCs w:val="28"/>
          <w:rtl/>
        </w:rPr>
        <w:t>يحصل</w:t>
      </w:r>
      <w:r w:rsidR="00B849C1">
        <w:rPr>
          <w:rFonts w:ascii="Simplified Arabic" w:hAnsi="Simplified Arabic" w:cs="Simplified Arabic" w:hint="cs"/>
          <w:sz w:val="28"/>
          <w:szCs w:val="28"/>
          <w:rtl/>
        </w:rPr>
        <w:t xml:space="preserve"> </w:t>
      </w:r>
      <w:r w:rsidRPr="00FB6C03">
        <w:rPr>
          <w:rFonts w:ascii="Simplified Arabic" w:hAnsi="Simplified Arabic" w:cs="Simplified Arabic"/>
          <w:sz w:val="28"/>
          <w:szCs w:val="28"/>
          <w:rtl/>
        </w:rPr>
        <w:t>عليه</w:t>
      </w:r>
      <w:r w:rsidR="00B849C1">
        <w:rPr>
          <w:rFonts w:ascii="Simplified Arabic" w:hAnsi="Simplified Arabic" w:cs="Simplified Arabic" w:hint="cs"/>
          <w:sz w:val="28"/>
          <w:szCs w:val="28"/>
          <w:rtl/>
          <w:lang w:bidi="ar-LY"/>
        </w:rPr>
        <w:t>.</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يُتوقع</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أن</w:t>
      </w:r>
      <w:r w:rsidRPr="00FB6C03">
        <w:rPr>
          <w:rFonts w:ascii="Simplified Arabic" w:hAnsi="Simplified Arabic" w:cs="Simplified Arabic"/>
          <w:sz w:val="28"/>
          <w:szCs w:val="28"/>
        </w:rPr>
        <w:t xml:space="preserve"> </w:t>
      </w:r>
      <w:r>
        <w:rPr>
          <w:rFonts w:ascii="Simplified Arabic" w:hAnsi="Simplified Arabic" w:cs="Simplified Arabic"/>
          <w:sz w:val="28"/>
          <w:szCs w:val="28"/>
          <w:rtl/>
        </w:rPr>
        <w:t>تكو</w:t>
      </w:r>
      <w:r>
        <w:rPr>
          <w:rFonts w:ascii="Simplified Arabic" w:hAnsi="Simplified Arabic" w:cs="Simplified Arabic" w:hint="cs"/>
          <w:sz w:val="28"/>
          <w:szCs w:val="28"/>
          <w:rtl/>
        </w:rPr>
        <w:t xml:space="preserve">ن </w:t>
      </w:r>
      <w:r w:rsidRPr="00FB6C03">
        <w:rPr>
          <w:rFonts w:ascii="Simplified Arabic" w:hAnsi="Simplified Arabic" w:cs="Simplified Arabic"/>
          <w:sz w:val="28"/>
          <w:szCs w:val="28"/>
          <w:rtl/>
        </w:rPr>
        <w:t>الحماية</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التي</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يوفرها</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لقاح</w:t>
      </w:r>
      <w:r w:rsidRPr="00FB6C03">
        <w:rPr>
          <w:rFonts w:ascii="Simplified Arabic" w:hAnsi="Simplified Arabic" w:cs="Simplified Arabic"/>
          <w:sz w:val="28"/>
          <w:szCs w:val="28"/>
        </w:rPr>
        <w:t xml:space="preserve"> (</w:t>
      </w:r>
      <w:r>
        <w:rPr>
          <w:rFonts w:ascii="Simplified Arabic" w:hAnsi="Simplified Arabic" w:cs="Simplified Arabic"/>
          <w:sz w:val="28"/>
          <w:szCs w:val="28"/>
        </w:rPr>
        <w:t>MCV</w:t>
      </w:r>
      <w:r w:rsidRPr="00FB6C03">
        <w:rPr>
          <w:rFonts w:ascii="Simplified Arabic" w:hAnsi="Simplified Arabic" w:cs="Simplified Arabic"/>
          <w:sz w:val="28"/>
          <w:szCs w:val="28"/>
        </w:rPr>
        <w:t xml:space="preserve"> </w:t>
      </w:r>
      <w:r>
        <w:rPr>
          <w:rFonts w:ascii="Simplified Arabic" w:hAnsi="Simplified Arabic" w:cs="Simplified Arabic"/>
          <w:sz w:val="28"/>
          <w:szCs w:val="28"/>
        </w:rPr>
        <w:t>4)</w:t>
      </w:r>
      <w:r w:rsidRPr="00FB6C03">
        <w:rPr>
          <w:rFonts w:ascii="Simplified Arabic" w:hAnsi="Simplified Arabic" w:cs="Simplified Arabic"/>
          <w:sz w:val="28"/>
          <w:szCs w:val="28"/>
          <w:rtl/>
        </w:rPr>
        <w:t>أفضل</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وأطول</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مدة</w:t>
      </w:r>
      <w:r w:rsidRPr="00FB6C03">
        <w:rPr>
          <w:rFonts w:ascii="Simplified Arabic" w:hAnsi="Simplified Arabic" w:cs="Simplified Arabic"/>
          <w:sz w:val="28"/>
          <w:szCs w:val="28"/>
        </w:rPr>
        <w:t>.</w:t>
      </w:r>
    </w:p>
    <w:p w:rsidR="00273803" w:rsidRPr="005462E2" w:rsidRDefault="005462E2" w:rsidP="001C0D2D">
      <w:pPr>
        <w:autoSpaceDE w:val="0"/>
        <w:autoSpaceDN w:val="0"/>
        <w:adjustRightInd w:val="0"/>
        <w:spacing w:after="0"/>
        <w:jc w:val="both"/>
        <w:rPr>
          <w:rFonts w:ascii="Simplified Arabic" w:hAnsi="Simplified Arabic" w:cs="Simplified Arabic"/>
          <w:sz w:val="28"/>
          <w:szCs w:val="28"/>
          <w:rtl/>
        </w:rPr>
      </w:pPr>
      <w:r w:rsidRPr="00FB6C03">
        <w:rPr>
          <w:rFonts w:ascii="Simplified Arabic" w:hAnsi="Simplified Arabic" w:cs="Simplified Arabic"/>
          <w:sz w:val="28"/>
          <w:szCs w:val="28"/>
          <w:rtl/>
        </w:rPr>
        <w:t>آما</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أن</w:t>
      </w:r>
      <w:r w:rsidRPr="00FB6C03">
        <w:rPr>
          <w:rFonts w:ascii="Simplified Arabic" w:hAnsi="Simplified Arabic" w:cs="Simplified Arabic"/>
          <w:sz w:val="28"/>
          <w:szCs w:val="28"/>
        </w:rPr>
        <w:t xml:space="preserve"> </w:t>
      </w:r>
      <w:r w:rsidRPr="00FB6C03">
        <w:rPr>
          <w:rFonts w:ascii="Simplified Arabic" w:hAnsi="Simplified Arabic" w:cs="Simplified Arabic"/>
          <w:sz w:val="28"/>
          <w:szCs w:val="28"/>
          <w:rtl/>
        </w:rPr>
        <w:t>لقاح</w:t>
      </w:r>
      <w:r w:rsidRPr="00FB6C03">
        <w:rPr>
          <w:rFonts w:ascii="Simplified Arabic" w:hAnsi="Simplified Arabic" w:cs="Simplified Arabic"/>
          <w:sz w:val="28"/>
          <w:szCs w:val="28"/>
        </w:rPr>
        <w:t>(MCV4</w:t>
      </w:r>
      <w:r w:rsidR="00E110A9">
        <w:rPr>
          <w:rFonts w:ascii="Simplified Arabic" w:hAnsi="Simplified Arabic" w:cs="Simplified Arabic"/>
          <w:sz w:val="28"/>
          <w:szCs w:val="28"/>
        </w:rPr>
        <w:t>)</w:t>
      </w:r>
      <w:r w:rsidRPr="00FB6C03">
        <w:rPr>
          <w:rFonts w:ascii="Simplified Arabic" w:hAnsi="Simplified Arabic" w:cs="Simplified Arabic"/>
          <w:sz w:val="28"/>
          <w:szCs w:val="28"/>
        </w:rPr>
        <w:t xml:space="preserve"> </w:t>
      </w:r>
      <w:r w:rsidR="00E110A9">
        <w:rPr>
          <w:rFonts w:ascii="Simplified Arabic" w:hAnsi="Simplified Arabic" w:cs="Simplified Arabic" w:hint="cs"/>
          <w:sz w:val="28"/>
          <w:szCs w:val="28"/>
          <w:rtl/>
        </w:rPr>
        <w:t xml:space="preserve"> </w:t>
      </w:r>
      <w:r w:rsidR="00FB6C03" w:rsidRPr="00FB6C03">
        <w:rPr>
          <w:rFonts w:ascii="Simplified Arabic" w:hAnsi="Simplified Arabic" w:cs="Simplified Arabic"/>
          <w:sz w:val="28"/>
          <w:szCs w:val="28"/>
          <w:rtl/>
        </w:rPr>
        <w:t>يعتبر</w:t>
      </w:r>
      <w:r w:rsidR="00FB6C03" w:rsidRPr="00FB6C03">
        <w:rPr>
          <w:rFonts w:ascii="Simplified Arabic" w:hAnsi="Simplified Arabic" w:cs="Simplified Arabic"/>
          <w:sz w:val="28"/>
          <w:szCs w:val="28"/>
        </w:rPr>
        <w:t xml:space="preserve"> </w:t>
      </w:r>
      <w:r w:rsidR="00FB6C03" w:rsidRPr="00FB6C03">
        <w:rPr>
          <w:rFonts w:ascii="Simplified Arabic" w:hAnsi="Simplified Arabic" w:cs="Simplified Arabic"/>
          <w:sz w:val="28"/>
          <w:szCs w:val="28"/>
          <w:rtl/>
        </w:rPr>
        <w:t>أفضل</w:t>
      </w:r>
      <w:r w:rsidR="00FB6C03" w:rsidRPr="00FB6C03">
        <w:rPr>
          <w:rFonts w:ascii="Simplified Arabic" w:hAnsi="Simplified Arabic" w:cs="Simplified Arabic"/>
          <w:sz w:val="28"/>
          <w:szCs w:val="28"/>
        </w:rPr>
        <w:t xml:space="preserve"> </w:t>
      </w:r>
      <w:r w:rsidR="00FB6C03" w:rsidRPr="00FB6C03">
        <w:rPr>
          <w:rFonts w:ascii="Simplified Arabic" w:hAnsi="Simplified Arabic" w:cs="Simplified Arabic"/>
          <w:sz w:val="28"/>
          <w:szCs w:val="28"/>
          <w:rtl/>
        </w:rPr>
        <w:t>في</w:t>
      </w:r>
      <w:r w:rsidR="00FB6C03" w:rsidRPr="00FB6C03">
        <w:rPr>
          <w:rFonts w:ascii="Simplified Arabic" w:hAnsi="Simplified Arabic" w:cs="Simplified Arabic"/>
          <w:sz w:val="28"/>
          <w:szCs w:val="28"/>
        </w:rPr>
        <w:t xml:space="preserve"> </w:t>
      </w:r>
      <w:r w:rsidR="00FB6C03" w:rsidRPr="00FB6C03">
        <w:rPr>
          <w:rFonts w:ascii="Simplified Arabic" w:hAnsi="Simplified Arabic" w:cs="Simplified Arabic"/>
          <w:sz w:val="28"/>
          <w:szCs w:val="28"/>
          <w:rtl/>
        </w:rPr>
        <w:t>الوقاية</w:t>
      </w:r>
      <w:r w:rsidR="00FB6C03" w:rsidRPr="00FB6C03">
        <w:rPr>
          <w:rFonts w:ascii="Simplified Arabic" w:hAnsi="Simplified Arabic" w:cs="Simplified Arabic"/>
          <w:sz w:val="28"/>
          <w:szCs w:val="28"/>
        </w:rPr>
        <w:t xml:space="preserve"> </w:t>
      </w:r>
      <w:r w:rsidR="00FB6C03" w:rsidRPr="00FB6C03">
        <w:rPr>
          <w:rFonts w:ascii="Simplified Arabic" w:hAnsi="Simplified Arabic" w:cs="Simplified Arabic"/>
          <w:sz w:val="28"/>
          <w:szCs w:val="28"/>
          <w:rtl/>
        </w:rPr>
        <w:t>من</w:t>
      </w:r>
      <w:r w:rsidR="00FB6C03" w:rsidRPr="00FB6C03">
        <w:rPr>
          <w:rFonts w:ascii="Simplified Arabic" w:hAnsi="Simplified Arabic" w:cs="Simplified Arabic"/>
          <w:sz w:val="28"/>
          <w:szCs w:val="28"/>
        </w:rPr>
        <w:t xml:space="preserve"> </w:t>
      </w:r>
      <w:r w:rsidR="00FB6C03" w:rsidRPr="00FB6C03">
        <w:rPr>
          <w:rFonts w:ascii="Simplified Arabic" w:hAnsi="Simplified Arabic" w:cs="Simplified Arabic"/>
          <w:sz w:val="28"/>
          <w:szCs w:val="28"/>
          <w:rtl/>
        </w:rPr>
        <w:t>المرض</w:t>
      </w:r>
      <w:r w:rsidR="00FB6C03" w:rsidRPr="00FB6C03">
        <w:rPr>
          <w:rFonts w:ascii="Simplified Arabic" w:hAnsi="Simplified Arabic" w:cs="Simplified Arabic"/>
          <w:sz w:val="28"/>
          <w:szCs w:val="28"/>
        </w:rPr>
        <w:t xml:space="preserve"> </w:t>
      </w:r>
      <w:r w:rsidR="00FB6C03" w:rsidRPr="00FB6C03">
        <w:rPr>
          <w:rFonts w:ascii="Simplified Arabic" w:hAnsi="Simplified Arabic" w:cs="Simplified Arabic"/>
          <w:sz w:val="28"/>
          <w:szCs w:val="28"/>
          <w:rtl/>
        </w:rPr>
        <w:t>بمنع</w:t>
      </w:r>
      <w:r w:rsidR="00FB6C03" w:rsidRPr="00FB6C03">
        <w:rPr>
          <w:rFonts w:ascii="Simplified Arabic" w:hAnsi="Simplified Arabic" w:cs="Simplified Arabic"/>
          <w:sz w:val="28"/>
          <w:szCs w:val="28"/>
        </w:rPr>
        <w:t xml:space="preserve"> </w:t>
      </w:r>
      <w:r w:rsidR="00FB6C03" w:rsidRPr="005462E2">
        <w:rPr>
          <w:rFonts w:ascii="Simplified Arabic" w:hAnsi="Simplified Arabic" w:cs="Simplified Arabic"/>
          <w:sz w:val="28"/>
          <w:szCs w:val="28"/>
          <w:rtl/>
        </w:rPr>
        <w:t>انتشاره</w:t>
      </w:r>
      <w:r w:rsidR="00FB6C03" w:rsidRPr="005462E2">
        <w:rPr>
          <w:rFonts w:ascii="Simplified Arabic" w:hAnsi="Simplified Arabic" w:cs="Simplified Arabic"/>
          <w:sz w:val="28"/>
          <w:szCs w:val="28"/>
        </w:rPr>
        <w:t xml:space="preserve"> </w:t>
      </w:r>
      <w:r w:rsidR="00FB6C03" w:rsidRPr="005462E2">
        <w:rPr>
          <w:rFonts w:ascii="Simplified Arabic" w:hAnsi="Simplified Arabic" w:cs="Simplified Arabic"/>
          <w:sz w:val="28"/>
          <w:szCs w:val="28"/>
          <w:rtl/>
        </w:rPr>
        <w:t>من</w:t>
      </w:r>
      <w:r w:rsidR="00FB6C03" w:rsidRPr="005462E2">
        <w:rPr>
          <w:rFonts w:ascii="Simplified Arabic" w:hAnsi="Simplified Arabic" w:cs="Simplified Arabic"/>
          <w:sz w:val="28"/>
          <w:szCs w:val="28"/>
        </w:rPr>
        <w:t xml:space="preserve"> </w:t>
      </w:r>
      <w:r w:rsidR="00FB6C03" w:rsidRPr="005462E2">
        <w:rPr>
          <w:rFonts w:ascii="Simplified Arabic" w:hAnsi="Simplified Arabic" w:cs="Simplified Arabic"/>
          <w:sz w:val="28"/>
          <w:szCs w:val="28"/>
          <w:rtl/>
        </w:rPr>
        <w:t>شخص</w:t>
      </w:r>
      <w:r w:rsidR="00FB6C03" w:rsidRPr="005462E2">
        <w:rPr>
          <w:rFonts w:ascii="Simplified Arabic" w:hAnsi="Simplified Arabic" w:cs="Simplified Arabic"/>
          <w:sz w:val="28"/>
          <w:szCs w:val="28"/>
        </w:rPr>
        <w:t xml:space="preserve"> </w:t>
      </w:r>
      <w:r w:rsidR="00FB6C03" w:rsidRPr="005462E2">
        <w:rPr>
          <w:rFonts w:ascii="Simplified Arabic" w:hAnsi="Simplified Arabic" w:cs="Simplified Arabic"/>
          <w:sz w:val="28"/>
          <w:szCs w:val="28"/>
          <w:rtl/>
        </w:rPr>
        <w:t>لآخر</w:t>
      </w:r>
      <w:r w:rsidR="00FB6C03" w:rsidRPr="005462E2">
        <w:rPr>
          <w:rFonts w:ascii="Simplified Arabic" w:hAnsi="Simplified Arabic" w:cs="Simplified Arabic"/>
          <w:sz w:val="28"/>
          <w:szCs w:val="28"/>
        </w:rPr>
        <w:t>.</w:t>
      </w:r>
      <w:r w:rsidR="00095734">
        <w:rPr>
          <w:rFonts w:ascii="Simplified Arabic" w:hAnsi="Simplified Arabic" w:cs="Simplified Arabic" w:hint="cs"/>
          <w:sz w:val="28"/>
          <w:szCs w:val="28"/>
          <w:rtl/>
        </w:rPr>
        <w:t>(</w:t>
      </w:r>
      <w:r w:rsidR="00B54B10">
        <w:rPr>
          <w:rFonts w:ascii="Simplified Arabic" w:hAnsi="Simplified Arabic" w:cs="Simplified Arabic" w:hint="cs"/>
          <w:sz w:val="28"/>
          <w:szCs w:val="28"/>
          <w:rtl/>
        </w:rPr>
        <w:t>دائرة الصحية والخدمات البشرية, 2006)</w:t>
      </w:r>
      <w:r w:rsidR="00095734" w:rsidRPr="00095734">
        <w:rPr>
          <w:rFonts w:ascii="Simplified Arabic" w:hAnsi="Simplified Arabic" w:cs="Simplified Arabic" w:hint="cs"/>
          <w:sz w:val="28"/>
          <w:szCs w:val="28"/>
          <w:rtl/>
        </w:rPr>
        <w:t xml:space="preserve"> </w:t>
      </w:r>
    </w:p>
    <w:p w:rsidR="003B0DFA" w:rsidRPr="006660C1" w:rsidRDefault="00450D91" w:rsidP="00460CCA">
      <w:pPr>
        <w:autoSpaceDE w:val="0"/>
        <w:autoSpaceDN w:val="0"/>
        <w:adjustRightInd w:val="0"/>
        <w:spacing w:after="0"/>
        <w:jc w:val="both"/>
        <w:rPr>
          <w:rFonts w:ascii="Simplified Arabic" w:hAnsi="Simplified Arabic" w:cs="Simplified Arabic"/>
          <w:sz w:val="28"/>
          <w:szCs w:val="28"/>
          <w:rtl/>
          <w:lang w:bidi="ar-LY"/>
        </w:rPr>
      </w:pPr>
      <w:r w:rsidRPr="00450D91">
        <w:rPr>
          <w:rFonts w:ascii="Simplified Arabic" w:hAnsi="Simplified Arabic" w:cs="Simplified Arabic"/>
          <w:sz w:val="28"/>
          <w:szCs w:val="28"/>
          <w:rtl/>
        </w:rPr>
        <w:t>ينبغي</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للمسافرين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الوافدين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مناطق</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منخفضة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التوطن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لزيارة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بلدان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عالية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التوطن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أو</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موبوءة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بمرض</w:t>
      </w:r>
      <w:r>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المكور</w:t>
      </w:r>
      <w:r>
        <w:rPr>
          <w:rFonts w:ascii="Simplified Arabic" w:hAnsi="Simplified Arabic" w:cs="Simplified Arabic" w:hint="cs"/>
          <w:sz w:val="28"/>
          <w:szCs w:val="28"/>
          <w:rtl/>
        </w:rPr>
        <w:t>ا</w:t>
      </w:r>
      <w:r w:rsidRPr="00450D91">
        <w:rPr>
          <w:rFonts w:ascii="Simplified Arabic" w:hAnsi="Simplified Arabic" w:cs="Simplified Arabic"/>
          <w:sz w:val="28"/>
          <w:szCs w:val="28"/>
          <w:rtl/>
        </w:rPr>
        <w:t>ت</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السحائية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أن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ينظروا</w:t>
      </w:r>
      <w:r>
        <w:rPr>
          <w:rFonts w:ascii="Simplified Arabic" w:hAnsi="Simplified Arabic" w:cs="Simplified Arabic" w:hint="cs"/>
          <w:sz w:val="28"/>
          <w:szCs w:val="28"/>
          <w:rtl/>
        </w:rPr>
        <w:t xml:space="preserve"> </w:t>
      </w:r>
      <w:r w:rsidRPr="00450D91">
        <w:rPr>
          <w:rFonts w:ascii="Simplified Arabic" w:hAnsi="Simplified Arabic" w:cs="Simplified Arabic"/>
          <w:sz w:val="28"/>
          <w:szCs w:val="28"/>
          <w:rtl/>
        </w:rPr>
        <w:t>في</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إمكانية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تمنيعهم</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ضد</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المرض</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ويرتفع</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في</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منطقة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الح</w:t>
      </w:r>
      <w:r w:rsidR="009246FB">
        <w:rPr>
          <w:rFonts w:ascii="Simplified Arabic" w:hAnsi="Simplified Arabic" w:cs="Simplified Arabic" w:hint="cs"/>
          <w:sz w:val="28"/>
          <w:szCs w:val="28"/>
          <w:rtl/>
          <w:lang w:bidi="ar-LY"/>
        </w:rPr>
        <w:t>ز</w:t>
      </w:r>
      <w:r w:rsidRPr="00450D91">
        <w:rPr>
          <w:rFonts w:ascii="Simplified Arabic" w:hAnsi="Simplified Arabic" w:cs="Simplified Arabic"/>
          <w:sz w:val="28"/>
          <w:szCs w:val="28"/>
          <w:rtl/>
        </w:rPr>
        <w:t>ا</w:t>
      </w:r>
      <w:r w:rsidR="009246FB">
        <w:rPr>
          <w:rFonts w:ascii="Simplified Arabic" w:hAnsi="Simplified Arabic" w:cs="Simplified Arabic" w:hint="cs"/>
          <w:sz w:val="28"/>
          <w:szCs w:val="28"/>
          <w:rtl/>
          <w:lang w:bidi="ar-LY"/>
        </w:rPr>
        <w:t>م</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الأفريقي</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الموبوءة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بالتهاب</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السحايا</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مستوى</w:t>
      </w:r>
      <w:r>
        <w:rPr>
          <w:rFonts w:ascii="Simplified Arabic" w:hAnsi="Simplified Arabic" w:cs="Simplified Arabic"/>
          <w:sz w:val="28"/>
          <w:szCs w:val="28"/>
        </w:rPr>
        <w:t xml:space="preserve"> </w:t>
      </w:r>
      <w:r>
        <w:rPr>
          <w:rFonts w:ascii="Simplified Arabic" w:hAnsi="Simplified Arabic" w:cs="Simplified Arabic"/>
          <w:sz w:val="28"/>
          <w:szCs w:val="28"/>
          <w:rtl/>
        </w:rPr>
        <w:t>خط</w:t>
      </w:r>
      <w:r>
        <w:rPr>
          <w:rFonts w:ascii="Simplified Arabic" w:hAnsi="Simplified Arabic" w:cs="Simplified Arabic" w:hint="cs"/>
          <w:sz w:val="28"/>
          <w:szCs w:val="28"/>
          <w:rtl/>
        </w:rPr>
        <w:t>ورة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إصابة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المسافرين</w:t>
      </w:r>
      <w:r>
        <w:rPr>
          <w:rFonts w:ascii="Simplified Arabic" w:hAnsi="Simplified Arabic" w:cs="Simplified Arabic" w:hint="cs"/>
          <w:sz w:val="28"/>
          <w:szCs w:val="28"/>
          <w:rtl/>
        </w:rPr>
        <w:t xml:space="preserve"> </w:t>
      </w:r>
      <w:proofErr w:type="spellStart"/>
      <w:r w:rsidRPr="00450D91">
        <w:rPr>
          <w:rFonts w:ascii="Simplified Arabic" w:hAnsi="Simplified Arabic" w:cs="Simplified Arabic"/>
          <w:sz w:val="28"/>
          <w:szCs w:val="28"/>
          <w:rtl/>
        </w:rPr>
        <w:t>والمحتكين</w:t>
      </w:r>
      <w:proofErr w:type="spellEnd"/>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بالسكان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المحليين</w:t>
      </w:r>
      <w:r w:rsidRPr="00450D91">
        <w:rPr>
          <w:rFonts w:ascii="Simplified Arabic" w:hAnsi="Simplified Arabic" w:cs="Simplified Arabic"/>
          <w:sz w:val="28"/>
          <w:szCs w:val="28"/>
        </w:rPr>
        <w:t xml:space="preserve"> </w:t>
      </w:r>
      <w:r w:rsidR="00B54B10">
        <w:rPr>
          <w:rFonts w:ascii="Simplified Arabic" w:hAnsi="Simplified Arabic" w:cs="Simplified Arabic"/>
          <w:sz w:val="28"/>
          <w:szCs w:val="28"/>
          <w:rtl/>
        </w:rPr>
        <w:t>لف</w:t>
      </w:r>
      <w:r w:rsidR="00B54B10">
        <w:rPr>
          <w:rFonts w:ascii="Simplified Arabic" w:hAnsi="Simplified Arabic" w:cs="Simplified Arabic" w:hint="cs"/>
          <w:sz w:val="28"/>
          <w:szCs w:val="28"/>
          <w:rtl/>
        </w:rPr>
        <w:t>ترات</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طويلة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بعدوى</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المرض</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إلى</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ذروته</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في</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موسم</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الجفاف</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وبينت</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در</w:t>
      </w:r>
      <w:r>
        <w:rPr>
          <w:rFonts w:ascii="Simplified Arabic" w:hAnsi="Simplified Arabic" w:cs="Simplified Arabic" w:hint="cs"/>
          <w:sz w:val="28"/>
          <w:szCs w:val="28"/>
          <w:rtl/>
        </w:rPr>
        <w:t>ا</w:t>
      </w:r>
      <w:r w:rsidRPr="00450D91">
        <w:rPr>
          <w:rFonts w:ascii="Simplified Arabic" w:hAnsi="Simplified Arabic" w:cs="Simplified Arabic"/>
          <w:sz w:val="28"/>
          <w:szCs w:val="28"/>
          <w:rtl/>
        </w:rPr>
        <w:t>سة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أن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معدل</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الإصابة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لكل</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شهر في</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مدة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الإقامة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للمسافرين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البلدان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الصناعية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إلى</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البلدان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النامية تُقدر</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بنسبة</w:t>
      </w:r>
      <w:r>
        <w:rPr>
          <w:rFonts w:ascii="Simplified Arabic" w:hAnsi="Simplified Arabic" w:cs="Simplified Arabic"/>
          <w:sz w:val="28"/>
          <w:szCs w:val="28"/>
        </w:rPr>
        <w:t xml:space="preserve"> </w:t>
      </w:r>
      <w:r w:rsidR="001C0D2D">
        <w:rPr>
          <w:rFonts w:ascii="Simplified Arabic" w:hAnsi="Simplified Arabic" w:cs="Simplified Arabic" w:hint="cs"/>
          <w:sz w:val="28"/>
          <w:szCs w:val="28"/>
          <w:rtl/>
        </w:rPr>
        <w:t>0,4</w:t>
      </w:r>
      <w:r>
        <w:rPr>
          <w:rFonts w:ascii="Simplified Arabic" w:hAnsi="Simplified Arabic" w:cs="Simplified Arabic" w:hint="cs"/>
          <w:sz w:val="28"/>
          <w:szCs w:val="28"/>
          <w:rtl/>
        </w:rPr>
        <w:t xml:space="preserve"> </w:t>
      </w:r>
      <w:r w:rsidRPr="00450D91">
        <w:rPr>
          <w:rFonts w:ascii="Simplified Arabic" w:hAnsi="Simplified Arabic" w:cs="Simplified Arabic"/>
          <w:sz w:val="28"/>
          <w:szCs w:val="28"/>
          <w:rtl/>
        </w:rPr>
        <w:t>إصابة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لكل</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مليون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نسمة،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في</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حين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يُقدّر</w:t>
      </w:r>
      <w:r w:rsidRPr="00450D91">
        <w:rPr>
          <w:rFonts w:ascii="Simplified Arabic" w:hAnsi="Simplified Arabic" w:cs="Simplified Arabic"/>
          <w:sz w:val="28"/>
          <w:szCs w:val="28"/>
        </w:rPr>
        <w:t xml:space="preserve"> </w:t>
      </w:r>
      <w:r w:rsidR="00222FCA">
        <w:rPr>
          <w:rFonts w:ascii="Simplified Arabic" w:hAnsi="Simplified Arabic" w:cs="Simplified Arabic"/>
          <w:sz w:val="28"/>
          <w:szCs w:val="28"/>
          <w:rtl/>
        </w:rPr>
        <w:t>معد</w:t>
      </w:r>
      <w:r w:rsidR="00222FCA">
        <w:rPr>
          <w:rFonts w:ascii="Simplified Arabic" w:hAnsi="Simplified Arabic" w:cs="Simplified Arabic" w:hint="cs"/>
          <w:sz w:val="28"/>
          <w:szCs w:val="28"/>
          <w:rtl/>
        </w:rPr>
        <w:t>ل</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الإصابة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المقابل</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بين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صفوف</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حجاج</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بيت</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الله</w:t>
      </w:r>
      <w:r w:rsidRPr="00450D91">
        <w:rPr>
          <w:rFonts w:ascii="Simplified Arabic" w:hAnsi="Simplified Arabic" w:cs="Simplified Arabic"/>
          <w:sz w:val="28"/>
          <w:szCs w:val="28"/>
        </w:rPr>
        <w:t xml:space="preserve"> </w:t>
      </w:r>
      <w:r w:rsidR="003740B7">
        <w:rPr>
          <w:rFonts w:ascii="Simplified Arabic" w:hAnsi="Simplified Arabic" w:cs="Simplified Arabic"/>
          <w:sz w:val="28"/>
          <w:szCs w:val="28"/>
          <w:rtl/>
        </w:rPr>
        <w:t>ال</w:t>
      </w:r>
      <w:r w:rsidR="003740B7">
        <w:rPr>
          <w:rFonts w:ascii="Simplified Arabic" w:hAnsi="Simplified Arabic" w:cs="Simplified Arabic" w:hint="cs"/>
          <w:sz w:val="28"/>
          <w:szCs w:val="28"/>
          <w:rtl/>
        </w:rPr>
        <w:t>حرام</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بنحو</w:t>
      </w:r>
      <w:r w:rsidR="00460CCA">
        <w:rPr>
          <w:rFonts w:ascii="Simplified Arabic" w:hAnsi="Simplified Arabic" w:cs="Simplified Arabic" w:hint="cs"/>
          <w:sz w:val="28"/>
          <w:szCs w:val="28"/>
          <w:rtl/>
        </w:rPr>
        <w:t xml:space="preserve">2000 </w:t>
      </w:r>
      <w:r w:rsidRPr="00450D91">
        <w:rPr>
          <w:rFonts w:ascii="Simplified Arabic" w:hAnsi="Simplified Arabic" w:cs="Simplified Arabic"/>
          <w:sz w:val="28"/>
          <w:szCs w:val="28"/>
          <w:rtl/>
        </w:rPr>
        <w:t>حالة</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لكل</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مليون</w:t>
      </w:r>
      <w:r w:rsidRPr="00450D91">
        <w:rPr>
          <w:rFonts w:ascii="Simplified Arabic" w:hAnsi="Simplified Arabic" w:cs="Simplified Arabic"/>
          <w:sz w:val="28"/>
          <w:szCs w:val="28"/>
        </w:rPr>
        <w:t xml:space="preserve"> </w:t>
      </w:r>
      <w:r w:rsidRPr="00450D91">
        <w:rPr>
          <w:rFonts w:ascii="Simplified Arabic" w:hAnsi="Simplified Arabic" w:cs="Simplified Arabic"/>
          <w:sz w:val="28"/>
          <w:szCs w:val="28"/>
          <w:rtl/>
        </w:rPr>
        <w:t>نسمة</w:t>
      </w:r>
      <w:r w:rsidRPr="00450D91">
        <w:rPr>
          <w:rFonts w:ascii="Simplified Arabic" w:hAnsi="Simplified Arabic" w:cs="Simplified Arabic"/>
          <w:sz w:val="28"/>
          <w:szCs w:val="28"/>
        </w:rPr>
        <w:t xml:space="preserve">. </w:t>
      </w:r>
      <w:r w:rsidR="00222FCA">
        <w:rPr>
          <w:rFonts w:ascii="Simplified Arabic" w:hAnsi="Simplified Arabic" w:cs="Simplified Arabic" w:hint="cs"/>
          <w:sz w:val="28"/>
          <w:szCs w:val="28"/>
          <w:rtl/>
        </w:rPr>
        <w:t>(</w:t>
      </w:r>
      <w:r w:rsidR="006160CB">
        <w:rPr>
          <w:rFonts w:ascii="Simplified Arabic" w:hAnsi="Simplified Arabic" w:cs="Simplified Arabic" w:hint="cs"/>
          <w:sz w:val="28"/>
          <w:szCs w:val="28"/>
          <w:rtl/>
        </w:rPr>
        <w:t>منظمة الصحة العالمية ,2011</w:t>
      </w:r>
      <w:r w:rsidR="00222FCA">
        <w:rPr>
          <w:rFonts w:ascii="Simplified Arabic" w:hAnsi="Simplified Arabic" w:cs="Simplified Arabic" w:hint="cs"/>
          <w:sz w:val="28"/>
          <w:szCs w:val="28"/>
          <w:rtl/>
          <w:lang w:bidi="ar-LY"/>
        </w:rPr>
        <w:t>)</w:t>
      </w:r>
    </w:p>
    <w:p w:rsidR="005B3121" w:rsidRDefault="00997219" w:rsidP="001C0D2D">
      <w:pPr>
        <w:spacing w:after="0"/>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5.1-</w:t>
      </w:r>
      <w:r w:rsidR="00813BE4" w:rsidRPr="00B53048">
        <w:rPr>
          <w:rFonts w:ascii="Simplified Arabic" w:hAnsi="Simplified Arabic" w:cs="Simplified Arabic" w:hint="cs"/>
          <w:b/>
          <w:bCs/>
          <w:sz w:val="32"/>
          <w:szCs w:val="32"/>
          <w:rtl/>
          <w:lang w:bidi="ar-LY"/>
        </w:rPr>
        <w:t>التهاب السحايا بالم</w:t>
      </w:r>
      <w:r w:rsidR="00D33452">
        <w:rPr>
          <w:rFonts w:ascii="Simplified Arabic" w:hAnsi="Simplified Arabic" w:cs="Simplified Arabic" w:hint="cs"/>
          <w:b/>
          <w:bCs/>
          <w:sz w:val="32"/>
          <w:szCs w:val="32"/>
          <w:rtl/>
          <w:lang w:bidi="ar-LY"/>
        </w:rPr>
        <w:t>كورات العقدية</w:t>
      </w:r>
    </w:p>
    <w:p w:rsidR="00351D94" w:rsidRDefault="00D33452" w:rsidP="001C0D2D">
      <w:pPr>
        <w:spacing w:after="0"/>
        <w:jc w:val="both"/>
        <w:rPr>
          <w:rFonts w:ascii="Simplified Arabic" w:hAnsi="Simplified Arabic" w:cs="Simplified Arabic"/>
          <w:sz w:val="28"/>
          <w:szCs w:val="28"/>
          <w:rtl/>
          <w:lang w:bidi="ar-LY"/>
        </w:rPr>
      </w:pPr>
      <w:r>
        <w:rPr>
          <w:rFonts w:ascii="Simplified Arabic" w:hAnsi="Simplified Arabic" w:cs="Simplified Arabic" w:hint="cs"/>
          <w:b/>
          <w:bCs/>
          <w:sz w:val="32"/>
          <w:szCs w:val="32"/>
          <w:rtl/>
          <w:lang w:bidi="ar-LY"/>
        </w:rPr>
        <w:t xml:space="preserve"> </w:t>
      </w:r>
      <w:r w:rsidR="00BC02B3" w:rsidRPr="005B3121">
        <w:rPr>
          <w:rFonts w:ascii="Simplified Arabic" w:hAnsi="Simplified Arabic" w:cs="Simplified Arabic" w:hint="cs"/>
          <w:sz w:val="28"/>
          <w:szCs w:val="28"/>
          <w:rtl/>
          <w:lang w:bidi="ar-LY"/>
        </w:rPr>
        <w:t xml:space="preserve">هذه البكتيريا أكثر أنواع البكتيريا التي تسبب التهاب السحايا البكتيري </w:t>
      </w:r>
      <w:r w:rsidR="005B3121" w:rsidRPr="005B3121">
        <w:rPr>
          <w:rFonts w:ascii="Simplified Arabic" w:hAnsi="Simplified Arabic" w:cs="Simplified Arabic" w:hint="cs"/>
          <w:sz w:val="28"/>
          <w:szCs w:val="28"/>
          <w:rtl/>
          <w:lang w:bidi="ar-LY"/>
        </w:rPr>
        <w:t>عند الرضع والأطفال الصغار والممكن أن تسبب عدوى بالأذن أو الجيوب الأنفية</w:t>
      </w:r>
      <w:r w:rsidR="005B3121">
        <w:rPr>
          <w:rFonts w:ascii="Simplified Arabic" w:hAnsi="Simplified Arabic" w:cs="Simplified Arabic" w:hint="cs"/>
          <w:sz w:val="28"/>
          <w:szCs w:val="28"/>
          <w:rtl/>
          <w:lang w:bidi="ar-LY"/>
        </w:rPr>
        <w:t>.(</w:t>
      </w:r>
      <w:r w:rsidR="005C3BBE" w:rsidRPr="00FD3150">
        <w:rPr>
          <w:rFonts w:asciiTheme="majorBidi" w:hAnsiTheme="majorBidi" w:cstheme="majorBidi"/>
          <w:sz w:val="24"/>
          <w:szCs w:val="24"/>
          <w:rtl/>
          <w:lang w:bidi="ar-LY"/>
        </w:rPr>
        <w:t>2</w:t>
      </w:r>
      <w:r w:rsidR="003740B7" w:rsidRPr="00FD3150">
        <w:rPr>
          <w:rFonts w:asciiTheme="majorBidi" w:hAnsiTheme="majorBidi" w:cstheme="majorBidi"/>
          <w:sz w:val="24"/>
          <w:szCs w:val="24"/>
        </w:rPr>
        <w:t>We</w:t>
      </w:r>
      <w:r w:rsidR="00E1666E">
        <w:rPr>
          <w:rFonts w:asciiTheme="majorBidi" w:hAnsiTheme="majorBidi" w:cstheme="majorBidi"/>
          <w:sz w:val="24"/>
          <w:szCs w:val="24"/>
        </w:rPr>
        <w:t>b</w:t>
      </w:r>
      <w:r w:rsidR="003740B7">
        <w:rPr>
          <w:rFonts w:ascii="Simplified Arabic" w:hAnsi="Simplified Arabic" w:cs="Simplified Arabic"/>
          <w:sz w:val="28"/>
          <w:szCs w:val="28"/>
        </w:rPr>
        <w:t>.</w:t>
      </w:r>
      <w:r w:rsidR="005C3BBE">
        <w:rPr>
          <w:rFonts w:ascii="Simplified Arabic" w:hAnsi="Simplified Arabic" w:cs="Simplified Arabic" w:hint="cs"/>
          <w:sz w:val="28"/>
          <w:szCs w:val="28"/>
          <w:rtl/>
        </w:rPr>
        <w:t xml:space="preserve"> </w:t>
      </w:r>
      <w:r w:rsidR="005B3121">
        <w:rPr>
          <w:rFonts w:ascii="Simplified Arabic" w:hAnsi="Simplified Arabic" w:cs="Simplified Arabic" w:hint="cs"/>
          <w:sz w:val="28"/>
          <w:szCs w:val="28"/>
          <w:rtl/>
          <w:lang w:bidi="ar-LY"/>
        </w:rPr>
        <w:t>)</w:t>
      </w:r>
    </w:p>
    <w:p w:rsidR="00B10130" w:rsidRPr="005B3121" w:rsidRDefault="00B10130" w:rsidP="001C0D2D">
      <w:pPr>
        <w:spacing w:after="0"/>
        <w:jc w:val="both"/>
        <w:rPr>
          <w:rFonts w:ascii="Simplified Arabic" w:hAnsi="Simplified Arabic" w:cs="Simplified Arabic" w:hint="cs"/>
          <w:sz w:val="28"/>
          <w:szCs w:val="28"/>
          <w:rtl/>
          <w:lang w:bidi="ar-LY"/>
        </w:rPr>
      </w:pPr>
      <w:r>
        <w:rPr>
          <w:rFonts w:ascii="Simplified Arabic" w:hAnsi="Simplified Arabic" w:cs="Simplified Arabic" w:hint="cs"/>
          <w:sz w:val="28"/>
          <w:szCs w:val="28"/>
          <w:rtl/>
        </w:rPr>
        <w:t>مرض ال</w:t>
      </w:r>
      <w:r w:rsidR="00E1666E">
        <w:rPr>
          <w:rFonts w:ascii="Simplified Arabic" w:hAnsi="Simplified Arabic" w:cs="Simplified Arabic" w:hint="cs"/>
          <w:sz w:val="28"/>
          <w:szCs w:val="28"/>
          <w:rtl/>
        </w:rPr>
        <w:t xml:space="preserve">مكورات الرئوية سبب رئيسي </w:t>
      </w:r>
      <w:proofErr w:type="spellStart"/>
      <w:r w:rsidR="00E1666E">
        <w:rPr>
          <w:rFonts w:ascii="Simplified Arabic" w:hAnsi="Simplified Arabic" w:cs="Simplified Arabic" w:hint="cs"/>
          <w:sz w:val="28"/>
          <w:szCs w:val="28"/>
          <w:rtl/>
        </w:rPr>
        <w:t>للمراضة</w:t>
      </w:r>
      <w:proofErr w:type="spellEnd"/>
      <w:r>
        <w:rPr>
          <w:rFonts w:ascii="Simplified Arabic" w:hAnsi="Simplified Arabic" w:cs="Simplified Arabic" w:hint="cs"/>
          <w:sz w:val="28"/>
          <w:szCs w:val="28"/>
          <w:rtl/>
        </w:rPr>
        <w:t xml:space="preserve"> والوفيات في جميع اقاليم العالم. وتقدر المنظمة أن 200 ألف إلى مليون طفل يموتون سنوياً بسبب مرض المكورات الرئوية. وتحدث معظم هذه الوفيات في المجموعات السكانية المنقوصة ال</w:t>
      </w:r>
      <w:r w:rsidR="00035B6E">
        <w:rPr>
          <w:rFonts w:ascii="Simplified Arabic" w:hAnsi="Simplified Arabic" w:cs="Simplified Arabic" w:hint="cs"/>
          <w:sz w:val="28"/>
          <w:szCs w:val="28"/>
          <w:rtl/>
        </w:rPr>
        <w:t xml:space="preserve">خدمات الصحية في البلدان النامية (اجتماع مجموعة الخبراء الاستشارية, </w:t>
      </w:r>
      <w:r>
        <w:rPr>
          <w:rFonts w:ascii="Simplified Arabic" w:hAnsi="Simplified Arabic" w:cs="Simplified Arabic" w:hint="cs"/>
          <w:sz w:val="28"/>
          <w:szCs w:val="28"/>
          <w:rtl/>
          <w:lang w:bidi="ar-LY"/>
        </w:rPr>
        <w:t>2006)</w:t>
      </w:r>
    </w:p>
    <w:p w:rsidR="00DB76CE" w:rsidRDefault="00DB76CE" w:rsidP="001C0D2D">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sz w:val="28"/>
          <w:szCs w:val="28"/>
          <w:rtl/>
        </w:rPr>
        <w:t>مرض</w:t>
      </w:r>
      <w:r>
        <w:rPr>
          <w:rFonts w:ascii="Simplified Arabic" w:hAnsi="Simplified Arabic" w:cs="Simplified Arabic"/>
          <w:sz w:val="28"/>
          <w:szCs w:val="28"/>
        </w:rPr>
        <w:t xml:space="preserve"> </w:t>
      </w:r>
      <w:r>
        <w:rPr>
          <w:rFonts w:ascii="Simplified Arabic" w:hAnsi="Simplified Arabic" w:cs="Simplified Arabic"/>
          <w:sz w:val="28"/>
          <w:szCs w:val="28"/>
          <w:rtl/>
        </w:rPr>
        <w:t>جرثومي</w:t>
      </w:r>
      <w:r>
        <w:rPr>
          <w:rFonts w:ascii="Simplified Arabic" w:hAnsi="Simplified Arabic" w:cs="Simplified Arabic"/>
          <w:sz w:val="28"/>
          <w:szCs w:val="28"/>
        </w:rPr>
        <w:t xml:space="preserve"> </w:t>
      </w:r>
      <w:r>
        <w:rPr>
          <w:rFonts w:ascii="Simplified Arabic" w:hAnsi="Simplified Arabic" w:cs="Simplified Arabic"/>
          <w:sz w:val="28"/>
          <w:szCs w:val="28"/>
          <w:rtl/>
        </w:rPr>
        <w:t>يتميز</w:t>
      </w:r>
      <w:r>
        <w:rPr>
          <w:rFonts w:ascii="Simplified Arabic" w:hAnsi="Simplified Arabic" w:cs="Simplified Arabic"/>
          <w:sz w:val="28"/>
          <w:szCs w:val="28"/>
        </w:rPr>
        <w:t xml:space="preserve"> </w:t>
      </w:r>
      <w:r>
        <w:rPr>
          <w:rFonts w:ascii="Simplified Arabic" w:hAnsi="Simplified Arabic" w:cs="Simplified Arabic"/>
          <w:sz w:val="28"/>
          <w:szCs w:val="28"/>
          <w:rtl/>
        </w:rPr>
        <w:t>بمعدل</w:t>
      </w:r>
      <w:r>
        <w:rPr>
          <w:rFonts w:ascii="Simplified Arabic" w:hAnsi="Simplified Arabic" w:cs="Simplified Arabic"/>
          <w:sz w:val="28"/>
          <w:szCs w:val="28"/>
        </w:rPr>
        <w:t xml:space="preserve"> </w:t>
      </w:r>
      <w:r>
        <w:rPr>
          <w:rFonts w:ascii="Simplified Arabic" w:hAnsi="Simplified Arabic" w:cs="Simplified Arabic"/>
          <w:sz w:val="28"/>
          <w:szCs w:val="28"/>
          <w:rtl/>
        </w:rPr>
        <w:t>إماتة</w:t>
      </w:r>
      <w:r>
        <w:rPr>
          <w:rFonts w:ascii="Simplified Arabic" w:hAnsi="Simplified Arabic" w:cs="Simplified Arabic"/>
          <w:sz w:val="28"/>
          <w:szCs w:val="28"/>
        </w:rPr>
        <w:t xml:space="preserve"> </w:t>
      </w:r>
      <w:r>
        <w:rPr>
          <w:rFonts w:ascii="Simplified Arabic" w:hAnsi="Simplified Arabic" w:cs="Simplified Arabic"/>
          <w:sz w:val="28"/>
          <w:szCs w:val="28"/>
          <w:rtl/>
        </w:rPr>
        <w:t>مرتفع</w:t>
      </w:r>
      <w:r w:rsidR="003B59F1">
        <w:rPr>
          <w:rFonts w:ascii="Simplified Arabic" w:hAnsi="Simplified Arabic" w:cs="Simplified Arabic" w:hint="cs"/>
          <w:sz w:val="28"/>
          <w:szCs w:val="28"/>
          <w:rtl/>
        </w:rPr>
        <w:t xml:space="preserve">. </w:t>
      </w:r>
      <w:r>
        <w:rPr>
          <w:rFonts w:ascii="Simplified Arabic" w:hAnsi="Simplified Arabic" w:cs="Simplified Arabic"/>
          <w:sz w:val="28"/>
          <w:szCs w:val="28"/>
          <w:rtl/>
        </w:rPr>
        <w:t>وهو</w:t>
      </w:r>
      <w:r>
        <w:rPr>
          <w:rFonts w:ascii="Simplified Arabic" w:hAnsi="Simplified Arabic" w:cs="Simplified Arabic"/>
          <w:sz w:val="28"/>
          <w:szCs w:val="28"/>
        </w:rPr>
        <w:t xml:space="preserve"> </w:t>
      </w:r>
      <w:r>
        <w:rPr>
          <w:rFonts w:ascii="Simplified Arabic" w:hAnsi="Simplified Arabic" w:cs="Simplified Arabic"/>
          <w:sz w:val="28"/>
          <w:szCs w:val="28"/>
          <w:rtl/>
        </w:rPr>
        <w:t>عادة</w:t>
      </w:r>
      <w:r>
        <w:rPr>
          <w:rFonts w:ascii="Simplified Arabic" w:hAnsi="Simplified Arabic" w:cs="Simplified Arabic"/>
          <w:sz w:val="28"/>
          <w:szCs w:val="28"/>
        </w:rPr>
        <w:t xml:space="preserve"> </w:t>
      </w:r>
      <w:r>
        <w:rPr>
          <w:rFonts w:ascii="Simplified Arabic" w:hAnsi="Simplified Arabic" w:cs="Simplified Arabic"/>
          <w:sz w:val="28"/>
          <w:szCs w:val="28"/>
          <w:rtl/>
        </w:rPr>
        <w:t>خاطف</w:t>
      </w:r>
      <w:r>
        <w:rPr>
          <w:rFonts w:ascii="Simplified Arabic" w:hAnsi="Simplified Arabic" w:cs="Simplified Arabic"/>
          <w:sz w:val="28"/>
          <w:szCs w:val="28"/>
        </w:rPr>
        <w:t xml:space="preserve"> </w:t>
      </w:r>
      <w:r>
        <w:rPr>
          <w:rFonts w:ascii="Simplified Arabic" w:hAnsi="Simplified Arabic" w:cs="Simplified Arabic"/>
          <w:sz w:val="28"/>
          <w:szCs w:val="28"/>
          <w:rtl/>
        </w:rPr>
        <w:t>يحدث</w:t>
      </w:r>
      <w:r>
        <w:rPr>
          <w:rFonts w:ascii="Simplified Arabic" w:hAnsi="Simplified Arabic" w:cs="Simplified Arabic"/>
          <w:sz w:val="28"/>
          <w:szCs w:val="28"/>
        </w:rPr>
        <w:t xml:space="preserve"> </w:t>
      </w:r>
      <w:r>
        <w:rPr>
          <w:rFonts w:ascii="Simplified Arabic" w:hAnsi="Simplified Arabic" w:cs="Simplified Arabic"/>
          <w:sz w:val="28"/>
          <w:szCs w:val="28"/>
          <w:rtl/>
        </w:rPr>
        <w:t>مع</w:t>
      </w:r>
      <w:r>
        <w:rPr>
          <w:rFonts w:ascii="Simplified Arabic" w:hAnsi="Simplified Arabic" w:cs="Simplified Arabic"/>
          <w:sz w:val="28"/>
          <w:szCs w:val="28"/>
        </w:rPr>
        <w:t xml:space="preserve"> </w:t>
      </w:r>
      <w:r>
        <w:rPr>
          <w:rFonts w:ascii="Simplified Arabic" w:hAnsi="Simplified Arabic" w:cs="Simplified Arabic"/>
          <w:sz w:val="28"/>
          <w:szCs w:val="28"/>
          <w:rtl/>
        </w:rPr>
        <w:t>تجرثم</w:t>
      </w:r>
      <w:r>
        <w:rPr>
          <w:rFonts w:ascii="Simplified Arabic" w:hAnsi="Simplified Arabic" w:cs="Simplified Arabic"/>
          <w:sz w:val="28"/>
          <w:szCs w:val="28"/>
        </w:rPr>
        <w:t xml:space="preserve"> </w:t>
      </w:r>
      <w:r>
        <w:rPr>
          <w:rFonts w:ascii="Simplified Arabic" w:hAnsi="Simplified Arabic" w:cs="Simplified Arabic"/>
          <w:sz w:val="28"/>
          <w:szCs w:val="28"/>
          <w:rtl/>
        </w:rPr>
        <w:t>الدم</w:t>
      </w:r>
      <w:r w:rsidR="003B59F1">
        <w:rPr>
          <w:rFonts w:ascii="Simplified Arabic" w:hAnsi="Simplified Arabic" w:cs="Simplified Arabic" w:hint="cs"/>
          <w:sz w:val="28"/>
          <w:szCs w:val="28"/>
          <w:rtl/>
        </w:rPr>
        <w:t xml:space="preserve">. </w:t>
      </w:r>
      <w:r>
        <w:rPr>
          <w:rFonts w:ascii="Simplified Arabic" w:hAnsi="Simplified Arabic" w:cs="Simplified Arabic"/>
          <w:sz w:val="28"/>
          <w:szCs w:val="28"/>
          <w:rtl/>
        </w:rPr>
        <w:t>وقد</w:t>
      </w:r>
      <w:r>
        <w:rPr>
          <w:rFonts w:ascii="Simplified Arabic" w:hAnsi="Simplified Arabic" w:cs="Simplified Arabic"/>
          <w:sz w:val="28"/>
          <w:szCs w:val="28"/>
        </w:rPr>
        <w:t xml:space="preserve"> </w:t>
      </w:r>
      <w:r>
        <w:rPr>
          <w:rFonts w:ascii="Simplified Arabic" w:hAnsi="Simplified Arabic" w:cs="Simplified Arabic"/>
          <w:sz w:val="28"/>
          <w:szCs w:val="28"/>
          <w:rtl/>
        </w:rPr>
        <w:t>يترافق</w:t>
      </w:r>
      <w:r>
        <w:rPr>
          <w:rFonts w:ascii="Simplified Arabic" w:hAnsi="Simplified Arabic" w:cs="Simplified Arabic"/>
          <w:sz w:val="28"/>
          <w:szCs w:val="28"/>
        </w:rPr>
        <w:t xml:space="preserve"> </w:t>
      </w:r>
      <w:r>
        <w:rPr>
          <w:rFonts w:ascii="Simplified Arabic" w:hAnsi="Simplified Arabic" w:cs="Simplified Arabic"/>
          <w:sz w:val="28"/>
          <w:szCs w:val="28"/>
          <w:rtl/>
        </w:rPr>
        <w:t>تجرثم</w:t>
      </w:r>
    </w:p>
    <w:p w:rsidR="00AD0C1D" w:rsidRPr="007B0149" w:rsidRDefault="00DB76CE" w:rsidP="001C0D2D">
      <w:pPr>
        <w:spacing w:after="0"/>
        <w:jc w:val="both"/>
        <w:rPr>
          <w:rFonts w:ascii="TTE163C4E0t00" w:hAnsi="TTE163C4E0t00"/>
          <w:sz w:val="27"/>
          <w:szCs w:val="27"/>
          <w:rtl/>
        </w:rPr>
      </w:pPr>
      <w:r>
        <w:rPr>
          <w:rFonts w:ascii="Simplified Arabic" w:hAnsi="Simplified Arabic" w:cs="Simplified Arabic"/>
          <w:sz w:val="28"/>
          <w:szCs w:val="28"/>
          <w:rtl/>
        </w:rPr>
        <w:t>الدم</w:t>
      </w:r>
      <w:r>
        <w:rPr>
          <w:rFonts w:ascii="Simplified Arabic" w:hAnsi="Simplified Arabic" w:cs="Simplified Arabic"/>
          <w:sz w:val="28"/>
          <w:szCs w:val="28"/>
        </w:rPr>
        <w:t xml:space="preserve"> </w:t>
      </w:r>
      <w:r>
        <w:rPr>
          <w:rFonts w:ascii="Simplified Arabic" w:hAnsi="Simplified Arabic" w:cs="Simplified Arabic"/>
          <w:sz w:val="28"/>
          <w:szCs w:val="28"/>
          <w:rtl/>
        </w:rPr>
        <w:t>مع</w:t>
      </w:r>
      <w:r>
        <w:rPr>
          <w:rFonts w:ascii="Simplified Arabic" w:hAnsi="Simplified Arabic" w:cs="Simplified Arabic"/>
          <w:sz w:val="28"/>
          <w:szCs w:val="28"/>
        </w:rPr>
        <w:t xml:space="preserve"> </w:t>
      </w:r>
      <w:r>
        <w:rPr>
          <w:rFonts w:ascii="Simplified Arabic" w:hAnsi="Simplified Arabic" w:cs="Simplified Arabic"/>
          <w:sz w:val="28"/>
          <w:szCs w:val="28"/>
          <w:rtl/>
        </w:rPr>
        <w:t>التهاب</w:t>
      </w:r>
      <w:r>
        <w:rPr>
          <w:rFonts w:ascii="Simplified Arabic" w:hAnsi="Simplified Arabic" w:cs="Simplified Arabic"/>
          <w:sz w:val="28"/>
          <w:szCs w:val="28"/>
        </w:rPr>
        <w:t xml:space="preserve"> </w:t>
      </w:r>
      <w:r>
        <w:rPr>
          <w:rFonts w:ascii="Simplified Arabic" w:hAnsi="Simplified Arabic" w:cs="Simplified Arabic"/>
          <w:sz w:val="28"/>
          <w:szCs w:val="28"/>
          <w:rtl/>
        </w:rPr>
        <w:t>الأذن</w:t>
      </w:r>
      <w:r>
        <w:rPr>
          <w:rFonts w:ascii="Simplified Arabic" w:hAnsi="Simplified Arabic" w:cs="Simplified Arabic"/>
          <w:sz w:val="28"/>
          <w:szCs w:val="28"/>
        </w:rPr>
        <w:t xml:space="preserve"> </w:t>
      </w:r>
      <w:r>
        <w:rPr>
          <w:rFonts w:ascii="Simplified Arabic" w:hAnsi="Simplified Arabic" w:cs="Simplified Arabic"/>
          <w:sz w:val="28"/>
          <w:szCs w:val="28"/>
          <w:rtl/>
        </w:rPr>
        <w:t>الوسطى</w:t>
      </w:r>
      <w:r>
        <w:rPr>
          <w:rFonts w:ascii="Simplified Arabic" w:hAnsi="Simplified Arabic" w:cs="Simplified Arabic"/>
          <w:sz w:val="28"/>
          <w:szCs w:val="28"/>
        </w:rPr>
        <w:t xml:space="preserve"> </w:t>
      </w:r>
      <w:r>
        <w:rPr>
          <w:rFonts w:ascii="Simplified Arabic" w:hAnsi="Simplified Arabic" w:cs="Simplified Arabic"/>
          <w:sz w:val="28"/>
          <w:szCs w:val="28"/>
          <w:rtl/>
        </w:rPr>
        <w:t>أو</w:t>
      </w:r>
      <w:r>
        <w:rPr>
          <w:rFonts w:ascii="Simplified Arabic" w:hAnsi="Simplified Arabic" w:cs="Simplified Arabic"/>
          <w:sz w:val="28"/>
          <w:szCs w:val="28"/>
        </w:rPr>
        <w:t xml:space="preserve"> </w:t>
      </w:r>
      <w:r>
        <w:rPr>
          <w:rFonts w:ascii="Simplified Arabic" w:hAnsi="Simplified Arabic" w:cs="Simplified Arabic"/>
          <w:sz w:val="28"/>
          <w:szCs w:val="28"/>
          <w:rtl/>
        </w:rPr>
        <w:t>الخشاء</w:t>
      </w:r>
      <w:r>
        <w:rPr>
          <w:rFonts w:ascii="Simplified Arabic" w:hAnsi="Simplified Arabic" w:cs="Simplified Arabic"/>
          <w:sz w:val="28"/>
          <w:szCs w:val="28"/>
        </w:rPr>
        <w:t>.</w:t>
      </w:r>
      <w:r w:rsidR="00940F0F">
        <w:rPr>
          <w:rFonts w:ascii="Simplified Arabic" w:hAnsi="Simplified Arabic" w:cs="Simplified Arabic" w:hint="cs"/>
          <w:sz w:val="28"/>
          <w:szCs w:val="28"/>
          <w:rtl/>
          <w:lang w:bidi="ar-LY"/>
        </w:rPr>
        <w:t>(</w:t>
      </w:r>
      <w:r w:rsidR="00940F0F">
        <w:rPr>
          <w:rFonts w:ascii="Simplified Arabic" w:hAnsi="Simplified Arabic" w:cs="Simplified Arabic" w:hint="cs"/>
          <w:sz w:val="28"/>
          <w:szCs w:val="28"/>
          <w:rtl/>
        </w:rPr>
        <w:t xml:space="preserve">لحام, </w:t>
      </w:r>
      <w:r>
        <w:rPr>
          <w:rFonts w:ascii="Simplified Arabic" w:hAnsi="Simplified Arabic" w:cs="Simplified Arabic" w:hint="cs"/>
          <w:sz w:val="28"/>
          <w:szCs w:val="28"/>
          <w:rtl/>
          <w:lang w:bidi="ar-LY"/>
        </w:rPr>
        <w:t>2011)</w:t>
      </w:r>
    </w:p>
    <w:p w:rsidR="00FC1803" w:rsidRPr="00FC1803" w:rsidRDefault="00B10130" w:rsidP="001C0D2D">
      <w:pPr>
        <w:spacing w:after="0"/>
        <w:jc w:val="both"/>
        <w:rPr>
          <w:rFonts w:ascii="Simplified Arabic" w:hAnsi="Simplified Arabic" w:cs="Simplified Arabic" w:hint="cs"/>
          <w:sz w:val="28"/>
          <w:szCs w:val="28"/>
          <w:rtl/>
          <w:lang w:bidi="ar-LY"/>
        </w:rPr>
      </w:pPr>
      <w:r>
        <w:rPr>
          <w:rFonts w:ascii="Simplified Arabic" w:hAnsi="Simplified Arabic" w:cs="Simplified Arabic" w:hint="cs"/>
          <w:sz w:val="28"/>
          <w:szCs w:val="28"/>
          <w:rtl/>
        </w:rPr>
        <w:lastRenderedPageBreak/>
        <w:t>أن مرض المكورات الرئوية يمثل سبباً مهما للاعتلال الخطير والموت بين الرضع والأطفال, ويصل عبء المرض إلى حد أقصى في المجموعات السكانية المنقوصة الخدمات</w:t>
      </w:r>
      <w:r w:rsidR="00035B6E">
        <w:rPr>
          <w:rFonts w:ascii="Simplified Arabic" w:hAnsi="Simplified Arabic" w:cs="Simplified Arabic" w:hint="cs"/>
          <w:sz w:val="28"/>
          <w:szCs w:val="28"/>
          <w:rtl/>
        </w:rPr>
        <w:t xml:space="preserve"> الصحية (اجتماع مجموعة الخبراء الاستشارية, </w:t>
      </w:r>
      <w:r>
        <w:rPr>
          <w:rFonts w:ascii="Simplified Arabic" w:hAnsi="Simplified Arabic" w:cs="Simplified Arabic" w:hint="cs"/>
          <w:sz w:val="28"/>
          <w:szCs w:val="28"/>
          <w:rtl/>
          <w:lang w:bidi="ar-LY"/>
        </w:rPr>
        <w:t>2006)</w:t>
      </w:r>
    </w:p>
    <w:p w:rsidR="00CC093E" w:rsidRPr="006660C1" w:rsidRDefault="00997219" w:rsidP="001C0D2D">
      <w:pPr>
        <w:spacing w:after="0"/>
        <w:jc w:val="both"/>
        <w:rPr>
          <w:rFonts w:ascii="Simplified Arabic" w:hAnsi="Simplified Arabic" w:cs="Simplified Arabic"/>
          <w:b/>
          <w:bCs/>
          <w:sz w:val="28"/>
          <w:szCs w:val="28"/>
          <w:rtl/>
          <w:lang w:bidi="ar-LY"/>
        </w:rPr>
      </w:pPr>
      <w:r w:rsidRPr="006660C1">
        <w:rPr>
          <w:rFonts w:ascii="Simplified Arabic" w:hAnsi="Simplified Arabic" w:cs="Simplified Arabic" w:hint="cs"/>
          <w:b/>
          <w:bCs/>
          <w:sz w:val="28"/>
          <w:szCs w:val="28"/>
          <w:rtl/>
          <w:lang w:bidi="ar-LY"/>
        </w:rPr>
        <w:t>1.5.1-</w:t>
      </w:r>
      <w:r w:rsidR="00CC093E" w:rsidRPr="006660C1">
        <w:rPr>
          <w:rFonts w:ascii="Simplified Arabic" w:hAnsi="Simplified Arabic" w:cs="Simplified Arabic" w:hint="cs"/>
          <w:b/>
          <w:bCs/>
          <w:sz w:val="28"/>
          <w:szCs w:val="28"/>
          <w:rtl/>
          <w:lang w:bidi="ar-LY"/>
        </w:rPr>
        <w:t>المستودع:</w:t>
      </w:r>
    </w:p>
    <w:p w:rsidR="007C65A7" w:rsidRDefault="007C65A7" w:rsidP="001C0D2D">
      <w:pPr>
        <w:spacing w:after="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الإنسان</w:t>
      </w:r>
      <w:r w:rsidR="00E1666E">
        <w:rPr>
          <w:rFonts w:ascii="Simplified Arabic" w:hAnsi="Simplified Arabic" w:cs="Simplified Arabic" w:hint="cs"/>
          <w:sz w:val="28"/>
          <w:szCs w:val="28"/>
          <w:rtl/>
        </w:rPr>
        <w:t>.</w:t>
      </w:r>
    </w:p>
    <w:p w:rsidR="00CC093E" w:rsidRPr="006660C1" w:rsidRDefault="00997219" w:rsidP="001C0D2D">
      <w:pPr>
        <w:spacing w:after="0"/>
        <w:jc w:val="both"/>
        <w:rPr>
          <w:rFonts w:ascii="Simplified Arabic" w:hAnsi="Simplified Arabic" w:cs="Simplified Arabic" w:hint="cs"/>
          <w:b/>
          <w:bCs/>
          <w:sz w:val="28"/>
          <w:szCs w:val="28"/>
          <w:rtl/>
          <w:lang w:bidi="ar-LY"/>
        </w:rPr>
      </w:pPr>
      <w:r w:rsidRPr="006660C1">
        <w:rPr>
          <w:rFonts w:ascii="Simplified Arabic" w:hAnsi="Simplified Arabic" w:cs="Simplified Arabic" w:hint="cs"/>
          <w:b/>
          <w:bCs/>
          <w:sz w:val="28"/>
          <w:szCs w:val="28"/>
          <w:rtl/>
          <w:lang w:bidi="ar-LY"/>
        </w:rPr>
        <w:t>2.5.1-</w:t>
      </w:r>
      <w:r w:rsidR="00CC093E" w:rsidRPr="006660C1">
        <w:rPr>
          <w:rFonts w:ascii="Simplified Arabic" w:hAnsi="Simplified Arabic" w:cs="Simplified Arabic" w:hint="cs"/>
          <w:b/>
          <w:bCs/>
          <w:sz w:val="28"/>
          <w:szCs w:val="28"/>
          <w:rtl/>
          <w:lang w:bidi="ar-LY"/>
        </w:rPr>
        <w:t xml:space="preserve">طرق </w:t>
      </w:r>
      <w:r w:rsidR="007C65A7" w:rsidRPr="006660C1">
        <w:rPr>
          <w:rFonts w:ascii="Simplified Arabic" w:hAnsi="Simplified Arabic" w:cs="Simplified Arabic" w:hint="cs"/>
          <w:b/>
          <w:bCs/>
          <w:sz w:val="28"/>
          <w:szCs w:val="28"/>
          <w:rtl/>
          <w:lang w:bidi="ar-LY"/>
        </w:rPr>
        <w:t>الا</w:t>
      </w:r>
      <w:r w:rsidR="00CC093E" w:rsidRPr="006660C1">
        <w:rPr>
          <w:rFonts w:ascii="Simplified Arabic" w:hAnsi="Simplified Arabic" w:cs="Simplified Arabic" w:hint="cs"/>
          <w:b/>
          <w:bCs/>
          <w:sz w:val="28"/>
          <w:szCs w:val="28"/>
          <w:rtl/>
          <w:lang w:bidi="ar-LY"/>
        </w:rPr>
        <w:t>نتقال:</w:t>
      </w:r>
    </w:p>
    <w:p w:rsidR="007C65A7" w:rsidRPr="00B10130" w:rsidRDefault="001C593B" w:rsidP="001C0D2D">
      <w:pPr>
        <w:autoSpaceDE w:val="0"/>
        <w:autoSpaceDN w:val="0"/>
        <w:adjustRightInd w:val="0"/>
        <w:spacing w:after="0"/>
        <w:jc w:val="both"/>
        <w:rPr>
          <w:rFonts w:ascii="Simplified Arabic" w:hAnsi="Simplified Arabic" w:cs="Simplified Arabic"/>
          <w:sz w:val="28"/>
          <w:szCs w:val="28"/>
          <w:rtl/>
        </w:rPr>
      </w:pPr>
      <w:r w:rsidRPr="00B10130">
        <w:rPr>
          <w:rFonts w:ascii="Simplified Arabic" w:hAnsi="Simplified Arabic" w:cs="Simplified Arabic"/>
          <w:sz w:val="28"/>
          <w:szCs w:val="28"/>
          <w:rtl/>
        </w:rPr>
        <w:t>وتنتشر هذه</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البكتيريا</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عن</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طريق</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القطرات</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من</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الفم</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والأنف مثل</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السعال</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والعطس</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أو</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عن</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طريق</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الاتصال</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مع</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المواد</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الملوثة بالرذاذ</w:t>
      </w:r>
      <w:r w:rsidRPr="00B10130">
        <w:rPr>
          <w:rFonts w:ascii="Simplified Arabic" w:hAnsi="Simplified Arabic" w:cs="Simplified Arabic"/>
          <w:sz w:val="28"/>
          <w:szCs w:val="28"/>
        </w:rPr>
        <w:t xml:space="preserve"> </w:t>
      </w:r>
      <w:r w:rsidRPr="00B10130">
        <w:rPr>
          <w:rFonts w:ascii="Simplified Arabic" w:hAnsi="Simplified Arabic" w:cs="Simplified Arabic"/>
          <w:sz w:val="28"/>
          <w:szCs w:val="28"/>
          <w:rtl/>
        </w:rPr>
        <w:t>المصاب</w:t>
      </w:r>
      <w:r w:rsidRPr="00B10130">
        <w:rPr>
          <w:rFonts w:ascii="Simplified Arabic" w:hAnsi="Simplified Arabic" w:cs="Simplified Arabic"/>
          <w:sz w:val="28"/>
          <w:szCs w:val="28"/>
        </w:rPr>
        <w:t>.</w:t>
      </w:r>
      <w:r w:rsidRPr="00B10130">
        <w:rPr>
          <w:rFonts w:ascii="Simplified Arabic" w:hAnsi="Simplified Arabic" w:cs="Simplified Arabic"/>
          <w:sz w:val="28"/>
          <w:szCs w:val="28"/>
          <w:rtl/>
        </w:rPr>
        <w:t>(</w:t>
      </w:r>
      <w:r w:rsidR="00FC1803" w:rsidRPr="00FC1803">
        <w:rPr>
          <w:rFonts w:ascii="Simplified Arabic" w:hAnsi="Simplified Arabic" w:cs="Simplified Arabic" w:hint="cs"/>
          <w:sz w:val="28"/>
          <w:szCs w:val="28"/>
          <w:rtl/>
        </w:rPr>
        <w:t xml:space="preserve"> </w:t>
      </w:r>
      <w:r w:rsidR="00FC1803">
        <w:rPr>
          <w:rFonts w:ascii="Simplified Arabic" w:hAnsi="Simplified Arabic" w:cs="Simplified Arabic" w:hint="cs"/>
          <w:sz w:val="28"/>
          <w:szCs w:val="28"/>
          <w:rtl/>
        </w:rPr>
        <w:t>لحام, 2011</w:t>
      </w:r>
      <w:r w:rsidR="000E08D7" w:rsidRPr="00B10130">
        <w:rPr>
          <w:rFonts w:ascii="Simplified Arabic" w:hAnsi="Simplified Arabic" w:cs="Simplified Arabic"/>
          <w:sz w:val="28"/>
          <w:szCs w:val="28"/>
          <w:rtl/>
        </w:rPr>
        <w:t>)</w:t>
      </w:r>
    </w:p>
    <w:p w:rsidR="00CC093E" w:rsidRPr="006660C1" w:rsidRDefault="00997219" w:rsidP="001C0D2D">
      <w:pPr>
        <w:spacing w:after="0"/>
        <w:jc w:val="both"/>
        <w:rPr>
          <w:rFonts w:ascii="Simplified Arabic" w:hAnsi="Simplified Arabic" w:cs="Simplified Arabic" w:hint="cs"/>
          <w:b/>
          <w:bCs/>
          <w:sz w:val="28"/>
          <w:szCs w:val="28"/>
          <w:rtl/>
          <w:lang w:bidi="ar-LY"/>
        </w:rPr>
      </w:pPr>
      <w:r w:rsidRPr="006660C1">
        <w:rPr>
          <w:rFonts w:ascii="Simplified Arabic" w:hAnsi="Simplified Arabic" w:cs="Simplified Arabic" w:hint="cs"/>
          <w:b/>
          <w:bCs/>
          <w:sz w:val="28"/>
          <w:szCs w:val="28"/>
          <w:rtl/>
          <w:lang w:bidi="ar-LY"/>
        </w:rPr>
        <w:t>3.5.1-</w:t>
      </w:r>
      <w:r w:rsidR="00CC093E" w:rsidRPr="006660C1">
        <w:rPr>
          <w:rFonts w:ascii="Simplified Arabic" w:hAnsi="Simplified Arabic" w:cs="Simplified Arabic" w:hint="cs"/>
          <w:b/>
          <w:bCs/>
          <w:sz w:val="28"/>
          <w:szCs w:val="28"/>
          <w:rtl/>
          <w:lang w:bidi="ar-LY"/>
        </w:rPr>
        <w:t>فترة الحضانة:</w:t>
      </w:r>
    </w:p>
    <w:p w:rsidR="007C65A7" w:rsidRDefault="00BB22E6" w:rsidP="001C0D2D">
      <w:pPr>
        <w:spacing w:after="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تتراوح عادةً ما</w:t>
      </w:r>
      <w:r w:rsidR="005F4D8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بين ثلاثة إلى أربعة أيام وقد تختلف وتمتد</w:t>
      </w:r>
      <w:r w:rsidR="005D7C2D">
        <w:rPr>
          <w:rFonts w:ascii="Simplified Arabic" w:hAnsi="Simplified Arabic" w:cs="Simplified Arabic" w:hint="cs"/>
          <w:sz w:val="28"/>
          <w:szCs w:val="28"/>
          <w:rtl/>
          <w:lang w:bidi="ar-LY"/>
        </w:rPr>
        <w:t xml:space="preserve"> لتتراوح ما بين يوم واحد إلى عشرة أيام.</w:t>
      </w:r>
      <w:r>
        <w:rPr>
          <w:rFonts w:ascii="Simplified Arabic" w:hAnsi="Simplified Arabic" w:cs="Simplified Arabic" w:hint="cs"/>
          <w:sz w:val="28"/>
          <w:szCs w:val="28"/>
          <w:rtl/>
          <w:lang w:bidi="ar-LY"/>
        </w:rPr>
        <w:t xml:space="preserve"> </w:t>
      </w:r>
    </w:p>
    <w:p w:rsidR="001C593B" w:rsidRPr="006660C1" w:rsidRDefault="00997219" w:rsidP="001C0D2D">
      <w:pPr>
        <w:spacing w:after="0"/>
        <w:jc w:val="both"/>
        <w:rPr>
          <w:rFonts w:ascii="Simplified Arabic" w:hAnsi="Simplified Arabic" w:cs="Simplified Arabic"/>
          <w:b/>
          <w:bCs/>
          <w:sz w:val="28"/>
          <w:szCs w:val="28"/>
          <w:rtl/>
          <w:lang w:bidi="ar-LY"/>
        </w:rPr>
      </w:pPr>
      <w:r w:rsidRPr="006660C1">
        <w:rPr>
          <w:rFonts w:ascii="Simplified Arabic" w:hAnsi="Simplified Arabic" w:cs="Simplified Arabic" w:hint="cs"/>
          <w:b/>
          <w:bCs/>
          <w:sz w:val="28"/>
          <w:szCs w:val="28"/>
          <w:rtl/>
          <w:lang w:bidi="ar-LY"/>
        </w:rPr>
        <w:t>4.5.1-</w:t>
      </w:r>
      <w:r w:rsidR="00CC093E" w:rsidRPr="006660C1">
        <w:rPr>
          <w:rFonts w:ascii="Simplified Arabic" w:hAnsi="Simplified Arabic" w:cs="Simplified Arabic" w:hint="cs"/>
          <w:b/>
          <w:bCs/>
          <w:sz w:val="28"/>
          <w:szCs w:val="28"/>
          <w:rtl/>
          <w:lang w:bidi="ar-LY"/>
        </w:rPr>
        <w:t>الأعراض</w:t>
      </w:r>
      <w:r w:rsidR="001C0D2D">
        <w:rPr>
          <w:rFonts w:ascii="Simplified Arabic" w:hAnsi="Simplified Arabic" w:cs="Simplified Arabic"/>
          <w:b/>
          <w:bCs/>
          <w:sz w:val="28"/>
          <w:szCs w:val="28"/>
          <w:lang w:bidi="ar-LY"/>
        </w:rPr>
        <w:t>:</w:t>
      </w:r>
      <w:r w:rsidR="00887B79" w:rsidRPr="006660C1">
        <w:rPr>
          <w:rFonts w:asciiTheme="majorBidi" w:hAnsiTheme="majorBidi" w:cstheme="majorBidi"/>
          <w:b/>
          <w:bCs/>
          <w:sz w:val="24"/>
          <w:szCs w:val="24"/>
          <w:lang w:bidi="ar-LY"/>
        </w:rPr>
        <w:t>Symptoms</w:t>
      </w:r>
    </w:p>
    <w:p w:rsidR="00BA11C2" w:rsidRDefault="00BA11C2" w:rsidP="001C0D2D">
      <w:pPr>
        <w:spacing w:after="0"/>
        <w:jc w:val="both"/>
        <w:rPr>
          <w:rFonts w:ascii="Simplified Arabic" w:hAnsi="Simplified Arabic" w:cs="Simplified Arabic" w:hint="cs"/>
          <w:sz w:val="28"/>
          <w:szCs w:val="28"/>
          <w:rtl/>
          <w:lang w:bidi="ar-LY"/>
        </w:rPr>
      </w:pPr>
      <w:r>
        <w:rPr>
          <w:rFonts w:ascii="Simplified Arabic" w:hAnsi="Simplified Arabic" w:cs="Simplified Arabic" w:hint="cs"/>
          <w:sz w:val="28"/>
          <w:szCs w:val="28"/>
          <w:rtl/>
          <w:lang w:bidi="ar-LY"/>
        </w:rPr>
        <w:t>ألم في الصدر عند التنفس</w:t>
      </w:r>
    </w:p>
    <w:p w:rsidR="00BA11C2" w:rsidRDefault="00BA11C2" w:rsidP="001C0D2D">
      <w:pPr>
        <w:spacing w:after="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الاستفراغ والغثيان</w:t>
      </w:r>
    </w:p>
    <w:p w:rsidR="00BA11C2" w:rsidRDefault="00E1666E" w:rsidP="001C0D2D">
      <w:pPr>
        <w:spacing w:after="0"/>
        <w:jc w:val="both"/>
        <w:rPr>
          <w:rFonts w:ascii="Simplified Arabic" w:hAnsi="Simplified Arabic" w:cs="Simplified Arabic" w:hint="cs"/>
          <w:sz w:val="28"/>
          <w:szCs w:val="28"/>
          <w:rtl/>
          <w:lang w:bidi="ar-LY"/>
        </w:rPr>
      </w:pPr>
      <w:r>
        <w:rPr>
          <w:rFonts w:ascii="Simplified Arabic" w:hAnsi="Simplified Arabic" w:cs="Simplified Arabic" w:hint="cs"/>
          <w:sz w:val="28"/>
          <w:szCs w:val="28"/>
          <w:rtl/>
          <w:lang w:bidi="ar-LY"/>
        </w:rPr>
        <w:t>بلغم دموي.</w:t>
      </w:r>
    </w:p>
    <w:p w:rsidR="00CC093E" w:rsidRPr="006660C1" w:rsidRDefault="00997219" w:rsidP="001C0D2D">
      <w:pPr>
        <w:spacing w:after="0"/>
        <w:jc w:val="both"/>
        <w:rPr>
          <w:rFonts w:ascii="Simplified Arabic" w:hAnsi="Simplified Arabic" w:cs="Simplified Arabic"/>
          <w:b/>
          <w:bCs/>
          <w:sz w:val="28"/>
          <w:szCs w:val="28"/>
          <w:rtl/>
          <w:lang w:bidi="ar-LY"/>
        </w:rPr>
      </w:pPr>
      <w:r w:rsidRPr="006660C1">
        <w:rPr>
          <w:rFonts w:ascii="Simplified Arabic" w:hAnsi="Simplified Arabic" w:cs="Simplified Arabic" w:hint="cs"/>
          <w:b/>
          <w:bCs/>
          <w:sz w:val="28"/>
          <w:szCs w:val="28"/>
          <w:rtl/>
          <w:lang w:bidi="ar-LY"/>
        </w:rPr>
        <w:t>5.5.1-</w:t>
      </w:r>
      <w:r w:rsidR="00CC093E" w:rsidRPr="006660C1">
        <w:rPr>
          <w:rFonts w:ascii="Simplified Arabic" w:hAnsi="Simplified Arabic" w:cs="Simplified Arabic" w:hint="cs"/>
          <w:b/>
          <w:bCs/>
          <w:sz w:val="28"/>
          <w:szCs w:val="28"/>
          <w:rtl/>
          <w:lang w:bidi="ar-LY"/>
        </w:rPr>
        <w:t>التشخيص</w:t>
      </w:r>
      <w:r w:rsidR="001C0D2D">
        <w:rPr>
          <w:rFonts w:ascii="Simplified Arabic" w:hAnsi="Simplified Arabic" w:cs="Simplified Arabic"/>
          <w:b/>
          <w:bCs/>
          <w:sz w:val="28"/>
          <w:szCs w:val="28"/>
          <w:lang w:bidi="ar-LY"/>
        </w:rPr>
        <w:t>:</w:t>
      </w:r>
      <w:r w:rsidR="00887B79" w:rsidRPr="006660C1">
        <w:rPr>
          <w:rFonts w:asciiTheme="majorBidi" w:hAnsiTheme="majorBidi" w:cstheme="majorBidi"/>
          <w:b/>
          <w:bCs/>
          <w:sz w:val="24"/>
          <w:szCs w:val="24"/>
          <w:lang w:bidi="ar-LY"/>
        </w:rPr>
        <w:t xml:space="preserve"> Diagnosis</w:t>
      </w:r>
    </w:p>
    <w:p w:rsidR="00B10130" w:rsidRDefault="005D7C2D" w:rsidP="001C0D2D">
      <w:pPr>
        <w:pStyle w:val="a3"/>
        <w:numPr>
          <w:ilvl w:val="0"/>
          <w:numId w:val="11"/>
        </w:numPr>
        <w:spacing w:after="0"/>
        <w:ind w:left="0" w:hanging="142"/>
        <w:jc w:val="both"/>
        <w:rPr>
          <w:rFonts w:ascii="Simplified Arabic" w:hAnsi="Simplified Arabic" w:cs="Simplified Arabic"/>
          <w:sz w:val="28"/>
          <w:szCs w:val="28"/>
          <w:lang w:bidi="ar-LY"/>
        </w:rPr>
      </w:pPr>
      <w:r w:rsidRPr="006660C1">
        <w:rPr>
          <w:rFonts w:ascii="Simplified Arabic" w:hAnsi="Simplified Arabic" w:cs="Simplified Arabic" w:hint="cs"/>
          <w:sz w:val="28"/>
          <w:szCs w:val="28"/>
          <w:rtl/>
          <w:lang w:bidi="ar-LY"/>
        </w:rPr>
        <w:t>الزراعة, يمكن زراعة المكورات الرئوية , وذلك في وسط زراعي يعرف باسم أجار الدم ويتميز باحتوائه على الدم في مكوناته الذي تستطيع تحلله المكورات الرئوية وتحويل لون الوسط الزراعي إلى الأخضر الداكن.</w:t>
      </w:r>
    </w:p>
    <w:p w:rsidR="005D7C2D" w:rsidRDefault="005D7C2D" w:rsidP="001C0D2D">
      <w:pPr>
        <w:pStyle w:val="a3"/>
        <w:numPr>
          <w:ilvl w:val="0"/>
          <w:numId w:val="11"/>
        </w:numPr>
        <w:spacing w:after="0"/>
        <w:ind w:left="-142" w:firstLine="0"/>
        <w:jc w:val="both"/>
        <w:rPr>
          <w:rFonts w:ascii="Simplified Arabic" w:hAnsi="Simplified Arabic" w:cs="Simplified Arabic"/>
          <w:sz w:val="28"/>
          <w:szCs w:val="28"/>
          <w:lang w:bidi="ar-LY"/>
        </w:rPr>
      </w:pPr>
      <w:r w:rsidRPr="006660C1">
        <w:rPr>
          <w:rFonts w:ascii="Simplified Arabic" w:hAnsi="Simplified Arabic" w:cs="Simplified Arabic" w:hint="cs"/>
          <w:sz w:val="28"/>
          <w:szCs w:val="28"/>
          <w:rtl/>
          <w:lang w:bidi="ar-LY"/>
        </w:rPr>
        <w:t>المستضدات في البول.</w:t>
      </w:r>
    </w:p>
    <w:p w:rsidR="005D7C2D" w:rsidRPr="006660C1" w:rsidRDefault="00313C7D" w:rsidP="001C0D2D">
      <w:pPr>
        <w:pStyle w:val="a3"/>
        <w:numPr>
          <w:ilvl w:val="0"/>
          <w:numId w:val="11"/>
        </w:numPr>
        <w:spacing w:after="0"/>
        <w:ind w:left="0" w:hanging="142"/>
        <w:jc w:val="both"/>
        <w:rPr>
          <w:rFonts w:ascii="Simplified Arabic" w:hAnsi="Simplified Arabic" w:cs="Simplified Arabic"/>
          <w:sz w:val="28"/>
          <w:szCs w:val="28"/>
          <w:rtl/>
          <w:lang w:bidi="ar-LY"/>
        </w:rPr>
      </w:pPr>
      <w:r w:rsidRPr="006660C1">
        <w:rPr>
          <w:rFonts w:ascii="Simplified Arabic" w:hAnsi="Simplified Arabic" w:cs="Simplified Arabic" w:hint="cs"/>
          <w:sz w:val="28"/>
          <w:szCs w:val="28"/>
          <w:rtl/>
          <w:lang w:bidi="ar-LY"/>
        </w:rPr>
        <w:t>الكشف عن الحمض النووي الخاص بالمكورات الرئوية, وتتمير هذ</w:t>
      </w:r>
      <w:r w:rsidR="005F6BC3" w:rsidRPr="006660C1">
        <w:rPr>
          <w:rFonts w:ascii="Simplified Arabic" w:hAnsi="Simplified Arabic" w:cs="Simplified Arabic" w:hint="cs"/>
          <w:sz w:val="28"/>
          <w:szCs w:val="28"/>
          <w:rtl/>
          <w:lang w:bidi="ar-LY"/>
        </w:rPr>
        <w:t>ه الطريقة بسرعتها ودقتها العالية(</w:t>
      </w:r>
      <w:r w:rsidR="005C3BBE" w:rsidRPr="006660C1">
        <w:rPr>
          <w:rFonts w:asciiTheme="majorBidi" w:hAnsiTheme="majorBidi" w:cstheme="majorBidi"/>
          <w:sz w:val="28"/>
          <w:szCs w:val="28"/>
          <w:lang w:bidi="ar-LY"/>
        </w:rPr>
        <w:t>We</w:t>
      </w:r>
      <w:r w:rsidR="00D92984">
        <w:rPr>
          <w:rFonts w:asciiTheme="majorBidi" w:hAnsiTheme="majorBidi" w:cstheme="majorBidi"/>
          <w:sz w:val="28"/>
          <w:szCs w:val="28"/>
          <w:lang w:bidi="ar-LY"/>
        </w:rPr>
        <w:t>b</w:t>
      </w:r>
      <w:r w:rsidR="005C3BBE" w:rsidRPr="006660C1">
        <w:rPr>
          <w:rFonts w:asciiTheme="majorBidi" w:hAnsiTheme="majorBidi" w:cstheme="majorBidi"/>
          <w:sz w:val="28"/>
          <w:szCs w:val="28"/>
          <w:lang w:bidi="ar-LY"/>
        </w:rPr>
        <w:t>.6</w:t>
      </w:r>
      <w:r w:rsidR="005F6BC3" w:rsidRPr="006660C1">
        <w:rPr>
          <w:rFonts w:ascii="Simplified Arabic" w:hAnsi="Simplified Arabic" w:cs="Simplified Arabic" w:hint="cs"/>
          <w:sz w:val="28"/>
          <w:szCs w:val="28"/>
          <w:rtl/>
          <w:lang w:bidi="ar-LY"/>
        </w:rPr>
        <w:t>)</w:t>
      </w:r>
      <w:r w:rsidRPr="006660C1">
        <w:rPr>
          <w:rFonts w:ascii="Simplified Arabic" w:hAnsi="Simplified Arabic" w:cs="Simplified Arabic" w:hint="cs"/>
          <w:sz w:val="28"/>
          <w:szCs w:val="28"/>
          <w:rtl/>
          <w:lang w:bidi="ar-LY"/>
        </w:rPr>
        <w:t xml:space="preserve"> </w:t>
      </w:r>
    </w:p>
    <w:p w:rsidR="00CC093E" w:rsidRPr="00D92984" w:rsidRDefault="00997219" w:rsidP="001C0D2D">
      <w:pPr>
        <w:spacing w:after="0"/>
        <w:jc w:val="both"/>
        <w:rPr>
          <w:rFonts w:ascii="Simplified Arabic" w:hAnsi="Simplified Arabic" w:cs="Simplified Arabic"/>
          <w:b/>
          <w:bCs/>
          <w:sz w:val="28"/>
          <w:szCs w:val="28"/>
          <w:rtl/>
          <w:lang w:bidi="ar-LY"/>
        </w:rPr>
      </w:pPr>
      <w:r w:rsidRPr="00D92984">
        <w:rPr>
          <w:rFonts w:ascii="Simplified Arabic" w:hAnsi="Simplified Arabic" w:cs="Simplified Arabic" w:hint="cs"/>
          <w:b/>
          <w:bCs/>
          <w:sz w:val="28"/>
          <w:szCs w:val="28"/>
          <w:rtl/>
          <w:lang w:bidi="ar-LY"/>
        </w:rPr>
        <w:t>6.5.1-</w:t>
      </w:r>
      <w:r w:rsidR="00B10130" w:rsidRPr="00D92984">
        <w:rPr>
          <w:rFonts w:ascii="Simplified Arabic" w:hAnsi="Simplified Arabic" w:cs="Simplified Arabic" w:hint="cs"/>
          <w:b/>
          <w:bCs/>
          <w:sz w:val="28"/>
          <w:szCs w:val="28"/>
          <w:rtl/>
          <w:lang w:bidi="ar-LY"/>
        </w:rPr>
        <w:t>العلاج</w:t>
      </w:r>
      <w:r w:rsidR="001C0D2D">
        <w:rPr>
          <w:rFonts w:ascii="Simplified Arabic" w:hAnsi="Simplified Arabic" w:cs="Simplified Arabic"/>
          <w:b/>
          <w:bCs/>
          <w:sz w:val="28"/>
          <w:szCs w:val="28"/>
          <w:lang w:bidi="ar-LY"/>
        </w:rPr>
        <w:t>:</w:t>
      </w:r>
      <w:r w:rsidR="00887B79" w:rsidRPr="00D92984">
        <w:rPr>
          <w:rFonts w:asciiTheme="majorBidi" w:hAnsiTheme="majorBidi" w:cstheme="majorBidi"/>
          <w:b/>
          <w:bCs/>
          <w:sz w:val="24"/>
          <w:szCs w:val="24"/>
          <w:lang w:bidi="ar-LY"/>
        </w:rPr>
        <w:t xml:space="preserve"> Treatment</w:t>
      </w:r>
    </w:p>
    <w:p w:rsidR="00B10130" w:rsidRDefault="0017534F" w:rsidP="001C0D2D">
      <w:pPr>
        <w:spacing w:after="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استخدام البنسيلين المائي, وفي حالة وجود حساسية للبنسيلين يتم استخدام </w:t>
      </w:r>
      <w:proofErr w:type="spellStart"/>
      <w:r>
        <w:rPr>
          <w:rFonts w:ascii="Simplified Arabic" w:hAnsi="Simplified Arabic" w:cs="Simplified Arabic" w:hint="cs"/>
          <w:sz w:val="28"/>
          <w:szCs w:val="28"/>
          <w:rtl/>
          <w:lang w:bidi="ar-LY"/>
        </w:rPr>
        <w:t>الأريثرومايسين</w:t>
      </w:r>
      <w:proofErr w:type="spellEnd"/>
      <w:r>
        <w:rPr>
          <w:rFonts w:ascii="Simplified Arabic" w:hAnsi="Simplified Arabic" w:cs="Simplified Arabic" w:hint="cs"/>
          <w:sz w:val="28"/>
          <w:szCs w:val="28"/>
          <w:rtl/>
          <w:lang w:bidi="ar-LY"/>
        </w:rPr>
        <w:t xml:space="preserve"> وفي حالة وجود فصائل متعددة المقاومة يمكن استخدام عقار </w:t>
      </w:r>
      <w:proofErr w:type="spellStart"/>
      <w:r>
        <w:rPr>
          <w:rFonts w:ascii="Simplified Arabic" w:hAnsi="Simplified Arabic" w:cs="Simplified Arabic" w:hint="cs"/>
          <w:sz w:val="28"/>
          <w:szCs w:val="28"/>
          <w:rtl/>
          <w:lang w:bidi="ar-LY"/>
        </w:rPr>
        <w:t>فانكومايسين</w:t>
      </w:r>
      <w:proofErr w:type="spellEnd"/>
      <w:r>
        <w:rPr>
          <w:rFonts w:ascii="Simplified Arabic" w:hAnsi="Simplified Arabic" w:cs="Simplified Arabic" w:hint="cs"/>
          <w:sz w:val="28"/>
          <w:szCs w:val="28"/>
          <w:rtl/>
          <w:lang w:bidi="ar-LY"/>
        </w:rPr>
        <w:t xml:space="preserve"> أو </w:t>
      </w:r>
      <w:proofErr w:type="spellStart"/>
      <w:r>
        <w:rPr>
          <w:rFonts w:ascii="Simplified Arabic" w:hAnsi="Simplified Arabic" w:cs="Simplified Arabic" w:hint="cs"/>
          <w:sz w:val="28"/>
          <w:szCs w:val="28"/>
          <w:rtl/>
          <w:lang w:bidi="ar-LY"/>
        </w:rPr>
        <w:t>كلورامفنيكول</w:t>
      </w:r>
      <w:proofErr w:type="spellEnd"/>
      <w:r>
        <w:rPr>
          <w:rFonts w:ascii="Simplified Arabic" w:hAnsi="Simplified Arabic" w:cs="Simplified Arabic" w:hint="cs"/>
          <w:sz w:val="28"/>
          <w:szCs w:val="28"/>
          <w:rtl/>
          <w:lang w:bidi="ar-LY"/>
        </w:rPr>
        <w:t>.</w:t>
      </w:r>
    </w:p>
    <w:p w:rsidR="00B10130" w:rsidRDefault="0017534F" w:rsidP="001C0D2D">
      <w:pPr>
        <w:spacing w:after="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في الدول النامية توصي</w:t>
      </w:r>
      <w:r w:rsidR="00677814">
        <w:rPr>
          <w:rFonts w:ascii="Simplified Arabic" w:hAnsi="Simplified Arabic" w:cs="Simplified Arabic" w:hint="cs"/>
          <w:sz w:val="28"/>
          <w:szCs w:val="28"/>
          <w:rtl/>
          <w:lang w:bidi="ar-LY"/>
        </w:rPr>
        <w:t xml:space="preserve"> منظمة الصحة العالمية باستخدام </w:t>
      </w:r>
      <w:proofErr w:type="spellStart"/>
      <w:r w:rsidR="00677814">
        <w:rPr>
          <w:rFonts w:ascii="Simplified Arabic" w:hAnsi="Simplified Arabic" w:cs="Simplified Arabic" w:hint="cs"/>
          <w:sz w:val="28"/>
          <w:szCs w:val="28"/>
          <w:rtl/>
          <w:lang w:bidi="ar-LY"/>
        </w:rPr>
        <w:t>أ</w:t>
      </w:r>
      <w:r>
        <w:rPr>
          <w:rFonts w:ascii="Simplified Arabic" w:hAnsi="Simplified Arabic" w:cs="Simplified Arabic" w:hint="cs"/>
          <w:sz w:val="28"/>
          <w:szCs w:val="28"/>
          <w:rtl/>
          <w:lang w:bidi="ar-LY"/>
        </w:rPr>
        <w:t>مب</w:t>
      </w:r>
      <w:r w:rsidR="00677814">
        <w:rPr>
          <w:rFonts w:ascii="Simplified Arabic" w:hAnsi="Simplified Arabic" w:cs="Simplified Arabic" w:hint="cs"/>
          <w:sz w:val="28"/>
          <w:szCs w:val="28"/>
          <w:rtl/>
          <w:lang w:bidi="ar-LY"/>
        </w:rPr>
        <w:t>ي</w:t>
      </w:r>
      <w:r>
        <w:rPr>
          <w:rFonts w:ascii="Simplified Arabic" w:hAnsi="Simplified Arabic" w:cs="Simplified Arabic" w:hint="cs"/>
          <w:sz w:val="28"/>
          <w:szCs w:val="28"/>
          <w:rtl/>
          <w:lang w:bidi="ar-LY"/>
        </w:rPr>
        <w:t>سلين</w:t>
      </w:r>
      <w:proofErr w:type="spellEnd"/>
      <w:r w:rsidR="00677814">
        <w:rPr>
          <w:rFonts w:ascii="Simplified Arabic" w:hAnsi="Simplified Arabic" w:cs="Simplified Arabic" w:hint="cs"/>
          <w:sz w:val="28"/>
          <w:szCs w:val="28"/>
          <w:rtl/>
          <w:lang w:bidi="ar-LY"/>
        </w:rPr>
        <w:t xml:space="preserve"> أو </w:t>
      </w:r>
      <w:proofErr w:type="spellStart"/>
      <w:r w:rsidR="00677814">
        <w:rPr>
          <w:rFonts w:ascii="Simplified Arabic" w:hAnsi="Simplified Arabic" w:cs="Simplified Arabic" w:hint="cs"/>
          <w:sz w:val="28"/>
          <w:szCs w:val="28"/>
          <w:rtl/>
          <w:lang w:bidi="ar-LY"/>
        </w:rPr>
        <w:t>أموكسيل</w:t>
      </w:r>
      <w:proofErr w:type="spellEnd"/>
      <w:r w:rsidR="00677814">
        <w:rPr>
          <w:rFonts w:ascii="Simplified Arabic" w:hAnsi="Simplified Arabic" w:cs="Simplified Arabic" w:hint="cs"/>
          <w:sz w:val="28"/>
          <w:szCs w:val="28"/>
          <w:rtl/>
          <w:lang w:bidi="ar-LY"/>
        </w:rPr>
        <w:t xml:space="preserve"> أو </w:t>
      </w:r>
      <w:proofErr w:type="spellStart"/>
      <w:r w:rsidR="00677814">
        <w:rPr>
          <w:rFonts w:ascii="Simplified Arabic" w:hAnsi="Simplified Arabic" w:cs="Simplified Arabic" w:hint="cs"/>
          <w:sz w:val="28"/>
          <w:szCs w:val="28"/>
          <w:rtl/>
          <w:lang w:bidi="ar-LY"/>
        </w:rPr>
        <w:t>كوترايموكسازول</w:t>
      </w:r>
      <w:proofErr w:type="spellEnd"/>
      <w:r w:rsidR="00677814">
        <w:rPr>
          <w:rFonts w:ascii="Simplified Arabic" w:hAnsi="Simplified Arabic" w:cs="Simplified Arabic" w:hint="cs"/>
          <w:sz w:val="28"/>
          <w:szCs w:val="28"/>
          <w:rtl/>
          <w:lang w:bidi="ar-LY"/>
        </w:rPr>
        <w:t xml:space="preserve"> للحالات غير الحادة خاصة الأطفال </w:t>
      </w:r>
      <w:r w:rsidR="00A90684">
        <w:rPr>
          <w:rFonts w:ascii="Simplified Arabic" w:hAnsi="Simplified Arabic" w:cs="Simplified Arabic" w:hint="cs"/>
          <w:sz w:val="28"/>
          <w:szCs w:val="28"/>
          <w:rtl/>
          <w:lang w:bidi="ar-LY"/>
        </w:rPr>
        <w:t xml:space="preserve">أقل من خمس سنوات(خوجة, </w:t>
      </w:r>
      <w:r w:rsidR="00B553B5">
        <w:rPr>
          <w:rFonts w:ascii="Simplified Arabic" w:hAnsi="Simplified Arabic" w:cs="Simplified Arabic" w:hint="cs"/>
          <w:sz w:val="28"/>
          <w:szCs w:val="28"/>
          <w:rtl/>
          <w:lang w:bidi="ar-LY"/>
        </w:rPr>
        <w:t>2009</w:t>
      </w:r>
      <w:r w:rsidR="00677814">
        <w:rPr>
          <w:rFonts w:ascii="Simplified Arabic" w:hAnsi="Simplified Arabic" w:cs="Simplified Arabic" w:hint="cs"/>
          <w:sz w:val="28"/>
          <w:szCs w:val="28"/>
          <w:rtl/>
          <w:lang w:bidi="ar-LY"/>
        </w:rPr>
        <w:t>)</w:t>
      </w:r>
      <w:r>
        <w:rPr>
          <w:rFonts w:ascii="Simplified Arabic" w:hAnsi="Simplified Arabic" w:cs="Simplified Arabic" w:hint="cs"/>
          <w:sz w:val="28"/>
          <w:szCs w:val="28"/>
          <w:rtl/>
          <w:lang w:bidi="ar-LY"/>
        </w:rPr>
        <w:t xml:space="preserve"> </w:t>
      </w:r>
    </w:p>
    <w:p w:rsidR="00123CEA" w:rsidRPr="00D92984" w:rsidRDefault="00997219" w:rsidP="00987C04">
      <w:pPr>
        <w:spacing w:after="0"/>
        <w:jc w:val="both"/>
        <w:rPr>
          <w:rFonts w:ascii="Simplified Arabic" w:hAnsi="Simplified Arabic" w:cs="Simplified Arabic"/>
          <w:b/>
          <w:bCs/>
          <w:sz w:val="28"/>
          <w:szCs w:val="28"/>
          <w:rtl/>
          <w:lang w:bidi="ar-LY"/>
        </w:rPr>
      </w:pPr>
      <w:r w:rsidRPr="00D92984">
        <w:rPr>
          <w:rFonts w:ascii="Simplified Arabic" w:hAnsi="Simplified Arabic" w:cs="Simplified Arabic" w:hint="cs"/>
          <w:b/>
          <w:bCs/>
          <w:sz w:val="28"/>
          <w:szCs w:val="28"/>
          <w:rtl/>
          <w:lang w:bidi="ar-LY"/>
        </w:rPr>
        <w:lastRenderedPageBreak/>
        <w:t>7.5.1-</w:t>
      </w:r>
      <w:r w:rsidR="00CC093E" w:rsidRPr="00D92984">
        <w:rPr>
          <w:rFonts w:ascii="Simplified Arabic" w:hAnsi="Simplified Arabic" w:cs="Simplified Arabic" w:hint="cs"/>
          <w:b/>
          <w:bCs/>
          <w:sz w:val="28"/>
          <w:szCs w:val="28"/>
          <w:rtl/>
          <w:lang w:bidi="ar-LY"/>
        </w:rPr>
        <w:t xml:space="preserve">الوقاية </w:t>
      </w:r>
      <w:r w:rsidR="00987C04">
        <w:rPr>
          <w:rFonts w:ascii="Simplified Arabic" w:hAnsi="Simplified Arabic" w:cs="Simplified Arabic"/>
          <w:b/>
          <w:bCs/>
          <w:sz w:val="28"/>
          <w:szCs w:val="28"/>
          <w:lang w:bidi="ar-LY"/>
        </w:rPr>
        <w:t>:</w:t>
      </w:r>
      <w:r w:rsidR="00887B79" w:rsidRPr="00D92984">
        <w:rPr>
          <w:rFonts w:asciiTheme="majorBidi" w:hAnsiTheme="majorBidi" w:cstheme="majorBidi"/>
          <w:b/>
          <w:bCs/>
          <w:sz w:val="24"/>
          <w:szCs w:val="24"/>
          <w:lang w:bidi="ar-LY"/>
        </w:rPr>
        <w:t xml:space="preserve"> Prevention</w:t>
      </w:r>
    </w:p>
    <w:p w:rsidR="00CC093E" w:rsidRDefault="00CC093E" w:rsidP="001C0D2D">
      <w:pPr>
        <w:spacing w:after="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تطعيم المكورة الرئوية المقترن (</w:t>
      </w:r>
      <w:r>
        <w:rPr>
          <w:rFonts w:ascii="Simplified Arabic" w:hAnsi="Simplified Arabic" w:cs="Simplified Arabic"/>
          <w:sz w:val="28"/>
          <w:szCs w:val="28"/>
          <w:lang w:bidi="ar-LY"/>
        </w:rPr>
        <w:t>PCV7</w:t>
      </w:r>
      <w:r>
        <w:rPr>
          <w:rFonts w:ascii="Simplified Arabic" w:hAnsi="Simplified Arabic" w:cs="Simplified Arabic" w:hint="cs"/>
          <w:sz w:val="28"/>
          <w:szCs w:val="28"/>
          <w:rtl/>
          <w:lang w:bidi="ar-LY"/>
        </w:rPr>
        <w:t>). هذا التطعيم جزاء من جدول اللقاحات للأطفال الأصغر من سنتين وكذلك يوصى به للأطفال بين عمر سنتين إلى خمس سنوات المعرضين لمرض المكورة الرئوية ومنهم الأطفال المصابين بأمراض القلب المزمنة وامراض الرئة والسرطان. (</w:t>
      </w:r>
      <w:r w:rsidR="00B56B22">
        <w:rPr>
          <w:rFonts w:asciiTheme="majorBidi" w:hAnsiTheme="majorBidi" w:cstheme="majorBidi"/>
          <w:sz w:val="24"/>
          <w:szCs w:val="24"/>
        </w:rPr>
        <w:t>We</w:t>
      </w:r>
      <w:r w:rsidR="00D92984">
        <w:rPr>
          <w:rFonts w:asciiTheme="majorBidi" w:hAnsiTheme="majorBidi" w:cstheme="majorBidi"/>
          <w:sz w:val="24"/>
          <w:szCs w:val="24"/>
        </w:rPr>
        <w:t>b</w:t>
      </w:r>
      <w:r w:rsidR="00B56B22">
        <w:rPr>
          <w:rFonts w:asciiTheme="majorBidi" w:hAnsiTheme="majorBidi" w:cstheme="majorBidi"/>
          <w:sz w:val="24"/>
          <w:szCs w:val="24"/>
        </w:rPr>
        <w:t>.2</w:t>
      </w:r>
      <w:r w:rsidRPr="003740B7">
        <w:rPr>
          <w:rFonts w:asciiTheme="majorBidi" w:hAnsiTheme="majorBidi" w:cstheme="majorBidi"/>
          <w:sz w:val="24"/>
          <w:szCs w:val="24"/>
          <w:rtl/>
          <w:lang w:bidi="ar-LY"/>
        </w:rPr>
        <w:t>)</w:t>
      </w:r>
    </w:p>
    <w:p w:rsidR="00BA7086" w:rsidRDefault="00BA7086" w:rsidP="001C0D2D">
      <w:pPr>
        <w:autoSpaceDE w:val="0"/>
        <w:autoSpaceDN w:val="0"/>
        <w:adjustRightInd w:val="0"/>
        <w:spacing w:after="0"/>
        <w:jc w:val="both"/>
        <w:rPr>
          <w:rFonts w:ascii="Simplified Arabic" w:hAnsi="Simplified Arabic" w:cs="Simplified Arabic" w:hint="cs"/>
          <w:sz w:val="28"/>
          <w:szCs w:val="28"/>
          <w:rtl/>
          <w:lang w:bidi="ar-LY"/>
        </w:rPr>
      </w:pPr>
      <w:r>
        <w:rPr>
          <w:rFonts w:ascii="Simplified Arabic" w:hAnsi="Simplified Arabic" w:cs="Simplified Arabic" w:hint="cs"/>
          <w:sz w:val="28"/>
          <w:szCs w:val="28"/>
          <w:rtl/>
        </w:rPr>
        <w:t>يجب أن يعطى لقاح ال</w:t>
      </w:r>
      <w:r>
        <w:rPr>
          <w:rFonts w:ascii="Simplified Arabic" w:hAnsi="Simplified Arabic" w:cs="Simplified Arabic"/>
          <w:sz w:val="28"/>
          <w:szCs w:val="28"/>
          <w:lang w:bidi="ar-LY"/>
        </w:rPr>
        <w:t>PCV7</w:t>
      </w:r>
      <w:r>
        <w:rPr>
          <w:rFonts w:ascii="Simplified Arabic" w:hAnsi="Simplified Arabic" w:cs="Simplified Arabic" w:hint="cs"/>
          <w:sz w:val="28"/>
          <w:szCs w:val="28"/>
          <w:rtl/>
          <w:lang w:bidi="ar-LY"/>
        </w:rPr>
        <w:t xml:space="preserve"> للبلدان التي تزيد فيها الوفيات بين الأطفال دون الخامسة على 50 وفاة لكل 1000 ولادة, أو تزيد فيها وفيات الأطفال</w:t>
      </w:r>
      <w:r w:rsidR="00035B6E">
        <w:rPr>
          <w:rFonts w:ascii="Simplified Arabic" w:hAnsi="Simplified Arabic" w:cs="Simplified Arabic" w:hint="cs"/>
          <w:sz w:val="28"/>
          <w:szCs w:val="28"/>
          <w:rtl/>
          <w:lang w:bidi="ar-LY"/>
        </w:rPr>
        <w:t xml:space="preserve"> على 50 ألف سنويا.</w:t>
      </w:r>
      <w:r w:rsidR="00035B6E">
        <w:rPr>
          <w:rFonts w:ascii="Simplified Arabic" w:hAnsi="Simplified Arabic" w:cs="Simplified Arabic" w:hint="cs"/>
          <w:sz w:val="28"/>
          <w:szCs w:val="28"/>
          <w:rtl/>
        </w:rPr>
        <w:t xml:space="preserve">(اجتماع مجموعة الخبراء الاستشارية, </w:t>
      </w:r>
      <w:r w:rsidR="00035B6E">
        <w:rPr>
          <w:rFonts w:ascii="Simplified Arabic" w:hAnsi="Simplified Arabic" w:cs="Simplified Arabic" w:hint="cs"/>
          <w:sz w:val="28"/>
          <w:szCs w:val="28"/>
          <w:rtl/>
          <w:lang w:bidi="ar-LY"/>
        </w:rPr>
        <w:t>2006</w:t>
      </w:r>
      <w:r w:rsidR="00D92984">
        <w:rPr>
          <w:rFonts w:ascii="Simplified Arabic" w:hAnsi="Simplified Arabic" w:cs="Simplified Arabic" w:hint="cs"/>
          <w:sz w:val="28"/>
          <w:szCs w:val="28"/>
          <w:rtl/>
          <w:lang w:bidi="ar-LY"/>
        </w:rPr>
        <w:t>)</w:t>
      </w:r>
    </w:p>
    <w:p w:rsidR="003B59F1" w:rsidRDefault="006C45DA" w:rsidP="001C0D2D">
      <w:pPr>
        <w:autoSpaceDE w:val="0"/>
        <w:autoSpaceDN w:val="0"/>
        <w:adjustRightInd w:val="0"/>
        <w:spacing w:after="0"/>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يمكن تطعم </w:t>
      </w:r>
      <w:r w:rsidRPr="006C45DA">
        <w:rPr>
          <w:rFonts w:ascii="Simplified Arabic" w:hAnsi="Simplified Arabic" w:cs="Simplified Arabic"/>
          <w:sz w:val="28"/>
          <w:szCs w:val="28"/>
          <w:rtl/>
        </w:rPr>
        <w:t>الأشخاص</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من</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جميع</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الأعمار</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ممن</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يعانون</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من</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بعض</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المشاكل</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الصحية</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التي</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تجعلهم</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عرضة</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للإصابة</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بمرض</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التهاب</w:t>
      </w:r>
      <w:r w:rsidRPr="006C45DA">
        <w:rPr>
          <w:rFonts w:ascii="Simplified Arabic" w:hAnsi="Simplified Arabic" w:cs="Simplified Arabic"/>
          <w:sz w:val="28"/>
          <w:szCs w:val="28"/>
        </w:rPr>
        <w:t xml:space="preserve"> </w:t>
      </w:r>
      <w:r w:rsidRPr="006C45DA">
        <w:rPr>
          <w:rFonts w:ascii="Simplified Arabic" w:hAnsi="Simplified Arabic" w:cs="Simplified Arabic"/>
          <w:sz w:val="28"/>
          <w:szCs w:val="28"/>
          <w:rtl/>
        </w:rPr>
        <w:t>السحايا</w:t>
      </w:r>
      <w:r w:rsidRPr="006C45DA">
        <w:rPr>
          <w:rFonts w:ascii="Simplified Arabic" w:hAnsi="Simplified Arabic" w:cs="Simplified Arabic"/>
          <w:sz w:val="28"/>
          <w:szCs w:val="28"/>
        </w:rPr>
        <w:t xml:space="preserve"> </w:t>
      </w:r>
      <w:r w:rsidR="00A037CD">
        <w:rPr>
          <w:rFonts w:ascii="Simplified Arabic" w:hAnsi="Simplified Arabic" w:cs="Simplified Arabic"/>
          <w:sz w:val="28"/>
          <w:szCs w:val="28"/>
          <w:rtl/>
        </w:rPr>
        <w:t>بالمكورات الرئوي</w:t>
      </w:r>
      <w:r w:rsidR="00A037CD">
        <w:rPr>
          <w:rFonts w:ascii="Simplified Arabic" w:hAnsi="Simplified Arabic" w:cs="Simplified Arabic" w:hint="cs"/>
          <w:sz w:val="28"/>
          <w:szCs w:val="28"/>
          <w:rtl/>
        </w:rPr>
        <w:t>ة</w:t>
      </w:r>
      <w:r w:rsidR="00A037CD" w:rsidRPr="00A037CD">
        <w:rPr>
          <w:rFonts w:ascii="Simplified Arabic" w:hAnsi="Simplified Arabic" w:cs="Simplified Arabic"/>
          <w:sz w:val="28"/>
          <w:szCs w:val="28"/>
        </w:rPr>
        <w:t xml:space="preserve"> </w:t>
      </w:r>
      <w:r w:rsidR="00A037CD">
        <w:rPr>
          <w:rFonts w:ascii="Simplified Arabic" w:hAnsi="Simplified Arabic" w:cs="Simplified Arabic" w:hint="cs"/>
          <w:sz w:val="28"/>
          <w:szCs w:val="28"/>
          <w:rtl/>
        </w:rPr>
        <w:t>(</w:t>
      </w:r>
      <w:r w:rsidR="00A037CD">
        <w:rPr>
          <w:rFonts w:ascii="Simplified Arabic" w:hAnsi="Simplified Arabic" w:cs="Simplified Arabic" w:hint="cs"/>
          <w:sz w:val="28"/>
          <w:szCs w:val="28"/>
          <w:rtl/>
          <w:lang w:bidi="ar-LY"/>
        </w:rPr>
        <w:t>المؤسسة الخيرية المسجة إنجلترا, 2007)</w:t>
      </w:r>
    </w:p>
    <w:p w:rsidR="003740B7" w:rsidRPr="00D92984" w:rsidRDefault="00B84D0B" w:rsidP="001C0D2D">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إن خطر الإصابة الخطيرة بالمكورات الرئوية يظل مرتعا طوال مرحلة الطفولة. ويمكن عند بدء استخدام اللقاح تحقيق أقصى حماية فردية أو حماية على مستوى الجماعة أيضاً بتحصين الأطفال </w:t>
      </w:r>
      <w:r w:rsidR="00035B6E">
        <w:rPr>
          <w:rFonts w:ascii="Simplified Arabic" w:hAnsi="Simplified Arabic" w:cs="Simplified Arabic" w:hint="cs"/>
          <w:sz w:val="28"/>
          <w:szCs w:val="28"/>
          <w:rtl/>
        </w:rPr>
        <w:t>عمر 1_5 سنوات بجرعة وحيدة</w:t>
      </w:r>
      <w:r w:rsidR="00035B6E" w:rsidRPr="00035B6E">
        <w:rPr>
          <w:rFonts w:ascii="Simplified Arabic" w:hAnsi="Simplified Arabic" w:cs="Simplified Arabic" w:hint="cs"/>
          <w:sz w:val="28"/>
          <w:szCs w:val="28"/>
          <w:rtl/>
        </w:rPr>
        <w:t xml:space="preserve"> </w:t>
      </w:r>
      <w:r w:rsidR="00035B6E">
        <w:rPr>
          <w:rFonts w:ascii="Simplified Arabic" w:hAnsi="Simplified Arabic" w:cs="Simplified Arabic" w:hint="cs"/>
          <w:sz w:val="28"/>
          <w:szCs w:val="28"/>
          <w:rtl/>
        </w:rPr>
        <w:t xml:space="preserve">(اجتماع مجموعة الخبراء الاستشارية, </w:t>
      </w:r>
      <w:r w:rsidR="00035B6E">
        <w:rPr>
          <w:rFonts w:ascii="Simplified Arabic" w:hAnsi="Simplified Arabic" w:cs="Simplified Arabic" w:hint="cs"/>
          <w:sz w:val="28"/>
          <w:szCs w:val="28"/>
          <w:rtl/>
          <w:lang w:bidi="ar-LY"/>
        </w:rPr>
        <w:t>2006</w:t>
      </w:r>
      <w:r w:rsidR="00035B6E">
        <w:rPr>
          <w:rFonts w:ascii="Simplified Arabic" w:hAnsi="Simplified Arabic" w:cs="Simplified Arabic" w:hint="cs"/>
          <w:sz w:val="28"/>
          <w:szCs w:val="28"/>
          <w:rtl/>
        </w:rPr>
        <w:t>)</w:t>
      </w:r>
    </w:p>
    <w:p w:rsidR="003740B7" w:rsidRPr="005D066B" w:rsidRDefault="00997219" w:rsidP="001C0D2D">
      <w:pPr>
        <w:pStyle w:val="a3"/>
        <w:spacing w:after="0"/>
        <w:ind w:left="-199"/>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6.1-</w:t>
      </w:r>
      <w:r w:rsidR="003740B7" w:rsidRPr="005D066B">
        <w:rPr>
          <w:rFonts w:ascii="Simplified Arabic" w:hAnsi="Simplified Arabic" w:cs="Simplified Arabic" w:hint="cs"/>
          <w:b/>
          <w:bCs/>
          <w:sz w:val="32"/>
          <w:szCs w:val="32"/>
          <w:rtl/>
          <w:lang w:bidi="ar-LY"/>
        </w:rPr>
        <w:t xml:space="preserve">عوامل خطر الإصابة بالتهاب السحايا: </w:t>
      </w:r>
    </w:p>
    <w:p w:rsidR="003740B7" w:rsidRDefault="003740B7" w:rsidP="001C0D2D">
      <w:pPr>
        <w:pStyle w:val="a3"/>
        <w:spacing w:after="0"/>
        <w:ind w:left="-199"/>
        <w:jc w:val="both"/>
        <w:rPr>
          <w:rFonts w:ascii="Simplified Arabic" w:hAnsi="Simplified Arabic" w:cs="Simplified Arabic"/>
          <w:sz w:val="28"/>
          <w:szCs w:val="28"/>
          <w:rtl/>
          <w:lang w:bidi="ar-LY"/>
        </w:rPr>
      </w:pPr>
      <w:r w:rsidRPr="005D066B">
        <w:rPr>
          <w:rFonts w:ascii="Simplified Arabic" w:hAnsi="Simplified Arabic" w:cs="Simplified Arabic" w:hint="cs"/>
          <w:sz w:val="28"/>
          <w:szCs w:val="28"/>
          <w:rtl/>
          <w:lang w:bidi="ar-LY"/>
        </w:rPr>
        <w:t xml:space="preserve">توجد عدة عوامل قد تزيد من احتمال الاصابة بالتهاب السحايا لدى الأطفال, خاصةً اثر العدوى الجرثومية:  </w:t>
      </w:r>
    </w:p>
    <w:p w:rsidR="003740B7" w:rsidRPr="00202646" w:rsidRDefault="003740B7" w:rsidP="001C0D2D">
      <w:pPr>
        <w:pStyle w:val="a3"/>
        <w:numPr>
          <w:ilvl w:val="0"/>
          <w:numId w:val="3"/>
        </w:numPr>
        <w:spacing w:after="0"/>
        <w:ind w:left="141" w:hanging="283"/>
        <w:jc w:val="both"/>
        <w:rPr>
          <w:rFonts w:ascii="Simplified Arabic" w:hAnsi="Simplified Arabic" w:cs="Simplified Arabic"/>
          <w:sz w:val="28"/>
          <w:szCs w:val="28"/>
          <w:rtl/>
          <w:lang w:bidi="ar-LY"/>
        </w:rPr>
      </w:pPr>
      <w:r w:rsidRPr="00202646">
        <w:rPr>
          <w:rFonts w:ascii="Simplified Arabic" w:hAnsi="Simplified Arabic" w:cs="Simplified Arabic" w:hint="cs"/>
          <w:sz w:val="28"/>
          <w:szCs w:val="28"/>
          <w:rtl/>
          <w:lang w:bidi="ar-LY"/>
        </w:rPr>
        <w:t>العرق: يصاب الأطفال في أمريكيا وأستراليا بالتهاب السحايا أكثر من باقي أطفال العالم, مما يدل على عوامل وراثية تزيد من احتمال الاصابة بالتهاب السحايا.</w:t>
      </w:r>
    </w:p>
    <w:p w:rsidR="003740B7" w:rsidRDefault="003740B7" w:rsidP="001C0D2D">
      <w:pPr>
        <w:pStyle w:val="a3"/>
        <w:numPr>
          <w:ilvl w:val="0"/>
          <w:numId w:val="3"/>
        </w:numPr>
        <w:spacing w:after="0"/>
        <w:ind w:left="283" w:hanging="425"/>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العمر, والجنس</w:t>
      </w:r>
    </w:p>
    <w:p w:rsidR="003740B7" w:rsidRDefault="003740B7" w:rsidP="001C0D2D">
      <w:pPr>
        <w:pStyle w:val="a3"/>
        <w:numPr>
          <w:ilvl w:val="0"/>
          <w:numId w:val="3"/>
        </w:numPr>
        <w:spacing w:after="0"/>
        <w:ind w:hanging="502"/>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المرضى الذين هم في حالة كبت المناعة</w:t>
      </w:r>
    </w:p>
    <w:p w:rsidR="003740B7" w:rsidRDefault="003740B7" w:rsidP="001C0D2D">
      <w:pPr>
        <w:pStyle w:val="a3"/>
        <w:numPr>
          <w:ilvl w:val="0"/>
          <w:numId w:val="3"/>
        </w:numPr>
        <w:spacing w:after="0"/>
        <w:ind w:left="141" w:hanging="283"/>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جرح رأس حديث ورض نافذ </w:t>
      </w:r>
    </w:p>
    <w:p w:rsidR="003740B7" w:rsidRDefault="003740B7" w:rsidP="001C0D2D">
      <w:pPr>
        <w:pStyle w:val="a3"/>
        <w:numPr>
          <w:ilvl w:val="0"/>
          <w:numId w:val="3"/>
        </w:numPr>
        <w:spacing w:after="0"/>
        <w:ind w:left="141" w:hanging="283"/>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التهاب الأذن الوسطى </w:t>
      </w:r>
    </w:p>
    <w:p w:rsidR="003740B7" w:rsidRDefault="003740B7" w:rsidP="001C0D2D">
      <w:pPr>
        <w:pStyle w:val="a3"/>
        <w:numPr>
          <w:ilvl w:val="0"/>
          <w:numId w:val="3"/>
        </w:numPr>
        <w:spacing w:after="0"/>
        <w:ind w:left="141" w:hanging="283"/>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عدوى فيروسية للطرق التنفسية العلوية والسفلية </w:t>
      </w:r>
    </w:p>
    <w:p w:rsidR="003740B7" w:rsidRPr="005D066B" w:rsidRDefault="003740B7" w:rsidP="001C0D2D">
      <w:pPr>
        <w:pStyle w:val="a3"/>
        <w:numPr>
          <w:ilvl w:val="0"/>
          <w:numId w:val="3"/>
        </w:numPr>
        <w:spacing w:after="0"/>
        <w:ind w:left="141" w:hanging="283"/>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فقر الدم المنجلي </w:t>
      </w:r>
      <w:r>
        <w:rPr>
          <w:rFonts w:ascii="Simplified Arabic" w:hAnsi="Simplified Arabic" w:cs="Simplified Arabic" w:hint="cs"/>
          <w:sz w:val="28"/>
          <w:szCs w:val="28"/>
          <w:rtl/>
        </w:rPr>
        <w:t>(العمر, 2005)</w:t>
      </w:r>
      <w:r>
        <w:rPr>
          <w:rFonts w:ascii="Simplified Arabic" w:hAnsi="Simplified Arabic" w:cs="Simplified Arabic" w:hint="cs"/>
          <w:sz w:val="28"/>
          <w:szCs w:val="28"/>
          <w:rtl/>
          <w:lang w:bidi="ar-LY"/>
        </w:rPr>
        <w:t>.</w:t>
      </w:r>
    </w:p>
    <w:p w:rsidR="003740B7" w:rsidRDefault="003740B7" w:rsidP="001C0D2D">
      <w:pPr>
        <w:pStyle w:val="a3"/>
        <w:numPr>
          <w:ilvl w:val="0"/>
          <w:numId w:val="3"/>
        </w:numPr>
        <w:spacing w:after="0"/>
        <w:ind w:left="141" w:hanging="283"/>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عيوب خلقية في النخاع الشوكي أو الدماغ تزيد من احتمال الإصابة بالتهاب السحايا.</w:t>
      </w:r>
    </w:p>
    <w:p w:rsidR="003740B7" w:rsidRDefault="003740B7" w:rsidP="001C0D2D">
      <w:pPr>
        <w:pStyle w:val="a3"/>
        <w:numPr>
          <w:ilvl w:val="0"/>
          <w:numId w:val="3"/>
        </w:numPr>
        <w:spacing w:after="0"/>
        <w:ind w:left="141" w:hanging="283"/>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استئصال الطحال يزيد من احتمال الإصابة بعدوى جرثومية تؤدي لالتهاب السحايا.</w:t>
      </w:r>
    </w:p>
    <w:p w:rsidR="003740B7" w:rsidRDefault="003740B7" w:rsidP="001C0D2D">
      <w:pPr>
        <w:pStyle w:val="a3"/>
        <w:numPr>
          <w:ilvl w:val="0"/>
          <w:numId w:val="3"/>
        </w:numPr>
        <w:spacing w:after="0"/>
        <w:ind w:left="141" w:hanging="425"/>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 </w:t>
      </w:r>
      <w:r w:rsidRPr="00DB76CE">
        <w:rPr>
          <w:rFonts w:ascii="Simplified Arabic" w:hAnsi="Simplified Arabic" w:cs="Simplified Arabic" w:hint="cs"/>
          <w:sz w:val="28"/>
          <w:szCs w:val="28"/>
          <w:rtl/>
          <w:lang w:bidi="ar-LY"/>
        </w:rPr>
        <w:t>مشاكل في جهاز المناعة</w:t>
      </w:r>
      <w:r>
        <w:rPr>
          <w:rFonts w:ascii="Simplified Arabic" w:hAnsi="Simplified Arabic" w:cs="Simplified Arabic" w:hint="cs"/>
          <w:sz w:val="28"/>
          <w:szCs w:val="28"/>
          <w:rtl/>
          <w:lang w:bidi="ar-LY"/>
        </w:rPr>
        <w:t>.</w:t>
      </w:r>
    </w:p>
    <w:p w:rsidR="003740B7" w:rsidRPr="00D92984" w:rsidRDefault="003740B7" w:rsidP="001C0D2D">
      <w:pPr>
        <w:pStyle w:val="a3"/>
        <w:numPr>
          <w:ilvl w:val="0"/>
          <w:numId w:val="3"/>
        </w:numPr>
        <w:spacing w:after="0"/>
        <w:ind w:left="141" w:hanging="425"/>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السفر مؤجراً لمناطق فيها التهاب السحايا البكتيري .</w:t>
      </w:r>
      <w:r w:rsidR="00F50024" w:rsidRPr="00F50024">
        <w:rPr>
          <w:rFonts w:asciiTheme="majorBidi" w:hAnsiTheme="majorBidi" w:cstheme="majorBidi"/>
          <w:sz w:val="28"/>
          <w:szCs w:val="28"/>
          <w:rtl/>
          <w:lang w:bidi="ar-LY"/>
        </w:rPr>
        <w:t xml:space="preserve"> (</w:t>
      </w:r>
      <w:r w:rsidR="00F50024" w:rsidRPr="00F50024">
        <w:rPr>
          <w:rFonts w:asciiTheme="majorBidi" w:hAnsiTheme="majorBidi" w:cstheme="majorBidi"/>
          <w:sz w:val="28"/>
          <w:szCs w:val="28"/>
          <w:lang w:bidi="ar-LY"/>
        </w:rPr>
        <w:t>We</w:t>
      </w:r>
      <w:r w:rsidR="001C0D2D">
        <w:rPr>
          <w:rFonts w:asciiTheme="majorBidi" w:hAnsiTheme="majorBidi" w:cstheme="majorBidi"/>
          <w:sz w:val="28"/>
          <w:szCs w:val="28"/>
          <w:lang w:bidi="ar-LY"/>
        </w:rPr>
        <w:t>b</w:t>
      </w:r>
      <w:r w:rsidR="00F50024" w:rsidRPr="00F50024">
        <w:rPr>
          <w:rFonts w:asciiTheme="majorBidi" w:hAnsiTheme="majorBidi" w:cstheme="majorBidi"/>
          <w:sz w:val="28"/>
          <w:szCs w:val="28"/>
          <w:lang w:bidi="ar-LY"/>
        </w:rPr>
        <w:t>.7</w:t>
      </w:r>
      <w:r w:rsidR="00F50024">
        <w:rPr>
          <w:rFonts w:ascii="Simplified Arabic" w:hAnsi="Simplified Arabic" w:cs="Simplified Arabic" w:hint="cs"/>
          <w:sz w:val="28"/>
          <w:szCs w:val="28"/>
          <w:rtl/>
          <w:lang w:bidi="ar-LY"/>
        </w:rPr>
        <w:t>)</w:t>
      </w:r>
    </w:p>
    <w:p w:rsidR="003740B7" w:rsidRPr="005D066B" w:rsidRDefault="00997219" w:rsidP="001C0D2D">
      <w:pPr>
        <w:spacing w:after="0"/>
        <w:ind w:left="-199"/>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7.1-</w:t>
      </w:r>
      <w:r w:rsidR="003740B7" w:rsidRPr="005D066B">
        <w:rPr>
          <w:rFonts w:ascii="Simplified Arabic" w:hAnsi="Simplified Arabic" w:cs="Simplified Arabic"/>
          <w:b/>
          <w:bCs/>
          <w:sz w:val="32"/>
          <w:szCs w:val="32"/>
          <w:rtl/>
          <w:lang w:bidi="ar-LY"/>
        </w:rPr>
        <w:t>المضاعفات :</w:t>
      </w:r>
    </w:p>
    <w:p w:rsidR="003740B7" w:rsidRPr="005D066B" w:rsidRDefault="003740B7" w:rsidP="001C0D2D">
      <w:pPr>
        <w:spacing w:after="0"/>
        <w:ind w:left="-199"/>
        <w:jc w:val="both"/>
        <w:rPr>
          <w:rFonts w:ascii="Simplified Arabic" w:hAnsi="Simplified Arabic" w:cs="Simplified Arabic"/>
          <w:sz w:val="28"/>
          <w:szCs w:val="28"/>
          <w:rtl/>
          <w:lang w:bidi="ar-LY"/>
        </w:rPr>
      </w:pPr>
      <w:r w:rsidRPr="005D066B">
        <w:rPr>
          <w:rFonts w:ascii="Simplified Arabic" w:hAnsi="Simplified Arabic" w:cs="Simplified Arabic"/>
          <w:sz w:val="28"/>
          <w:szCs w:val="28"/>
          <w:rtl/>
          <w:lang w:bidi="ar-LY"/>
        </w:rPr>
        <w:t>نادرة الحصول , إذا تمت المعالجة الباكرة للمرض .</w:t>
      </w:r>
    </w:p>
    <w:p w:rsidR="003740B7" w:rsidRPr="005D066B" w:rsidRDefault="003740B7" w:rsidP="001C0D2D">
      <w:pPr>
        <w:pStyle w:val="a3"/>
        <w:numPr>
          <w:ilvl w:val="0"/>
          <w:numId w:val="1"/>
        </w:numPr>
        <w:spacing w:after="0"/>
        <w:ind w:left="-199"/>
        <w:jc w:val="both"/>
        <w:rPr>
          <w:rFonts w:ascii="Simplified Arabic" w:hAnsi="Simplified Arabic" w:cs="Simplified Arabic"/>
          <w:sz w:val="28"/>
          <w:szCs w:val="28"/>
          <w:lang w:bidi="ar-LY"/>
        </w:rPr>
      </w:pPr>
      <w:r w:rsidRPr="005D066B">
        <w:rPr>
          <w:rFonts w:ascii="Simplified Arabic" w:hAnsi="Simplified Arabic" w:cs="Simplified Arabic"/>
          <w:sz w:val="28"/>
          <w:szCs w:val="28"/>
          <w:rtl/>
          <w:lang w:bidi="ar-LY"/>
        </w:rPr>
        <w:t xml:space="preserve">التهاب أعصاب العين والسمع مع اضطراب النظر والسمع . </w:t>
      </w:r>
    </w:p>
    <w:p w:rsidR="003740B7" w:rsidRPr="005D066B" w:rsidRDefault="003740B7" w:rsidP="001C0D2D">
      <w:pPr>
        <w:pStyle w:val="a3"/>
        <w:numPr>
          <w:ilvl w:val="0"/>
          <w:numId w:val="1"/>
        </w:numPr>
        <w:spacing w:after="0"/>
        <w:ind w:left="-199"/>
        <w:jc w:val="both"/>
        <w:rPr>
          <w:rFonts w:ascii="Simplified Arabic" w:hAnsi="Simplified Arabic" w:cs="Simplified Arabic"/>
          <w:sz w:val="28"/>
          <w:szCs w:val="28"/>
          <w:lang w:bidi="ar-LY"/>
        </w:rPr>
      </w:pPr>
      <w:r w:rsidRPr="005D066B">
        <w:rPr>
          <w:rFonts w:ascii="Simplified Arabic" w:hAnsi="Simplified Arabic" w:cs="Simplified Arabic"/>
          <w:sz w:val="28"/>
          <w:szCs w:val="28"/>
          <w:rtl/>
          <w:lang w:bidi="ar-LY"/>
        </w:rPr>
        <w:t>شلل الأطراف .</w:t>
      </w:r>
    </w:p>
    <w:p w:rsidR="003740B7" w:rsidRPr="005D066B" w:rsidRDefault="003740B7" w:rsidP="001C0D2D">
      <w:pPr>
        <w:pStyle w:val="a3"/>
        <w:numPr>
          <w:ilvl w:val="0"/>
          <w:numId w:val="1"/>
        </w:numPr>
        <w:spacing w:after="0"/>
        <w:ind w:left="-199"/>
        <w:jc w:val="both"/>
        <w:rPr>
          <w:rFonts w:ascii="Simplified Arabic" w:hAnsi="Simplified Arabic" w:cs="Simplified Arabic"/>
          <w:sz w:val="28"/>
          <w:szCs w:val="28"/>
          <w:lang w:bidi="ar-LY"/>
        </w:rPr>
      </w:pPr>
      <w:r w:rsidRPr="005D066B">
        <w:rPr>
          <w:rFonts w:ascii="Simplified Arabic" w:hAnsi="Simplified Arabic" w:cs="Simplified Arabic"/>
          <w:sz w:val="28"/>
          <w:szCs w:val="28"/>
          <w:rtl/>
          <w:lang w:bidi="ar-LY"/>
        </w:rPr>
        <w:t>استسقاء الرأس الداخلي (تجمع السائل تحت السحايا</w:t>
      </w:r>
      <w:r w:rsidRPr="005D066B">
        <w:rPr>
          <w:rFonts w:ascii="Simplified Arabic" w:hAnsi="Simplified Arabic" w:cs="Simplified Arabic" w:hint="cs"/>
          <w:sz w:val="28"/>
          <w:szCs w:val="28"/>
          <w:rtl/>
          <w:lang w:bidi="ar-LY"/>
        </w:rPr>
        <w:t>).</w:t>
      </w:r>
      <w:r w:rsidRPr="005D066B">
        <w:rPr>
          <w:rFonts w:ascii="Simplified Arabic" w:hAnsi="Simplified Arabic" w:cs="Simplified Arabic"/>
          <w:sz w:val="28"/>
          <w:szCs w:val="28"/>
          <w:rtl/>
          <w:lang w:bidi="ar-LY"/>
        </w:rPr>
        <w:t xml:space="preserve"> </w:t>
      </w:r>
    </w:p>
    <w:p w:rsidR="003740B7" w:rsidRPr="005D066B" w:rsidRDefault="003740B7" w:rsidP="001C0D2D">
      <w:pPr>
        <w:pStyle w:val="a3"/>
        <w:numPr>
          <w:ilvl w:val="0"/>
          <w:numId w:val="1"/>
        </w:numPr>
        <w:spacing w:after="0"/>
        <w:ind w:left="-199"/>
        <w:jc w:val="both"/>
        <w:rPr>
          <w:rFonts w:ascii="Simplified Arabic" w:hAnsi="Simplified Arabic" w:cs="Simplified Arabic"/>
          <w:sz w:val="28"/>
          <w:szCs w:val="28"/>
          <w:lang w:bidi="ar-LY"/>
        </w:rPr>
      </w:pPr>
      <w:r w:rsidRPr="005D066B">
        <w:rPr>
          <w:rFonts w:ascii="Simplified Arabic" w:hAnsi="Simplified Arabic" w:cs="Simplified Arabic"/>
          <w:sz w:val="28"/>
          <w:szCs w:val="28"/>
          <w:rtl/>
          <w:lang w:bidi="ar-LY"/>
        </w:rPr>
        <w:t>ضعف الذاكرة وتخلف عقلي نتيجة تلف أنسجة الدماغ .</w:t>
      </w:r>
    </w:p>
    <w:p w:rsidR="003740B7" w:rsidRPr="005D066B" w:rsidRDefault="003740B7" w:rsidP="001C0D2D">
      <w:pPr>
        <w:pStyle w:val="a3"/>
        <w:numPr>
          <w:ilvl w:val="0"/>
          <w:numId w:val="1"/>
        </w:numPr>
        <w:spacing w:after="0"/>
        <w:ind w:left="-199"/>
        <w:jc w:val="both"/>
        <w:rPr>
          <w:rFonts w:ascii="Simplified Arabic" w:hAnsi="Simplified Arabic" w:cs="Simplified Arabic"/>
          <w:sz w:val="28"/>
          <w:szCs w:val="28"/>
          <w:lang w:bidi="ar-LY"/>
        </w:rPr>
      </w:pPr>
      <w:r w:rsidRPr="005D066B">
        <w:rPr>
          <w:rFonts w:ascii="Simplified Arabic" w:hAnsi="Simplified Arabic" w:cs="Simplified Arabic"/>
          <w:sz w:val="28"/>
          <w:szCs w:val="28"/>
          <w:rtl/>
          <w:lang w:bidi="ar-LY"/>
        </w:rPr>
        <w:t xml:space="preserve">تسمم الدم . </w:t>
      </w:r>
    </w:p>
    <w:p w:rsidR="003740B7" w:rsidRDefault="003740B7" w:rsidP="001C0D2D">
      <w:pPr>
        <w:pStyle w:val="a3"/>
        <w:numPr>
          <w:ilvl w:val="0"/>
          <w:numId w:val="1"/>
        </w:numPr>
        <w:spacing w:after="0"/>
        <w:ind w:left="-199"/>
        <w:jc w:val="both"/>
        <w:rPr>
          <w:rFonts w:ascii="Simplified Arabic" w:hAnsi="Simplified Arabic" w:cs="Simplified Arabic"/>
          <w:sz w:val="28"/>
          <w:szCs w:val="28"/>
          <w:lang w:bidi="ar-LY"/>
        </w:rPr>
      </w:pPr>
      <w:r w:rsidRPr="005D066B">
        <w:rPr>
          <w:rFonts w:ascii="Simplified Arabic" w:hAnsi="Simplified Arabic" w:cs="Simplified Arabic"/>
          <w:sz w:val="28"/>
          <w:szCs w:val="28"/>
          <w:rtl/>
          <w:lang w:bidi="ar-LY"/>
        </w:rPr>
        <w:t>ال</w:t>
      </w:r>
      <w:r w:rsidR="00F50024">
        <w:rPr>
          <w:rFonts w:ascii="Simplified Arabic" w:hAnsi="Simplified Arabic" w:cs="Simplified Arabic"/>
          <w:sz w:val="28"/>
          <w:szCs w:val="28"/>
          <w:rtl/>
          <w:lang w:bidi="ar-LY"/>
        </w:rPr>
        <w:t xml:space="preserve">تهاب الأذن الوسطى. </w:t>
      </w:r>
      <w:r w:rsidR="00F50024">
        <w:rPr>
          <w:rFonts w:ascii="Simplified Arabic" w:hAnsi="Simplified Arabic" w:cs="Simplified Arabic" w:hint="cs"/>
          <w:sz w:val="28"/>
          <w:szCs w:val="28"/>
          <w:rtl/>
          <w:lang w:bidi="ar-LY"/>
        </w:rPr>
        <w:t>(جعفر و</w:t>
      </w:r>
      <w:r>
        <w:rPr>
          <w:rFonts w:ascii="Simplified Arabic" w:hAnsi="Simplified Arabic" w:cs="Simplified Arabic" w:hint="cs"/>
          <w:sz w:val="28"/>
          <w:szCs w:val="28"/>
          <w:rtl/>
          <w:lang w:bidi="ar-LY"/>
        </w:rPr>
        <w:t xml:space="preserve"> جعفر,1998</w:t>
      </w:r>
      <w:r w:rsidRPr="005D066B">
        <w:rPr>
          <w:rFonts w:ascii="Simplified Arabic" w:hAnsi="Simplified Arabic" w:cs="Simplified Arabic"/>
          <w:sz w:val="28"/>
          <w:szCs w:val="28"/>
          <w:rtl/>
          <w:lang w:bidi="ar-LY"/>
        </w:rPr>
        <w:t>)</w:t>
      </w:r>
    </w:p>
    <w:p w:rsidR="003740B7" w:rsidRDefault="003740B7" w:rsidP="001C0D2D">
      <w:pPr>
        <w:pStyle w:val="a3"/>
        <w:numPr>
          <w:ilvl w:val="0"/>
          <w:numId w:val="1"/>
        </w:numPr>
        <w:spacing w:after="0"/>
        <w:ind w:left="-199"/>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التهاب السحايا الجرثومي يمكن أن يتطور بسرعة في غصون ساعات وقد يؤدي إلى الوفاة بالرغم من الرعاية الطبية المتقدمة. وقد يحدث تسمم الدم وهو أكثر خطورة لصحة الطفل. وإذا تعافي الطفل من إصابة التهاب سحايا الحاد, قد تكون هناك إعاقة على المدى الطويل نتيجة للإصابة, بما فيها مشاكل في النظر والسمع, والشلل والصرع والتخلف العقلي. ولكن في الإصابات الخفيفة عادة ما يحدث شفاء كامل دون أي تعقيدات.( شريف, 2009)  </w:t>
      </w:r>
    </w:p>
    <w:p w:rsidR="003740B7" w:rsidRPr="00852CEF" w:rsidRDefault="003740B7" w:rsidP="001C0D2D">
      <w:pPr>
        <w:pStyle w:val="a3"/>
        <w:numPr>
          <w:ilvl w:val="0"/>
          <w:numId w:val="1"/>
        </w:numPr>
        <w:spacing w:after="0"/>
        <w:ind w:left="-199"/>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معظم الحالات تنتهي خاصة بعد اكتشاف المضادات الحيوية واستخدامها لكن مضاعفات التهاب السحايا من الممكن أن تكون حادة وشديدة , فكلما طالت فترة المرض دون علاج كلما ازداد احتمال الإصابة بالتشنجات أو ضرر عصبي دائم منه فقدان السمع, العمى, فقدان النطق, وصعوبة في التعلم وتلف الدماغ, والشلل </w:t>
      </w:r>
      <w:r w:rsidR="001C0D2D">
        <w:rPr>
          <w:rFonts w:ascii="Simplified Arabic" w:hAnsi="Simplified Arabic" w:cs="Simplified Arabic" w:hint="cs"/>
          <w:sz w:val="28"/>
          <w:szCs w:val="28"/>
          <w:rtl/>
          <w:lang w:bidi="ar-LY"/>
        </w:rPr>
        <w:t>,</w:t>
      </w:r>
      <w:r>
        <w:rPr>
          <w:rFonts w:ascii="Simplified Arabic" w:hAnsi="Simplified Arabic" w:cs="Simplified Arabic" w:hint="cs"/>
          <w:sz w:val="28"/>
          <w:szCs w:val="28"/>
          <w:rtl/>
          <w:lang w:bidi="ar-LY"/>
        </w:rPr>
        <w:t>اما المضاعفات الغير عصبية  تتضمن الفشل الكلوي, والفشل في الغدة الكظرية. إن هذه الغدة تفرز عدداً من الهرمونات المهمة منها الكورتيزون الذي يساعد الجسم على التعامل مع الضغوطات. ويجب الحذر من العدوى البكتيرية التي تصيب الجهاز العصبي لأنها تتطور سريعاً. وفي غصون أيام وتودي أيضاً إلى الصدمة والوفاة.</w:t>
      </w:r>
    </w:p>
    <w:p w:rsidR="003740B7" w:rsidRDefault="00997219" w:rsidP="001C0D2D">
      <w:pPr>
        <w:pStyle w:val="a3"/>
        <w:spacing w:after="0"/>
        <w:ind w:left="-199"/>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8.1-</w:t>
      </w:r>
      <w:r w:rsidR="003740B7" w:rsidRPr="0010518D">
        <w:rPr>
          <w:rFonts w:ascii="Simplified Arabic" w:hAnsi="Simplified Arabic" w:cs="Simplified Arabic" w:hint="cs"/>
          <w:b/>
          <w:bCs/>
          <w:sz w:val="32"/>
          <w:szCs w:val="32"/>
          <w:rtl/>
          <w:lang w:bidi="ar-LY"/>
        </w:rPr>
        <w:t>مسببات المرض:</w:t>
      </w:r>
    </w:p>
    <w:p w:rsidR="003740B7" w:rsidRDefault="003740B7" w:rsidP="001C0D2D">
      <w:pPr>
        <w:pStyle w:val="a3"/>
        <w:spacing w:after="0"/>
        <w:ind w:left="-199"/>
        <w:jc w:val="both"/>
        <w:rPr>
          <w:rFonts w:ascii="Simplified Arabic" w:hAnsi="Simplified Arabic" w:cs="Simplified Arabic"/>
          <w:sz w:val="28"/>
          <w:szCs w:val="28"/>
          <w:rtl/>
          <w:lang w:bidi="ar-LY"/>
        </w:rPr>
      </w:pPr>
      <w:r w:rsidRPr="0010518D">
        <w:rPr>
          <w:rFonts w:ascii="Simplified Arabic" w:hAnsi="Simplified Arabic" w:cs="Simplified Arabic" w:hint="cs"/>
          <w:sz w:val="28"/>
          <w:szCs w:val="28"/>
          <w:rtl/>
          <w:lang w:bidi="ar-LY"/>
        </w:rPr>
        <w:t>التهاب السحايا</w:t>
      </w:r>
      <w:r>
        <w:rPr>
          <w:rFonts w:ascii="Simplified Arabic" w:hAnsi="Simplified Arabic" w:cs="Simplified Arabic" w:hint="cs"/>
          <w:sz w:val="28"/>
          <w:szCs w:val="28"/>
          <w:rtl/>
          <w:lang w:bidi="ar-LY"/>
        </w:rPr>
        <w:t xml:space="preserve"> من الممكن أن ينتج عن أسباب غير معدية مثل حساسية ضد بعض الأدوية, وبعض أنواع السرطانات والأمراض الالتهابية مثل داء الذئبة وغيرها.</w:t>
      </w:r>
    </w:p>
    <w:p w:rsidR="003740B7" w:rsidRDefault="003740B7" w:rsidP="001C0D2D">
      <w:pPr>
        <w:pStyle w:val="a3"/>
        <w:spacing w:after="0"/>
        <w:ind w:left="-199"/>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lastRenderedPageBreak/>
        <w:t>التهاب السحايا غالباً ما ينتج عن عدوى بكائنات فيروسية, ولكن قد يكون المسبب كائنات بكتيريا أيضاً, ولأقل عموماً أن يكون المسبب كائنات فطريات. ولأن العدوى البكتيرية من أكثر الأنواع ضرراً فإن التعرف على مصدر ا</w:t>
      </w:r>
      <w:r w:rsidR="0021395C">
        <w:rPr>
          <w:rFonts w:ascii="Simplified Arabic" w:hAnsi="Simplified Arabic" w:cs="Simplified Arabic" w:hint="cs"/>
          <w:sz w:val="28"/>
          <w:szCs w:val="28"/>
          <w:rtl/>
          <w:lang w:bidi="ar-LY"/>
        </w:rPr>
        <w:t>لعدوى مهم جداً للخطة العلاجية.</w:t>
      </w:r>
      <w:r w:rsidR="0021395C">
        <w:rPr>
          <w:rFonts w:ascii="Simplified Arabic" w:hAnsi="Simplified Arabic" w:cs="Simplified Arabic"/>
          <w:sz w:val="28"/>
          <w:szCs w:val="28"/>
          <w:lang w:bidi="ar-LY"/>
        </w:rPr>
        <w:t>)</w:t>
      </w:r>
      <w:r w:rsidR="00B56B22">
        <w:rPr>
          <w:rFonts w:ascii="Simplified Arabic" w:hAnsi="Simplified Arabic" w:cs="Simplified Arabic" w:hint="cs"/>
          <w:sz w:val="28"/>
          <w:szCs w:val="28"/>
          <w:rtl/>
          <w:lang w:bidi="ar-LY"/>
        </w:rPr>
        <w:t>2</w:t>
      </w:r>
      <w:r w:rsidR="00B56B22">
        <w:rPr>
          <w:rFonts w:asciiTheme="majorBidi" w:hAnsiTheme="majorBidi" w:cstheme="majorBidi"/>
          <w:sz w:val="28"/>
          <w:szCs w:val="28"/>
        </w:rPr>
        <w:t>We</w:t>
      </w:r>
      <w:r w:rsidR="00D92984">
        <w:rPr>
          <w:rFonts w:asciiTheme="majorBidi" w:hAnsiTheme="majorBidi" w:cstheme="majorBidi"/>
          <w:sz w:val="28"/>
          <w:szCs w:val="28"/>
        </w:rPr>
        <w:t>b</w:t>
      </w:r>
      <w:r w:rsidR="00B56B22">
        <w:rPr>
          <w:rFonts w:asciiTheme="majorBidi" w:hAnsiTheme="majorBidi" w:cstheme="majorBidi"/>
          <w:sz w:val="28"/>
          <w:szCs w:val="28"/>
        </w:rPr>
        <w:t>.</w:t>
      </w:r>
      <w:r>
        <w:rPr>
          <w:rFonts w:ascii="Simplified Arabic" w:hAnsi="Simplified Arabic" w:cs="Simplified Arabic" w:hint="cs"/>
          <w:sz w:val="28"/>
          <w:szCs w:val="28"/>
          <w:rtl/>
          <w:lang w:bidi="ar-LY"/>
        </w:rPr>
        <w:t xml:space="preserve">) </w:t>
      </w:r>
      <w:r w:rsidRPr="0010518D">
        <w:rPr>
          <w:rFonts w:ascii="Simplified Arabic" w:hAnsi="Simplified Arabic" w:cs="Simplified Arabic" w:hint="cs"/>
          <w:sz w:val="28"/>
          <w:szCs w:val="28"/>
          <w:rtl/>
          <w:lang w:bidi="ar-LY"/>
        </w:rPr>
        <w:t xml:space="preserve">  </w:t>
      </w:r>
    </w:p>
    <w:p w:rsidR="003740B7" w:rsidRDefault="003740B7" w:rsidP="001C0D2D">
      <w:pPr>
        <w:autoSpaceDE w:val="0"/>
        <w:autoSpaceDN w:val="0"/>
        <w:adjustRightInd w:val="0"/>
        <w:spacing w:after="0"/>
        <w:jc w:val="both"/>
        <w:rPr>
          <w:rFonts w:cs="SimplifiedArabic-Bold" w:hint="cs"/>
          <w:b/>
          <w:bCs/>
          <w:sz w:val="32"/>
          <w:szCs w:val="32"/>
          <w:rtl/>
        </w:rPr>
      </w:pPr>
      <w:r w:rsidRPr="00A07AE2">
        <w:rPr>
          <w:rFonts w:ascii="SimplifiedArabic-Bold" w:cs="SimplifiedArabic-Bold" w:hint="cs"/>
          <w:b/>
          <w:bCs/>
          <w:sz w:val="32"/>
          <w:szCs w:val="32"/>
          <w:rtl/>
        </w:rPr>
        <w:t>أهمّ</w:t>
      </w:r>
      <w:r w:rsidRPr="00A07AE2">
        <w:rPr>
          <w:rFonts w:ascii="SimplifiedArabic-Bold" w:cs="SimplifiedArabic-Bold"/>
          <w:b/>
          <w:bCs/>
          <w:sz w:val="32"/>
          <w:szCs w:val="32"/>
        </w:rPr>
        <w:t xml:space="preserve"> </w:t>
      </w:r>
      <w:r w:rsidRPr="00A07AE2">
        <w:rPr>
          <w:rFonts w:ascii="SimplifiedArabic-Bold" w:cs="SimplifiedArabic-Bold" w:hint="cs"/>
          <w:b/>
          <w:bCs/>
          <w:sz w:val="32"/>
          <w:szCs w:val="32"/>
          <w:rtl/>
        </w:rPr>
        <w:t>الجراثيم</w:t>
      </w:r>
      <w:r w:rsidRPr="00A07AE2">
        <w:rPr>
          <w:rFonts w:ascii="SimplifiedArabic-Bold" w:cs="SimplifiedArabic-Bold"/>
          <w:b/>
          <w:bCs/>
          <w:sz w:val="32"/>
          <w:szCs w:val="32"/>
        </w:rPr>
        <w:t xml:space="preserve"> </w:t>
      </w:r>
      <w:r w:rsidRPr="00A07AE2">
        <w:rPr>
          <w:rFonts w:ascii="SimplifiedArabic-Bold" w:cs="SimplifiedArabic-Bold" w:hint="cs"/>
          <w:b/>
          <w:bCs/>
          <w:sz w:val="32"/>
          <w:szCs w:val="32"/>
          <w:rtl/>
        </w:rPr>
        <w:t>المسبّبة</w:t>
      </w:r>
      <w:r w:rsidRPr="00A07AE2">
        <w:rPr>
          <w:rFonts w:ascii="SimplifiedArabic-Bold" w:cs="SimplifiedArabic-Bold"/>
          <w:b/>
          <w:bCs/>
          <w:sz w:val="32"/>
          <w:szCs w:val="32"/>
        </w:rPr>
        <w:t>:</w:t>
      </w:r>
    </w:p>
    <w:p w:rsidR="003740B7" w:rsidRPr="0016523D" w:rsidRDefault="003740B7" w:rsidP="001C0D2D">
      <w:pPr>
        <w:autoSpaceDE w:val="0"/>
        <w:autoSpaceDN w:val="0"/>
        <w:adjustRightInd w:val="0"/>
        <w:spacing w:after="0"/>
        <w:jc w:val="both"/>
        <w:rPr>
          <w:rFonts w:asciiTheme="majorBidi" w:hAnsiTheme="majorBidi" w:cstheme="majorBidi"/>
          <w:sz w:val="28"/>
          <w:szCs w:val="28"/>
          <w:rtl/>
          <w:lang w:bidi="ar-LY"/>
        </w:rPr>
      </w:pPr>
      <w:proofErr w:type="spellStart"/>
      <w:r w:rsidRPr="0016523D">
        <w:rPr>
          <w:rFonts w:asciiTheme="majorBidi" w:hAnsiTheme="majorBidi" w:cstheme="majorBidi"/>
          <w:sz w:val="28"/>
          <w:szCs w:val="28"/>
          <w:rtl/>
          <w:lang w:bidi="ar-LY"/>
        </w:rPr>
        <w:t>النِّيسَرِيَّةُ</w:t>
      </w:r>
      <w:proofErr w:type="spellEnd"/>
      <w:r w:rsidRPr="0016523D">
        <w:rPr>
          <w:rFonts w:asciiTheme="majorBidi" w:hAnsiTheme="majorBidi" w:cstheme="majorBidi"/>
          <w:sz w:val="28"/>
          <w:szCs w:val="28"/>
          <w:rtl/>
          <w:lang w:bidi="ar-LY"/>
        </w:rPr>
        <w:t xml:space="preserve"> السحائية.</w:t>
      </w:r>
      <w:r w:rsidRPr="0016523D">
        <w:rPr>
          <w:rFonts w:asciiTheme="majorBidi" w:hAnsiTheme="majorBidi" w:cstheme="majorBidi"/>
          <w:sz w:val="28"/>
          <w:szCs w:val="28"/>
        </w:rPr>
        <w:t xml:space="preserve"> Neisseria meningitides</w:t>
      </w:r>
    </w:p>
    <w:p w:rsidR="003740B7" w:rsidRPr="0016523D" w:rsidRDefault="003740B7" w:rsidP="00BF4CB2">
      <w:pPr>
        <w:autoSpaceDE w:val="0"/>
        <w:autoSpaceDN w:val="0"/>
        <w:adjustRightInd w:val="0"/>
        <w:spacing w:after="0"/>
        <w:jc w:val="both"/>
        <w:rPr>
          <w:rFonts w:asciiTheme="majorBidi" w:hAnsiTheme="majorBidi" w:cstheme="majorBidi" w:hint="cs"/>
          <w:sz w:val="28"/>
          <w:szCs w:val="28"/>
          <w:rtl/>
          <w:lang w:bidi="ar-LY"/>
        </w:rPr>
      </w:pPr>
      <w:r w:rsidRPr="0016523D">
        <w:rPr>
          <w:rFonts w:asciiTheme="majorBidi" w:hAnsiTheme="majorBidi" w:cstheme="majorBidi"/>
          <w:sz w:val="28"/>
          <w:szCs w:val="28"/>
          <w:rtl/>
          <w:lang w:bidi="ar-LY"/>
        </w:rPr>
        <w:t xml:space="preserve">المستديمة </w:t>
      </w:r>
      <w:r w:rsidR="00F51F76" w:rsidRPr="0016523D">
        <w:rPr>
          <w:rFonts w:asciiTheme="majorBidi" w:hAnsiTheme="majorBidi" w:cstheme="majorBidi" w:hint="cs"/>
          <w:sz w:val="28"/>
          <w:szCs w:val="28"/>
          <w:rtl/>
          <w:lang w:bidi="ar-LY"/>
        </w:rPr>
        <w:t>المنزلية</w:t>
      </w:r>
      <w:r w:rsidRPr="0016523D">
        <w:rPr>
          <w:rFonts w:asciiTheme="majorBidi" w:hAnsiTheme="majorBidi" w:cstheme="majorBidi"/>
          <w:sz w:val="28"/>
          <w:szCs w:val="28"/>
          <w:rtl/>
          <w:lang w:bidi="ar-LY"/>
        </w:rPr>
        <w:t>.</w:t>
      </w:r>
      <w:r w:rsidR="00852CEF">
        <w:rPr>
          <w:rFonts w:asciiTheme="majorBidi" w:hAnsiTheme="majorBidi" w:cstheme="majorBidi" w:hint="cs"/>
          <w:sz w:val="28"/>
          <w:szCs w:val="28"/>
          <w:rtl/>
          <w:lang w:bidi="ar-LY"/>
        </w:rPr>
        <w:t xml:space="preserve"> </w:t>
      </w:r>
    </w:p>
    <w:p w:rsidR="00460CCA" w:rsidRDefault="003740B7" w:rsidP="00BF4CB2">
      <w:pPr>
        <w:autoSpaceDE w:val="0"/>
        <w:autoSpaceDN w:val="0"/>
        <w:adjustRightInd w:val="0"/>
        <w:spacing w:after="0"/>
        <w:jc w:val="both"/>
        <w:rPr>
          <w:rFonts w:cs="SimplifiedArabic-Bold"/>
          <w:sz w:val="28"/>
          <w:szCs w:val="30"/>
          <w:rtl/>
          <w:lang w:bidi="ar-LY"/>
        </w:rPr>
      </w:pPr>
      <w:r w:rsidRPr="0016523D">
        <w:rPr>
          <w:rFonts w:asciiTheme="majorBidi" w:hAnsiTheme="majorBidi" w:cstheme="majorBidi"/>
          <w:sz w:val="28"/>
          <w:szCs w:val="28"/>
          <w:rtl/>
          <w:lang w:bidi="ar-LY"/>
        </w:rPr>
        <w:t>العقيدات الرئوية.</w:t>
      </w:r>
      <w:r w:rsidRPr="0016523D">
        <w:rPr>
          <w:rFonts w:asciiTheme="majorBidi" w:hAnsiTheme="majorBidi" w:cstheme="majorBidi"/>
          <w:sz w:val="28"/>
          <w:szCs w:val="28"/>
        </w:rPr>
        <w:t xml:space="preserve"> Streptococcus pneumonia</w:t>
      </w:r>
      <w:r>
        <w:rPr>
          <w:rFonts w:cs="SimplifiedArabic-Bold" w:hint="cs"/>
          <w:sz w:val="28"/>
          <w:szCs w:val="30"/>
          <w:rtl/>
          <w:lang w:bidi="ar-LY"/>
        </w:rPr>
        <w:t xml:space="preserve"> (</w:t>
      </w:r>
      <w:r w:rsidR="00E96719" w:rsidRPr="00113D5E">
        <w:rPr>
          <w:rFonts w:hint="cs"/>
          <w:noProof/>
        </w:rPr>
        <w:t>N. D. Harris R. J. Greene</w:t>
      </w:r>
      <w:r w:rsidR="00E96719" w:rsidRPr="00113D5E">
        <w:rPr>
          <w:rFonts w:hint="cs"/>
          <w:noProof/>
          <w:rtl/>
        </w:rPr>
        <w:t>. 2003</w:t>
      </w:r>
      <w:r w:rsidR="00E96719">
        <w:rPr>
          <w:rFonts w:cs="SimplifiedArabic-Bold" w:hint="cs"/>
          <w:sz w:val="28"/>
          <w:szCs w:val="30"/>
          <w:rtl/>
          <w:lang w:bidi="ar-LY"/>
        </w:rPr>
        <w:t xml:space="preserve"> )</w:t>
      </w:r>
    </w:p>
    <w:p w:rsidR="00CD1B9A" w:rsidRDefault="00CD1B9A" w:rsidP="00BF4CB2">
      <w:pPr>
        <w:autoSpaceDE w:val="0"/>
        <w:autoSpaceDN w:val="0"/>
        <w:adjustRightInd w:val="0"/>
        <w:spacing w:after="0"/>
        <w:jc w:val="both"/>
        <w:rPr>
          <w:rFonts w:cs="SimplifiedArabic-Bold" w:hint="cs"/>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Default="00CD1B9A" w:rsidP="00BF4CB2">
      <w:pPr>
        <w:autoSpaceDE w:val="0"/>
        <w:autoSpaceDN w:val="0"/>
        <w:adjustRightInd w:val="0"/>
        <w:spacing w:after="0"/>
        <w:jc w:val="both"/>
        <w:rPr>
          <w:rFonts w:cs="SimplifiedArabic-Bold"/>
          <w:sz w:val="28"/>
          <w:szCs w:val="30"/>
          <w:rtl/>
          <w:lang w:bidi="ar-LY"/>
        </w:rPr>
      </w:pPr>
    </w:p>
    <w:p w:rsidR="00CD1B9A" w:rsidRPr="00D33452" w:rsidRDefault="00CD1B9A" w:rsidP="00BF4CB2">
      <w:pPr>
        <w:autoSpaceDE w:val="0"/>
        <w:autoSpaceDN w:val="0"/>
        <w:adjustRightInd w:val="0"/>
        <w:spacing w:after="0"/>
        <w:jc w:val="both"/>
        <w:rPr>
          <w:rFonts w:cs="SimplifiedArabic-Bold" w:hint="cs"/>
          <w:sz w:val="28"/>
          <w:szCs w:val="30"/>
          <w:rtl/>
          <w:lang w:bidi="ar-LY"/>
        </w:rPr>
      </w:pPr>
    </w:p>
    <w:p w:rsidR="0021395C" w:rsidRPr="00CD1B9A" w:rsidRDefault="00997219" w:rsidP="00CD1B9A">
      <w:pPr>
        <w:tabs>
          <w:tab w:val="left" w:pos="4073"/>
        </w:tabs>
        <w:spacing w:after="0"/>
        <w:jc w:val="both"/>
        <w:rPr>
          <w:rFonts w:ascii="Simplified Arabic" w:hAnsi="Simplified Arabic" w:cs="Simplified Arabic"/>
          <w:b/>
          <w:bCs/>
          <w:sz w:val="36"/>
          <w:szCs w:val="36"/>
          <w:rtl/>
          <w:lang w:bidi="ar-LY"/>
        </w:rPr>
      </w:pPr>
      <w:r>
        <w:rPr>
          <w:rFonts w:ascii="Simplified Arabic" w:hAnsi="Simplified Arabic" w:cs="Simplified Arabic" w:hint="cs"/>
          <w:b/>
          <w:bCs/>
          <w:sz w:val="36"/>
          <w:szCs w:val="36"/>
          <w:rtl/>
          <w:lang w:bidi="ar-LY"/>
        </w:rPr>
        <w:lastRenderedPageBreak/>
        <w:t>9.1-</w:t>
      </w:r>
      <w:r w:rsidR="0021395C">
        <w:rPr>
          <w:rFonts w:ascii="Simplified Arabic" w:hAnsi="Simplified Arabic" w:cs="Simplified Arabic" w:hint="cs"/>
          <w:b/>
          <w:bCs/>
          <w:sz w:val="36"/>
          <w:szCs w:val="36"/>
          <w:rtl/>
          <w:lang w:bidi="ar-LY"/>
        </w:rPr>
        <w:t>أهمية البحث:</w:t>
      </w:r>
      <w:r w:rsidR="00954100">
        <w:rPr>
          <w:rFonts w:asciiTheme="majorBidi" w:hAnsiTheme="majorBidi" w:cstheme="majorBidi"/>
          <w:b/>
          <w:bCs/>
          <w:sz w:val="28"/>
          <w:szCs w:val="28"/>
        </w:rPr>
        <w:t xml:space="preserve">importance of The </w:t>
      </w:r>
      <w:proofErr w:type="spellStart"/>
      <w:r w:rsidR="00887B79">
        <w:rPr>
          <w:rFonts w:asciiTheme="majorBidi" w:hAnsiTheme="majorBidi" w:cstheme="majorBidi"/>
          <w:b/>
          <w:bCs/>
          <w:sz w:val="28"/>
          <w:szCs w:val="28"/>
        </w:rPr>
        <w:t>There</w:t>
      </w:r>
      <w:proofErr w:type="spellEnd"/>
      <w:r w:rsidR="00887B79">
        <w:rPr>
          <w:rFonts w:asciiTheme="majorBidi" w:hAnsiTheme="majorBidi" w:cstheme="majorBidi"/>
          <w:b/>
          <w:bCs/>
          <w:sz w:val="28"/>
          <w:szCs w:val="28"/>
        </w:rPr>
        <w:t xml:space="preserve"> search</w:t>
      </w:r>
      <w:r w:rsidR="00954100">
        <w:rPr>
          <w:rFonts w:asciiTheme="majorBidi" w:hAnsiTheme="majorBidi" w:cstheme="majorBidi"/>
          <w:b/>
          <w:bCs/>
          <w:sz w:val="28"/>
          <w:szCs w:val="28"/>
        </w:rPr>
        <w:t xml:space="preserve"> </w:t>
      </w:r>
    </w:p>
    <w:p w:rsidR="003740B7" w:rsidRDefault="0021395C" w:rsidP="001C0D2D">
      <w:pPr>
        <w:tabs>
          <w:tab w:val="left" w:pos="4073"/>
        </w:tabs>
        <w:spacing w:after="0"/>
        <w:jc w:val="both"/>
        <w:rPr>
          <w:rFonts w:ascii="Simplified Arabic" w:hAnsi="Simplified Arabic" w:cs="Simplified Arabic"/>
          <w:b/>
          <w:bCs/>
          <w:sz w:val="36"/>
          <w:szCs w:val="36"/>
          <w:rtl/>
          <w:lang w:bidi="ar-LY"/>
        </w:rPr>
      </w:pPr>
      <w:r>
        <w:rPr>
          <w:rFonts w:ascii="Simplified Arabic" w:hAnsi="Simplified Arabic" w:cs="Simplified Arabic" w:hint="cs"/>
          <w:sz w:val="32"/>
          <w:szCs w:val="32"/>
          <w:rtl/>
          <w:lang w:bidi="ar-LY"/>
        </w:rPr>
        <w:t>تسليط الضوء على ظاهرة خطيرة عن مرض التهاب السحايا لداء الأطفال</w:t>
      </w:r>
      <w:r>
        <w:rPr>
          <w:rFonts w:ascii="Simplified Arabic" w:hAnsi="Simplified Arabic" w:cs="Simplified Arabic" w:hint="cs"/>
          <w:b/>
          <w:bCs/>
          <w:sz w:val="36"/>
          <w:szCs w:val="36"/>
          <w:rtl/>
          <w:lang w:bidi="ar-LY"/>
        </w:rPr>
        <w:t xml:space="preserve"> </w:t>
      </w:r>
    </w:p>
    <w:p w:rsidR="0021395C" w:rsidRDefault="00997219" w:rsidP="001C0D2D">
      <w:pPr>
        <w:tabs>
          <w:tab w:val="left" w:pos="4073"/>
        </w:tabs>
        <w:spacing w:after="0"/>
        <w:jc w:val="both"/>
        <w:rPr>
          <w:rFonts w:ascii="Simplified Arabic" w:hAnsi="Simplified Arabic" w:cs="Simplified Arabic"/>
          <w:b/>
          <w:bCs/>
          <w:sz w:val="36"/>
          <w:szCs w:val="36"/>
          <w:rtl/>
          <w:lang w:bidi="ar-LY"/>
        </w:rPr>
      </w:pPr>
      <w:r>
        <w:rPr>
          <w:rFonts w:ascii="Simplified Arabic" w:hAnsi="Simplified Arabic" w:cs="Simplified Arabic" w:hint="cs"/>
          <w:b/>
          <w:bCs/>
          <w:sz w:val="36"/>
          <w:szCs w:val="36"/>
          <w:rtl/>
          <w:lang w:bidi="ar-LY"/>
        </w:rPr>
        <w:t>10.1-</w:t>
      </w:r>
      <w:r w:rsidR="00744131">
        <w:rPr>
          <w:rFonts w:ascii="Simplified Arabic" w:hAnsi="Simplified Arabic" w:cs="Simplified Arabic" w:hint="cs"/>
          <w:b/>
          <w:bCs/>
          <w:sz w:val="36"/>
          <w:szCs w:val="36"/>
          <w:rtl/>
          <w:lang w:bidi="ar-LY"/>
        </w:rPr>
        <w:t>هدف</w:t>
      </w:r>
      <w:r w:rsidR="003E3E89" w:rsidRPr="003E3E89">
        <w:rPr>
          <w:rFonts w:ascii="Simplified Arabic" w:hAnsi="Simplified Arabic" w:cs="Simplified Arabic" w:hint="cs"/>
          <w:b/>
          <w:bCs/>
          <w:sz w:val="36"/>
          <w:szCs w:val="36"/>
          <w:rtl/>
          <w:lang w:bidi="ar-LY"/>
        </w:rPr>
        <w:t xml:space="preserve"> البحث</w:t>
      </w:r>
      <w:r w:rsidR="0021395C">
        <w:rPr>
          <w:rFonts w:ascii="Simplified Arabic" w:hAnsi="Simplified Arabic" w:cs="Simplified Arabic" w:hint="cs"/>
          <w:b/>
          <w:bCs/>
          <w:sz w:val="36"/>
          <w:szCs w:val="36"/>
          <w:rtl/>
          <w:lang w:bidi="ar-LY"/>
        </w:rPr>
        <w:t xml:space="preserve">: </w:t>
      </w:r>
      <w:r w:rsidR="00954100" w:rsidRPr="00FE71C6">
        <w:rPr>
          <w:rFonts w:asciiTheme="majorBidi" w:hAnsiTheme="majorBidi" w:cstheme="majorBidi"/>
          <w:b/>
          <w:bCs/>
          <w:sz w:val="28"/>
          <w:szCs w:val="28"/>
          <w:lang w:bidi="ar-LY"/>
        </w:rPr>
        <w:t>The aim of study</w:t>
      </w:r>
    </w:p>
    <w:p w:rsidR="00997219" w:rsidRDefault="0021395C" w:rsidP="001C0D2D">
      <w:pPr>
        <w:tabs>
          <w:tab w:val="left" w:pos="4073"/>
        </w:tabs>
        <w:spacing w:after="0"/>
        <w:jc w:val="both"/>
        <w:rPr>
          <w:rFonts w:ascii="Simplified Arabic" w:hAnsi="Simplified Arabic" w:cs="Simplified Arabic"/>
          <w:sz w:val="32"/>
          <w:szCs w:val="32"/>
          <w:rtl/>
          <w:lang w:bidi="ar-LY"/>
        </w:rPr>
      </w:pPr>
      <w:r w:rsidRPr="0021395C">
        <w:rPr>
          <w:rFonts w:ascii="Simplified Arabic" w:hAnsi="Simplified Arabic" w:cs="Simplified Arabic" w:hint="cs"/>
          <w:sz w:val="32"/>
          <w:szCs w:val="32"/>
          <w:rtl/>
          <w:lang w:bidi="ar-LY"/>
        </w:rPr>
        <w:t>تهدف هذه الدر</w:t>
      </w:r>
      <w:r>
        <w:rPr>
          <w:rFonts w:ascii="Simplified Arabic" w:hAnsi="Simplified Arabic" w:cs="Simplified Arabic" w:hint="cs"/>
          <w:sz w:val="32"/>
          <w:szCs w:val="32"/>
          <w:rtl/>
          <w:lang w:bidi="ar-LY"/>
        </w:rPr>
        <w:t xml:space="preserve">اسة لتقديم صور واضحة للمتطلع والقارئ عن مدى التقدم العلمي في </w:t>
      </w:r>
      <w:r w:rsidR="00987C04">
        <w:rPr>
          <w:rFonts w:ascii="Simplified Arabic" w:hAnsi="Simplified Arabic" w:cs="Simplified Arabic" w:hint="cs"/>
          <w:sz w:val="32"/>
          <w:szCs w:val="32"/>
          <w:rtl/>
          <w:lang w:bidi="ar-LY"/>
        </w:rPr>
        <w:t>ال</w:t>
      </w:r>
      <w:r>
        <w:rPr>
          <w:rFonts w:ascii="Simplified Arabic" w:hAnsi="Simplified Arabic" w:cs="Simplified Arabic" w:hint="cs"/>
          <w:sz w:val="32"/>
          <w:szCs w:val="32"/>
          <w:rtl/>
          <w:lang w:bidi="ar-LY"/>
        </w:rPr>
        <w:t>دراس</w:t>
      </w:r>
      <w:r w:rsidR="00987C04">
        <w:rPr>
          <w:rFonts w:ascii="Simplified Arabic" w:hAnsi="Simplified Arabic" w:cs="Simplified Arabic" w:hint="cs"/>
          <w:sz w:val="32"/>
          <w:szCs w:val="32"/>
          <w:rtl/>
          <w:lang w:bidi="ar-LY"/>
        </w:rPr>
        <w:t>ات</w:t>
      </w:r>
      <w:r>
        <w:rPr>
          <w:rFonts w:ascii="Simplified Arabic" w:hAnsi="Simplified Arabic" w:cs="Simplified Arabic" w:hint="cs"/>
          <w:sz w:val="32"/>
          <w:szCs w:val="32"/>
          <w:rtl/>
          <w:lang w:bidi="ar-LY"/>
        </w:rPr>
        <w:t xml:space="preserve"> حول مرض التهاب السحايا لداء الأطفال</w:t>
      </w: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1C0D2D" w:rsidRDefault="001C0D2D" w:rsidP="001C0D2D">
      <w:pPr>
        <w:tabs>
          <w:tab w:val="left" w:pos="4073"/>
        </w:tabs>
        <w:spacing w:after="0"/>
        <w:jc w:val="both"/>
        <w:rPr>
          <w:rFonts w:ascii="Simplified Arabic" w:hAnsi="Simplified Arabic" w:cs="Simplified Arabic"/>
          <w:sz w:val="32"/>
          <w:szCs w:val="32"/>
          <w:rtl/>
          <w:lang w:bidi="ar-LY"/>
        </w:rPr>
      </w:pPr>
    </w:p>
    <w:p w:rsidR="001C0D2D" w:rsidRDefault="001C0D2D" w:rsidP="001C0D2D">
      <w:pPr>
        <w:tabs>
          <w:tab w:val="left" w:pos="4073"/>
        </w:tabs>
        <w:spacing w:after="0"/>
        <w:jc w:val="both"/>
        <w:rPr>
          <w:rFonts w:ascii="Simplified Arabic" w:hAnsi="Simplified Arabic" w:cs="Simplified Arabic"/>
          <w:sz w:val="32"/>
          <w:szCs w:val="32"/>
          <w:rtl/>
          <w:lang w:bidi="ar-LY"/>
        </w:rPr>
      </w:pPr>
    </w:p>
    <w:p w:rsidR="001C0D2D" w:rsidRDefault="001C0D2D" w:rsidP="001C0D2D">
      <w:pPr>
        <w:tabs>
          <w:tab w:val="left" w:pos="4073"/>
        </w:tabs>
        <w:spacing w:after="0"/>
        <w:jc w:val="both"/>
        <w:rPr>
          <w:rFonts w:ascii="Simplified Arabic" w:hAnsi="Simplified Arabic" w:cs="Simplified Arabic"/>
          <w:sz w:val="32"/>
          <w:szCs w:val="32"/>
          <w:rtl/>
          <w:lang w:bidi="ar-LY"/>
        </w:rPr>
      </w:pPr>
    </w:p>
    <w:p w:rsidR="001C0D2D" w:rsidRDefault="001C0D2D" w:rsidP="001C0D2D">
      <w:pPr>
        <w:tabs>
          <w:tab w:val="left" w:pos="4073"/>
        </w:tabs>
        <w:spacing w:after="0"/>
        <w:jc w:val="both"/>
        <w:rPr>
          <w:rFonts w:ascii="Simplified Arabic" w:hAnsi="Simplified Arabic" w:cs="Simplified Arabic"/>
          <w:sz w:val="32"/>
          <w:szCs w:val="32"/>
          <w:rtl/>
          <w:lang w:bidi="ar-LY"/>
        </w:rPr>
      </w:pPr>
    </w:p>
    <w:p w:rsidR="001C0D2D" w:rsidRDefault="001C0D2D"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Default="00D92984" w:rsidP="001C0D2D">
      <w:pPr>
        <w:tabs>
          <w:tab w:val="left" w:pos="4073"/>
        </w:tabs>
        <w:spacing w:after="0"/>
        <w:jc w:val="both"/>
        <w:rPr>
          <w:rFonts w:ascii="Simplified Arabic" w:hAnsi="Simplified Arabic" w:cs="Simplified Arabic"/>
          <w:sz w:val="32"/>
          <w:szCs w:val="32"/>
          <w:rtl/>
          <w:lang w:bidi="ar-LY"/>
        </w:rPr>
      </w:pPr>
    </w:p>
    <w:p w:rsidR="00D92984" w:rsidRPr="00997219" w:rsidRDefault="00D92984" w:rsidP="001C0D2D">
      <w:pPr>
        <w:tabs>
          <w:tab w:val="left" w:pos="4073"/>
        </w:tabs>
        <w:spacing w:after="0"/>
        <w:jc w:val="both"/>
        <w:rPr>
          <w:rFonts w:ascii="Simplified Arabic" w:hAnsi="Simplified Arabic" w:cs="Simplified Arabic" w:hint="cs"/>
          <w:sz w:val="32"/>
          <w:szCs w:val="32"/>
          <w:rtl/>
          <w:lang w:bidi="ar-LY"/>
        </w:rPr>
      </w:pPr>
    </w:p>
    <w:p w:rsidR="00CA497F" w:rsidRPr="00CA497F" w:rsidRDefault="00997219" w:rsidP="001C0D2D">
      <w:pPr>
        <w:autoSpaceDE w:val="0"/>
        <w:autoSpaceDN w:val="0"/>
        <w:adjustRightInd w:val="0"/>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2</w:t>
      </w:r>
      <w:r w:rsidR="00954100">
        <w:rPr>
          <w:rFonts w:ascii="Simplified Arabic" w:hAnsi="Simplified Arabic" w:cs="Simplified Arabic" w:hint="cs"/>
          <w:b/>
          <w:bCs/>
          <w:sz w:val="32"/>
          <w:szCs w:val="32"/>
          <w:rtl/>
        </w:rPr>
        <w:t>_</w:t>
      </w:r>
      <w:r w:rsidR="00CA497F" w:rsidRPr="00CA497F">
        <w:rPr>
          <w:rFonts w:ascii="Simplified Arabic" w:hAnsi="Simplified Arabic" w:cs="Simplified Arabic" w:hint="cs"/>
          <w:b/>
          <w:bCs/>
          <w:sz w:val="32"/>
          <w:szCs w:val="32"/>
          <w:rtl/>
        </w:rPr>
        <w:t>الدراسات السابقة</w:t>
      </w:r>
    </w:p>
    <w:p w:rsidR="00EF015D" w:rsidRDefault="00954100" w:rsidP="001C0D2D">
      <w:pPr>
        <w:spacing w:after="0"/>
        <w:jc w:val="center"/>
        <w:rPr>
          <w:rFonts w:ascii="Simplified Arabic" w:hAnsi="Simplified Arabic" w:cs="Simplified Arabic"/>
          <w:b/>
          <w:bCs/>
          <w:sz w:val="32"/>
          <w:szCs w:val="32"/>
          <w:rtl/>
          <w:lang w:bidi="ar-LY"/>
        </w:rPr>
      </w:pPr>
      <w:r w:rsidRPr="00567412">
        <w:rPr>
          <w:rFonts w:ascii="Times New Roman" w:eastAsia="Times New Roman" w:hAnsi="Times New Roman" w:cs="Times New Roman"/>
          <w:b/>
          <w:bCs/>
          <w:sz w:val="28"/>
          <w:szCs w:val="28"/>
        </w:rPr>
        <w:t>Previous Studies</w:t>
      </w:r>
      <w:r w:rsidRPr="002B4279">
        <w:rPr>
          <w:rFonts w:ascii="Simplified Arabic" w:hAnsi="Simplified Arabic" w:cs="Simplified Arabic"/>
          <w:b/>
          <w:bCs/>
          <w:sz w:val="32"/>
          <w:szCs w:val="32"/>
          <w:rtl/>
          <w:lang w:bidi="ar-LY"/>
        </w:rPr>
        <w:t xml:space="preserve"> </w:t>
      </w:r>
    </w:p>
    <w:p w:rsidR="00CA497F" w:rsidRDefault="00EF015D" w:rsidP="001C0D2D">
      <w:pPr>
        <w:spacing w:after="0"/>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1.2_الدراسات السابقة في دول العالم :-</w:t>
      </w:r>
    </w:p>
    <w:p w:rsidR="00EF015D" w:rsidRPr="00460CCA" w:rsidRDefault="00EF015D" w:rsidP="00C67820">
      <w:pPr>
        <w:pStyle w:val="a3"/>
        <w:numPr>
          <w:ilvl w:val="0"/>
          <w:numId w:val="12"/>
        </w:numPr>
        <w:autoSpaceDE w:val="0"/>
        <w:autoSpaceDN w:val="0"/>
        <w:adjustRightInd w:val="0"/>
        <w:spacing w:after="0"/>
        <w:ind w:left="283" w:hanging="425"/>
        <w:rPr>
          <w:rFonts w:ascii="Simplified Arabic" w:hAnsi="Simplified Arabic" w:cs="Simplified Arabic"/>
          <w:sz w:val="28"/>
          <w:szCs w:val="28"/>
          <w:rtl/>
          <w:lang w:bidi="ar-LY"/>
        </w:rPr>
      </w:pPr>
      <w:r w:rsidRPr="00460CCA">
        <w:rPr>
          <w:rFonts w:ascii="Simplified Arabic" w:hAnsi="Simplified Arabic" w:cs="Simplified Arabic" w:hint="cs"/>
          <w:sz w:val="28"/>
          <w:szCs w:val="28"/>
          <w:rtl/>
        </w:rPr>
        <w:t xml:space="preserve">أشارت إحدى دراسات ان في سنة 2007 </w:t>
      </w:r>
      <w:r w:rsidRPr="00460CCA">
        <w:rPr>
          <w:rFonts w:ascii="Simplified Arabic" w:hAnsi="Simplified Arabic" w:cs="Simplified Arabic"/>
          <w:sz w:val="28"/>
          <w:szCs w:val="28"/>
          <w:rtl/>
        </w:rPr>
        <w:t>تحدث</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معظم</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حالات</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التهاب</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السحايا</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والتلوث الدموي</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في</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إيرلندا</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والمملكة</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المتحدة</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 xml:space="preserve">بسبب </w:t>
      </w:r>
      <w:r w:rsidRPr="00460CCA">
        <w:rPr>
          <w:rFonts w:asciiTheme="majorBidi" w:hAnsiTheme="majorBidi" w:cstheme="majorBidi"/>
          <w:sz w:val="28"/>
          <w:szCs w:val="28"/>
        </w:rPr>
        <w:t>Men</w:t>
      </w:r>
      <w:r w:rsidRPr="00460CCA">
        <w:rPr>
          <w:rFonts w:asciiTheme="majorBidi" w:hAnsiTheme="majorBidi" w:cstheme="majorBidi"/>
          <w:b/>
          <w:bCs/>
          <w:sz w:val="28"/>
          <w:szCs w:val="28"/>
        </w:rPr>
        <w:t xml:space="preserve"> </w:t>
      </w:r>
      <w:r w:rsidRPr="00460CCA">
        <w:rPr>
          <w:rFonts w:asciiTheme="majorBidi" w:hAnsiTheme="majorBidi" w:cstheme="majorBidi"/>
          <w:sz w:val="28"/>
          <w:szCs w:val="28"/>
        </w:rPr>
        <w:t>B</w:t>
      </w:r>
      <w:r w:rsidRPr="00460CCA">
        <w:rPr>
          <w:rFonts w:ascii="Simplified Arabic" w:hAnsi="Simplified Arabic" w:cs="Simplified Arabic"/>
          <w:sz w:val="28"/>
          <w:szCs w:val="28"/>
          <w:rtl/>
        </w:rPr>
        <w:t xml:space="preserve"> ولا</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يوجد</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أي</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لقاح</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يقي</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من</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هذا</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النوع</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من</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المرض</w:t>
      </w:r>
      <w:r w:rsidRPr="00460CCA">
        <w:rPr>
          <w:rFonts w:ascii="Simplified Arabic" w:hAnsi="Simplified Arabic" w:cs="Simplified Arabic"/>
          <w:sz w:val="28"/>
          <w:szCs w:val="28"/>
        </w:rPr>
        <w:t xml:space="preserve">. </w:t>
      </w:r>
      <w:r w:rsidRPr="00460CCA">
        <w:rPr>
          <w:rFonts w:ascii="Simplified Arabic" w:hAnsi="Simplified Arabic" w:cs="Simplified Arabic"/>
          <w:sz w:val="28"/>
          <w:szCs w:val="28"/>
          <w:rtl/>
        </w:rPr>
        <w:t>(</w:t>
      </w:r>
      <w:r w:rsidRPr="00460CCA">
        <w:rPr>
          <w:rFonts w:ascii="Simplified Arabic" w:hAnsi="Simplified Arabic" w:cs="Simplified Arabic" w:hint="cs"/>
          <w:sz w:val="28"/>
          <w:szCs w:val="28"/>
          <w:rtl/>
          <w:lang w:bidi="ar-LY"/>
        </w:rPr>
        <w:t>المؤسسة الخيرية المسجة إنجلترا, 2007)</w:t>
      </w:r>
      <w:r w:rsidR="004F51B7" w:rsidRPr="00460CCA">
        <w:rPr>
          <w:rFonts w:ascii="Simplified Arabic" w:hAnsi="Simplified Arabic" w:cs="Simplified Arabic" w:hint="cs"/>
          <w:sz w:val="28"/>
          <w:szCs w:val="28"/>
          <w:rtl/>
          <w:lang w:bidi="ar-LY"/>
        </w:rPr>
        <w:t>.</w:t>
      </w:r>
      <w:proofErr w:type="spellStart"/>
      <w:r w:rsidR="004F51B7" w:rsidRPr="00460CCA">
        <w:rPr>
          <w:rFonts w:ascii="Simplified Arabic" w:hAnsi="Simplified Arabic" w:cs="Simplified Arabic" w:hint="cs"/>
          <w:sz w:val="28"/>
          <w:szCs w:val="28"/>
          <w:rtl/>
          <w:lang w:bidi="ar-LY"/>
        </w:rPr>
        <w:t>ٍ</w:t>
      </w:r>
      <w:proofErr w:type="spellEnd"/>
    </w:p>
    <w:p w:rsidR="00005C64" w:rsidRPr="00460CCA" w:rsidRDefault="009D5637" w:rsidP="00C67820">
      <w:pPr>
        <w:pStyle w:val="a3"/>
        <w:numPr>
          <w:ilvl w:val="0"/>
          <w:numId w:val="12"/>
        </w:numPr>
        <w:autoSpaceDE w:val="0"/>
        <w:autoSpaceDN w:val="0"/>
        <w:adjustRightInd w:val="0"/>
        <w:spacing w:after="0"/>
        <w:ind w:left="283"/>
        <w:rPr>
          <w:rFonts w:ascii="Simplified Arabic" w:hAnsi="Simplified Arabic" w:cs="Simplified Arabic"/>
          <w:sz w:val="28"/>
          <w:szCs w:val="28"/>
          <w:rtl/>
          <w:lang w:bidi="ar-LY"/>
        </w:rPr>
      </w:pPr>
      <w:r w:rsidRPr="00460CCA">
        <w:rPr>
          <w:rFonts w:ascii="Simplified Arabic" w:hAnsi="Simplified Arabic" w:cs="Simplified Arabic" w:hint="cs"/>
          <w:sz w:val="28"/>
          <w:szCs w:val="28"/>
          <w:rtl/>
          <w:lang w:bidi="ar-LY"/>
        </w:rPr>
        <w:t>أشارت دراسة (</w:t>
      </w:r>
      <w:proofErr w:type="spellStart"/>
      <w:r w:rsidRPr="00460CCA">
        <w:rPr>
          <w:rFonts w:asciiTheme="majorBidi" w:hAnsiTheme="majorBidi" w:cstheme="majorBidi"/>
        </w:rPr>
        <w:t>Peltola</w:t>
      </w:r>
      <w:proofErr w:type="spellEnd"/>
      <w:r w:rsidRPr="00460CCA">
        <w:rPr>
          <w:rFonts w:asciiTheme="majorBidi" w:hAnsiTheme="majorBidi" w:cstheme="majorBidi"/>
        </w:rPr>
        <w:t>, 2001</w:t>
      </w:r>
      <w:r w:rsidRPr="00460CCA">
        <w:rPr>
          <w:rFonts w:ascii="Simplified Arabic" w:hAnsi="Simplified Arabic" w:cs="Simplified Arabic" w:hint="cs"/>
          <w:sz w:val="28"/>
          <w:szCs w:val="28"/>
          <w:rtl/>
          <w:lang w:bidi="ar-LY"/>
        </w:rPr>
        <w:t>)</w:t>
      </w:r>
      <w:r w:rsidRPr="00970EE2">
        <w:t xml:space="preserve"> </w:t>
      </w:r>
      <w:r w:rsidRPr="00460CCA">
        <w:rPr>
          <w:rFonts w:ascii="Simplified Arabic" w:hAnsi="Simplified Arabic" w:cs="Simplified Arabic" w:hint="cs"/>
          <w:sz w:val="28"/>
          <w:szCs w:val="28"/>
          <w:rtl/>
          <w:lang w:bidi="ar-LY"/>
        </w:rPr>
        <w:t>أجراها عن التهاب السحايا الجرثومي من خلال بيانات مجمعة مستقبلياً حصلت عليها من 25 بلد</w:t>
      </w:r>
      <w:r w:rsidR="00D92984"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من بركينا فاسو (13) كاميرون (15) ،غانا (31) ، ليبيا (39) نيجيريا (46،</w:t>
      </w:r>
      <w:r w:rsidRPr="00460CCA">
        <w:rPr>
          <w:rFonts w:ascii="Simplified Arabic" w:hAnsi="Simplified Arabic" w:cs="Simplified Arabic"/>
          <w:sz w:val="28"/>
          <w:szCs w:val="28"/>
          <w:lang w:bidi="ar-LY"/>
        </w:rPr>
        <w:t>48</w:t>
      </w:r>
      <w:r w:rsidRPr="00460CCA">
        <w:rPr>
          <w:rFonts w:ascii="Simplified Arabic" w:hAnsi="Simplified Arabic" w:cs="Simplified Arabic" w:hint="cs"/>
          <w:sz w:val="28"/>
          <w:szCs w:val="28"/>
          <w:rtl/>
          <w:lang w:bidi="ar-LY"/>
        </w:rPr>
        <w:t>)، جنوب</w:t>
      </w:r>
      <w:r w:rsidR="00D92984"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أفريقيا (56،57) ، سوازيلاند (59) و زامبيا (61) أكثر من 30000 حالة أبلغت عنها عموماً.</w:t>
      </w:r>
    </w:p>
    <w:tbl>
      <w:tblPr>
        <w:tblStyle w:val="a9"/>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644"/>
        <w:gridCol w:w="4644"/>
      </w:tblGrid>
      <w:tr w:rsidR="00005C64" w:rsidTr="00801A99">
        <w:tc>
          <w:tcPr>
            <w:tcW w:w="4644" w:type="dxa"/>
          </w:tcPr>
          <w:p w:rsidR="00005C64" w:rsidRDefault="00742E05" w:rsidP="001C0D2D">
            <w:pPr>
              <w:autoSpaceDE w:val="0"/>
              <w:autoSpaceDN w:val="0"/>
              <w:adjustRightInd w:val="0"/>
              <w:spacing w:line="276"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البلد</w:t>
            </w:r>
          </w:p>
        </w:tc>
        <w:tc>
          <w:tcPr>
            <w:tcW w:w="4644" w:type="dxa"/>
          </w:tcPr>
          <w:p w:rsidR="00005C64" w:rsidRDefault="00742E05" w:rsidP="001C0D2D">
            <w:pPr>
              <w:autoSpaceDE w:val="0"/>
              <w:autoSpaceDN w:val="0"/>
              <w:adjustRightInd w:val="0"/>
              <w:spacing w:line="276"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عدد الحالات</w:t>
            </w:r>
          </w:p>
        </w:tc>
      </w:tr>
      <w:tr w:rsidR="00005C64" w:rsidTr="00801A99">
        <w:tc>
          <w:tcPr>
            <w:tcW w:w="4644" w:type="dxa"/>
          </w:tcPr>
          <w:p w:rsidR="00005C64" w:rsidRDefault="00742E0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بركينا فاسو</w:t>
            </w:r>
          </w:p>
        </w:tc>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13</w:t>
            </w:r>
          </w:p>
        </w:tc>
      </w:tr>
      <w:tr w:rsidR="00005C64" w:rsidTr="00801A99">
        <w:tc>
          <w:tcPr>
            <w:tcW w:w="4644" w:type="dxa"/>
          </w:tcPr>
          <w:p w:rsidR="00005C64" w:rsidRDefault="00742E0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كاميرون</w:t>
            </w:r>
          </w:p>
        </w:tc>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15</w:t>
            </w:r>
          </w:p>
        </w:tc>
      </w:tr>
      <w:tr w:rsidR="00005C64" w:rsidTr="00801A99">
        <w:tc>
          <w:tcPr>
            <w:tcW w:w="4644" w:type="dxa"/>
          </w:tcPr>
          <w:p w:rsidR="00005C64" w:rsidRDefault="00742E0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غانا</w:t>
            </w:r>
          </w:p>
        </w:tc>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31</w:t>
            </w:r>
          </w:p>
        </w:tc>
      </w:tr>
      <w:tr w:rsidR="00005C64" w:rsidTr="00801A99">
        <w:tc>
          <w:tcPr>
            <w:tcW w:w="4644" w:type="dxa"/>
          </w:tcPr>
          <w:p w:rsidR="00005C64" w:rsidRDefault="00742E0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ليبيا</w:t>
            </w:r>
          </w:p>
        </w:tc>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39</w:t>
            </w:r>
          </w:p>
        </w:tc>
      </w:tr>
      <w:tr w:rsidR="00005C64" w:rsidTr="00801A99">
        <w:tc>
          <w:tcPr>
            <w:tcW w:w="4644" w:type="dxa"/>
          </w:tcPr>
          <w:p w:rsidR="00005C64" w:rsidRDefault="00742E0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نيجيريا</w:t>
            </w:r>
          </w:p>
        </w:tc>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48,46</w:t>
            </w:r>
          </w:p>
        </w:tc>
      </w:tr>
      <w:tr w:rsidR="00005C64" w:rsidTr="00801A99">
        <w:tc>
          <w:tcPr>
            <w:tcW w:w="4644" w:type="dxa"/>
          </w:tcPr>
          <w:p w:rsidR="00005C64" w:rsidRDefault="00742E0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جنوب</w:t>
            </w:r>
            <w:r w:rsidR="00235357">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أفريقيا</w:t>
            </w:r>
          </w:p>
        </w:tc>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56,57</w:t>
            </w:r>
          </w:p>
        </w:tc>
      </w:tr>
      <w:tr w:rsidR="00005C64" w:rsidTr="00801A99">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سوازيلاند</w:t>
            </w:r>
          </w:p>
        </w:tc>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59</w:t>
            </w:r>
          </w:p>
        </w:tc>
      </w:tr>
      <w:tr w:rsidR="00005C64" w:rsidTr="00801A99">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زامبيا</w:t>
            </w:r>
          </w:p>
        </w:tc>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61</w:t>
            </w:r>
          </w:p>
        </w:tc>
      </w:tr>
      <w:tr w:rsidR="00005C64" w:rsidTr="00801A99">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المجموع</w:t>
            </w:r>
          </w:p>
        </w:tc>
        <w:tc>
          <w:tcPr>
            <w:tcW w:w="4644" w:type="dxa"/>
          </w:tcPr>
          <w:p w:rsidR="00005C64" w:rsidRDefault="00235357" w:rsidP="001C0D2D">
            <w:pPr>
              <w:autoSpaceDE w:val="0"/>
              <w:autoSpaceDN w:val="0"/>
              <w:adjustRightInd w:val="0"/>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t>أكثر من 30000حالة أبلغت عنها</w:t>
            </w:r>
          </w:p>
        </w:tc>
      </w:tr>
    </w:tbl>
    <w:p w:rsidR="00997219" w:rsidRDefault="00997219" w:rsidP="001C0D2D">
      <w:pPr>
        <w:autoSpaceDE w:val="0"/>
        <w:autoSpaceDN w:val="0"/>
        <w:adjustRightInd w:val="0"/>
        <w:spacing w:after="0"/>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الجدول (1):يوضح نسبة حالات الإصابة بالتهاب السحايا في أفريقيا</w:t>
      </w:r>
    </w:p>
    <w:p w:rsidR="00E00B94" w:rsidRPr="00460CCA" w:rsidRDefault="00235357" w:rsidP="00C67820">
      <w:pPr>
        <w:pStyle w:val="a3"/>
        <w:numPr>
          <w:ilvl w:val="0"/>
          <w:numId w:val="13"/>
        </w:numPr>
        <w:autoSpaceDE w:val="0"/>
        <w:autoSpaceDN w:val="0"/>
        <w:adjustRightInd w:val="0"/>
        <w:spacing w:after="0"/>
        <w:ind w:left="141"/>
        <w:rPr>
          <w:rFonts w:ascii="Simplified Arabic" w:hAnsi="Simplified Arabic" w:cs="Simplified Arabic"/>
          <w:sz w:val="28"/>
          <w:szCs w:val="28"/>
          <w:rtl/>
          <w:lang w:bidi="ar-LY"/>
        </w:rPr>
      </w:pPr>
      <w:r w:rsidRPr="00460CCA">
        <w:rPr>
          <w:rFonts w:ascii="Simplified Arabic" w:hAnsi="Simplified Arabic" w:cs="Simplified Arabic" w:hint="cs"/>
          <w:sz w:val="28"/>
          <w:szCs w:val="28"/>
          <w:rtl/>
          <w:lang w:bidi="ar-LY"/>
        </w:rPr>
        <w:t>تشير</w:t>
      </w:r>
      <w:r w:rsidRPr="00460CCA">
        <w:rPr>
          <w:rFonts w:asciiTheme="majorBidi" w:hAnsiTheme="majorBidi" w:cstheme="majorBidi"/>
          <w:sz w:val="28"/>
          <w:szCs w:val="28"/>
        </w:rPr>
        <w:t>Who</w:t>
      </w:r>
      <w:r w:rsidRPr="00460CCA">
        <w:rPr>
          <w:rFonts w:ascii="Simplified Arabic" w:hAnsi="Simplified Arabic" w:cs="Simplified Arabic"/>
          <w:sz w:val="28"/>
          <w:szCs w:val="28"/>
        </w:rPr>
        <w:t>)</w:t>
      </w:r>
      <w:r w:rsidR="00E00B94"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w:t>
      </w:r>
      <w:r w:rsidR="00E00B94" w:rsidRPr="00460CCA">
        <w:rPr>
          <w:rFonts w:ascii="Simplified Arabic" w:hAnsi="Simplified Arabic" w:cs="Simplified Arabic" w:hint="cs"/>
          <w:sz w:val="28"/>
          <w:szCs w:val="28"/>
          <w:rtl/>
          <w:lang w:bidi="ar-LY"/>
        </w:rPr>
        <w:t xml:space="preserve">لسنة (2002) </w:t>
      </w:r>
    </w:p>
    <w:p w:rsidR="00E00B94" w:rsidRDefault="00E00B94" w:rsidP="001C0D2D">
      <w:pPr>
        <w:autoSpaceDE w:val="0"/>
        <w:autoSpaceDN w:val="0"/>
        <w:adjustRightInd w:val="0"/>
        <w:spacing w:after="0"/>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أن بركينا فاسو أول بلد أفريقي يعاني من وباء الذرية لالتهاب السحايا والمعروف باسم التهاب السحايا  </w:t>
      </w:r>
      <w:r w:rsidRPr="0050445B">
        <w:rPr>
          <w:rFonts w:asciiTheme="majorBidi" w:hAnsiTheme="majorBidi" w:cstheme="majorBidi"/>
          <w:sz w:val="28"/>
          <w:szCs w:val="28"/>
          <w:rtl/>
          <w:lang w:bidi="ar-LY"/>
        </w:rPr>
        <w:t>135</w:t>
      </w:r>
      <w:r w:rsidRPr="0050445B">
        <w:rPr>
          <w:rFonts w:asciiTheme="majorBidi" w:hAnsiTheme="majorBidi" w:cstheme="majorBidi"/>
          <w:sz w:val="28"/>
          <w:szCs w:val="28"/>
          <w:lang w:bidi="ar-LY"/>
        </w:rPr>
        <w:t>w</w:t>
      </w:r>
      <w:r>
        <w:rPr>
          <w:rFonts w:ascii="Simplified Arabic" w:hAnsi="Simplified Arabic" w:cs="Simplified Arabic" w:hint="cs"/>
          <w:sz w:val="28"/>
          <w:szCs w:val="28"/>
          <w:rtl/>
        </w:rPr>
        <w:t xml:space="preserve"> في شباط / فبراير من عام (2002) أصيبا أكثر من 12000</w:t>
      </w:r>
      <w:r w:rsidR="00D92984">
        <w:rPr>
          <w:rFonts w:ascii="Simplified Arabic" w:hAnsi="Simplified Arabic" w:cs="Simplified Arabic" w:hint="cs"/>
          <w:sz w:val="28"/>
          <w:szCs w:val="28"/>
          <w:rtl/>
        </w:rPr>
        <w:t xml:space="preserve"> شخص بالعدوى ووفاة 1500 تقريباً, </w:t>
      </w:r>
      <w:r>
        <w:rPr>
          <w:rFonts w:ascii="Simplified Arabic" w:hAnsi="Simplified Arabic" w:cs="Simplified Arabic" w:hint="cs"/>
          <w:sz w:val="28"/>
          <w:szCs w:val="28"/>
          <w:rtl/>
        </w:rPr>
        <w:t>وكذلك تسببت المكورات السحائية الزمرة المصلية 135</w:t>
      </w:r>
      <w:r>
        <w:rPr>
          <w:rFonts w:ascii="Simplified Arabic" w:hAnsi="Simplified Arabic" w:cs="Simplified Arabic"/>
          <w:sz w:val="28"/>
          <w:szCs w:val="28"/>
        </w:rPr>
        <w:t>w</w:t>
      </w:r>
      <w:r>
        <w:rPr>
          <w:rFonts w:ascii="Simplified Arabic" w:hAnsi="Simplified Arabic" w:cs="Simplified Arabic" w:hint="cs"/>
          <w:sz w:val="28"/>
          <w:szCs w:val="28"/>
          <w:rtl/>
          <w:lang w:bidi="ar-LY"/>
        </w:rPr>
        <w:t>،</w:t>
      </w:r>
      <w:r w:rsidR="00D92984">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 xml:space="preserve">في السنوات الاخيرة، وقوع فاشيات في </w:t>
      </w:r>
      <w:r w:rsidR="00D92984">
        <w:rPr>
          <w:rFonts w:ascii="Simplified Arabic" w:hAnsi="Simplified Arabic" w:cs="Simplified Arabic" w:hint="cs"/>
          <w:sz w:val="28"/>
          <w:szCs w:val="28"/>
          <w:rtl/>
          <w:lang w:bidi="ar-LY"/>
        </w:rPr>
        <w:lastRenderedPageBreak/>
        <w:t xml:space="preserve">الحزام </w:t>
      </w:r>
      <w:r>
        <w:rPr>
          <w:rFonts w:ascii="Simplified Arabic" w:hAnsi="Simplified Arabic" w:cs="Simplified Arabic" w:hint="cs"/>
          <w:sz w:val="28"/>
          <w:szCs w:val="28"/>
          <w:rtl/>
          <w:lang w:bidi="ar-LY"/>
        </w:rPr>
        <w:t>الافريقي والمملكة العربية السعودية ،وترتفع معدلات الاماتة في الحالات المصابة بالمكورات السحائية حتى مع الخدمات المناسبة فتصل إلي ما بين5% إلي15%.</w:t>
      </w:r>
    </w:p>
    <w:p w:rsidR="00E00B94" w:rsidRPr="00460CCA" w:rsidRDefault="009D5637" w:rsidP="00C67820">
      <w:pPr>
        <w:pStyle w:val="a3"/>
        <w:numPr>
          <w:ilvl w:val="0"/>
          <w:numId w:val="13"/>
        </w:numPr>
        <w:autoSpaceDE w:val="0"/>
        <w:autoSpaceDN w:val="0"/>
        <w:adjustRightInd w:val="0"/>
        <w:spacing w:after="0"/>
        <w:ind w:left="283" w:hanging="283"/>
        <w:rPr>
          <w:rFonts w:ascii="Simplified Arabic" w:hAnsi="Simplified Arabic" w:cs="Simplified Arabic"/>
          <w:sz w:val="28"/>
          <w:szCs w:val="28"/>
          <w:rtl/>
          <w:lang w:bidi="ar-LY"/>
        </w:rPr>
      </w:pPr>
      <w:r w:rsidRPr="00460CCA">
        <w:rPr>
          <w:rFonts w:ascii="Simplified Arabic" w:hAnsi="Simplified Arabic" w:cs="Simplified Arabic" w:hint="cs"/>
          <w:sz w:val="28"/>
          <w:szCs w:val="28"/>
          <w:rtl/>
          <w:lang w:bidi="ar-LY"/>
        </w:rPr>
        <w:t>اشارت دراسة قامت بها مجموعة خبراء الاستشارية الاستراتيجية بشأن التمنيع (</w:t>
      </w:r>
      <w:r w:rsidRPr="00460CCA">
        <w:rPr>
          <w:rFonts w:ascii="Simplified Arabic" w:hAnsi="Simplified Arabic" w:cs="Simplified Arabic"/>
          <w:sz w:val="28"/>
          <w:szCs w:val="28"/>
          <w:lang w:bidi="ar-LY"/>
        </w:rPr>
        <w:t xml:space="preserve">(SAGE </w:t>
      </w:r>
      <w:r w:rsidRPr="00460CCA">
        <w:rPr>
          <w:rFonts w:ascii="Simplified Arabic" w:hAnsi="Simplified Arabic" w:cs="Simplified Arabic" w:hint="cs"/>
          <w:sz w:val="28"/>
          <w:szCs w:val="28"/>
          <w:rtl/>
          <w:lang w:bidi="ar-LY"/>
        </w:rPr>
        <w:t xml:space="preserve"> لسنة 2006 </w:t>
      </w:r>
      <w:r w:rsidR="00E00B94" w:rsidRPr="00460CCA">
        <w:rPr>
          <w:rFonts w:ascii="Simplified Arabic" w:hAnsi="Simplified Arabic" w:cs="Simplified Arabic" w:hint="cs"/>
          <w:sz w:val="28"/>
          <w:szCs w:val="28"/>
          <w:rtl/>
          <w:lang w:bidi="ar-LY"/>
        </w:rPr>
        <w:t>ان في عامي 1996و1997 اصابت أكثر من 220000 شخص في 10 بلدان من المناطق الحزام الافريقي .</w:t>
      </w:r>
    </w:p>
    <w:p w:rsidR="009D5637" w:rsidRPr="00460CCA" w:rsidRDefault="009D5637" w:rsidP="00C67820">
      <w:pPr>
        <w:pStyle w:val="a3"/>
        <w:numPr>
          <w:ilvl w:val="0"/>
          <w:numId w:val="13"/>
        </w:numPr>
        <w:autoSpaceDE w:val="0"/>
        <w:autoSpaceDN w:val="0"/>
        <w:adjustRightInd w:val="0"/>
        <w:spacing w:after="0"/>
        <w:ind w:left="283"/>
        <w:rPr>
          <w:rFonts w:ascii="Simplified Arabic" w:hAnsi="Simplified Arabic" w:cs="Simplified Arabic"/>
          <w:sz w:val="28"/>
          <w:szCs w:val="28"/>
          <w:rtl/>
        </w:rPr>
      </w:pPr>
      <w:r w:rsidRPr="00460CCA">
        <w:rPr>
          <w:rFonts w:ascii="Simplified Arabic" w:hAnsi="Simplified Arabic" w:cs="Simplified Arabic" w:hint="cs"/>
          <w:sz w:val="28"/>
          <w:szCs w:val="28"/>
          <w:rtl/>
          <w:lang w:bidi="ar-LY"/>
        </w:rPr>
        <w:t xml:space="preserve">اشارت دراسة جون ليو في عام 2015 انها حصلت حالة تفشي في النيجر للوباء السحائي وذلك بسبب امتداد لتفشي في نيجيريا المجاورة ، وشكلت أول حالة تفشي كبرى للوباء السحائي من النمط </w:t>
      </w:r>
      <w:r w:rsidRPr="00460CCA">
        <w:rPr>
          <w:rFonts w:ascii="Simplified Arabic" w:hAnsi="Simplified Arabic" w:cs="Simplified Arabic"/>
          <w:sz w:val="28"/>
          <w:szCs w:val="28"/>
          <w:lang w:bidi="ar-LY"/>
        </w:rPr>
        <w:t>c</w:t>
      </w:r>
      <w:r w:rsidRPr="00460CCA">
        <w:rPr>
          <w:rFonts w:ascii="Simplified Arabic" w:hAnsi="Simplified Arabic" w:cs="Simplified Arabic" w:hint="cs"/>
          <w:sz w:val="28"/>
          <w:szCs w:val="28"/>
          <w:rtl/>
        </w:rPr>
        <w:t xml:space="preserve"> في البلاد على الاطلاق </w:t>
      </w:r>
      <w:r w:rsidR="00D92984" w:rsidRPr="00460CCA">
        <w:rPr>
          <w:rFonts w:ascii="Simplified Arabic" w:hAnsi="Simplified Arabic" w:cs="Simplified Arabic" w:hint="cs"/>
          <w:sz w:val="28"/>
          <w:szCs w:val="28"/>
          <w:rtl/>
        </w:rPr>
        <w:t xml:space="preserve">, </w:t>
      </w:r>
      <w:r w:rsidRPr="00460CCA">
        <w:rPr>
          <w:rFonts w:ascii="Simplified Arabic" w:hAnsi="Simplified Arabic" w:cs="Simplified Arabic" w:hint="cs"/>
          <w:sz w:val="28"/>
          <w:szCs w:val="28"/>
          <w:rtl/>
        </w:rPr>
        <w:t>وحيث طعمت أطباء بلا حدود 326100 شخص ضد التهاب السحايا تجاوباً مع حالات التفشي في عام 2015</w:t>
      </w:r>
      <w:r w:rsidR="00D92984" w:rsidRPr="00460CCA">
        <w:rPr>
          <w:rFonts w:ascii="Simplified Arabic" w:hAnsi="Simplified Arabic" w:cs="Simplified Arabic" w:hint="cs"/>
          <w:sz w:val="28"/>
          <w:szCs w:val="28"/>
          <w:rtl/>
        </w:rPr>
        <w:t xml:space="preserve">, </w:t>
      </w:r>
      <w:r w:rsidRPr="00460CCA">
        <w:rPr>
          <w:rFonts w:ascii="Simplified Arabic" w:hAnsi="Simplified Arabic" w:cs="Simplified Arabic" w:hint="cs"/>
          <w:sz w:val="28"/>
          <w:szCs w:val="28"/>
          <w:rtl/>
        </w:rPr>
        <w:t xml:space="preserve">وفي فترة بين أبريل / نيسان و يونيو / حزيران حالة تفشي تسديدة الالتهاب بالسحايا ،قامت المنظمة بحملة تلقيح شملت أكثر من 101500 طفل تتراوح أعمارهم بين عامين و14 عاما في </w:t>
      </w:r>
      <w:proofErr w:type="spellStart"/>
      <w:r w:rsidRPr="00460CCA">
        <w:rPr>
          <w:rFonts w:ascii="Simplified Arabic" w:hAnsi="Simplified Arabic" w:cs="Simplified Arabic" w:hint="cs"/>
          <w:sz w:val="28"/>
          <w:szCs w:val="28"/>
          <w:rtl/>
        </w:rPr>
        <w:t>دوغونوتشي</w:t>
      </w:r>
      <w:proofErr w:type="spellEnd"/>
      <w:r w:rsidRPr="00460CCA">
        <w:rPr>
          <w:rFonts w:ascii="Simplified Arabic" w:hAnsi="Simplified Arabic" w:cs="Simplified Arabic" w:hint="cs"/>
          <w:sz w:val="28"/>
          <w:szCs w:val="28"/>
          <w:rtl/>
        </w:rPr>
        <w:t xml:space="preserve"> وغايا في منطقة روسو ... في النيجر.</w:t>
      </w:r>
    </w:p>
    <w:p w:rsidR="00EF015D" w:rsidRPr="00460CCA" w:rsidRDefault="009D5637" w:rsidP="00C67820">
      <w:pPr>
        <w:pStyle w:val="a3"/>
        <w:numPr>
          <w:ilvl w:val="0"/>
          <w:numId w:val="13"/>
        </w:numPr>
        <w:autoSpaceDE w:val="0"/>
        <w:autoSpaceDN w:val="0"/>
        <w:adjustRightInd w:val="0"/>
        <w:spacing w:after="0"/>
        <w:ind w:left="283"/>
        <w:rPr>
          <w:rFonts w:ascii="Simplified Arabic" w:hAnsi="Simplified Arabic" w:cs="Simplified Arabic"/>
          <w:b/>
          <w:bCs/>
          <w:sz w:val="32"/>
          <w:szCs w:val="32"/>
          <w:rtl/>
          <w:lang w:bidi="ar-LY"/>
        </w:rPr>
      </w:pPr>
      <w:r w:rsidRPr="00460CCA">
        <w:rPr>
          <w:rFonts w:ascii="Simplified Arabic" w:hAnsi="Simplified Arabic" w:cs="Simplified Arabic" w:hint="cs"/>
          <w:sz w:val="28"/>
          <w:szCs w:val="28"/>
          <w:rtl/>
        </w:rPr>
        <w:t>تشير دراسة (2013</w:t>
      </w:r>
      <w:r w:rsidRPr="00460CCA">
        <w:rPr>
          <w:rFonts w:ascii="Simplified Arabic" w:hAnsi="Simplified Arabic" w:cs="Simplified Arabic" w:hint="cs"/>
          <w:sz w:val="28"/>
          <w:szCs w:val="28"/>
          <w:rtl/>
          <w:lang w:bidi="ar-LY"/>
        </w:rPr>
        <w:t>.</w:t>
      </w:r>
      <w:r w:rsidRPr="00460CCA">
        <w:rPr>
          <w:rFonts w:asciiTheme="majorHAnsi" w:hAnsiTheme="majorHAnsi" w:cs="Simplified Arabic"/>
          <w:sz w:val="24"/>
          <w:szCs w:val="24"/>
        </w:rPr>
        <w:t>(</w:t>
      </w:r>
      <w:proofErr w:type="spellStart"/>
      <w:r w:rsidRPr="00460CCA">
        <w:rPr>
          <w:rFonts w:asciiTheme="majorHAnsi" w:hAnsiTheme="majorHAnsi" w:cs="Simplified Arabic"/>
          <w:sz w:val="24"/>
          <w:szCs w:val="24"/>
        </w:rPr>
        <w:t>Teleb</w:t>
      </w:r>
      <w:proofErr w:type="spellEnd"/>
      <w:r w:rsidRPr="00460CCA">
        <w:rPr>
          <w:rFonts w:asciiTheme="majorHAnsi" w:hAnsiTheme="majorHAnsi" w:cs="Simplified Arabic"/>
          <w:sz w:val="24"/>
          <w:szCs w:val="24"/>
        </w:rPr>
        <w:t xml:space="preserve"> </w:t>
      </w:r>
      <w:r w:rsidRPr="00460CCA">
        <w:rPr>
          <w:rFonts w:asciiTheme="majorHAnsi" w:hAnsiTheme="majorHAnsi" w:cs="Simplified Arabic"/>
          <w:i/>
          <w:iCs/>
          <w:sz w:val="24"/>
          <w:szCs w:val="24"/>
        </w:rPr>
        <w:t>et al</w:t>
      </w:r>
      <w:r w:rsidRPr="00460CCA">
        <w:rPr>
          <w:rFonts w:ascii="Simplified Arabic" w:hAnsi="Simplified Arabic" w:cs="Simplified Arabic" w:hint="cs"/>
          <w:sz w:val="28"/>
          <w:szCs w:val="28"/>
          <w:rtl/>
        </w:rPr>
        <w:t xml:space="preserve"> </w:t>
      </w:r>
      <w:r w:rsidR="00235357" w:rsidRPr="00460CCA">
        <w:rPr>
          <w:rFonts w:ascii="Simplified Arabic" w:hAnsi="Simplified Arabic" w:cs="Simplified Arabic" w:hint="cs"/>
          <w:sz w:val="28"/>
          <w:szCs w:val="28"/>
          <w:rtl/>
        </w:rPr>
        <w:t xml:space="preserve">إن حالات الإصابة </w:t>
      </w:r>
      <w:r w:rsidRPr="00460CCA">
        <w:rPr>
          <w:rFonts w:ascii="Simplified Arabic" w:hAnsi="Simplified Arabic" w:cs="Simplified Arabic" w:hint="cs"/>
          <w:sz w:val="28"/>
          <w:szCs w:val="28"/>
          <w:rtl/>
        </w:rPr>
        <w:t xml:space="preserve">كانت 27%من </w:t>
      </w:r>
      <w:r w:rsidRPr="00460CCA">
        <w:rPr>
          <w:rFonts w:asciiTheme="majorBidi" w:hAnsiTheme="majorBidi" w:cstheme="majorBidi"/>
          <w:sz w:val="28"/>
          <w:szCs w:val="28"/>
        </w:rPr>
        <w:t>S</w:t>
      </w:r>
      <w:r w:rsidR="00264793" w:rsidRPr="00460CCA">
        <w:rPr>
          <w:rFonts w:asciiTheme="majorBidi" w:hAnsiTheme="majorBidi" w:cstheme="majorBidi"/>
          <w:sz w:val="28"/>
          <w:szCs w:val="28"/>
        </w:rPr>
        <w:t>.</w:t>
      </w:r>
      <w:r w:rsidRPr="00460CCA">
        <w:rPr>
          <w:rFonts w:asciiTheme="majorBidi" w:hAnsiTheme="majorBidi" w:cstheme="majorBidi"/>
          <w:sz w:val="28"/>
          <w:szCs w:val="28"/>
        </w:rPr>
        <w:t xml:space="preserve"> </w:t>
      </w:r>
      <w:r w:rsidRPr="00460CCA">
        <w:rPr>
          <w:rFonts w:asciiTheme="majorBidi" w:hAnsiTheme="majorBidi" w:cstheme="majorBidi"/>
          <w:sz w:val="28"/>
          <w:szCs w:val="28"/>
          <w:lang w:bidi="ar-LY"/>
        </w:rPr>
        <w:t>pneumonia</w:t>
      </w:r>
      <w:r w:rsidRPr="00460CCA">
        <w:rPr>
          <w:rFonts w:ascii="Simplified Arabic" w:hAnsi="Simplified Arabic" w:cs="Simplified Arabic" w:hint="cs"/>
          <w:sz w:val="28"/>
          <w:szCs w:val="28"/>
          <w:rtl/>
          <w:lang w:bidi="ar-LY"/>
        </w:rPr>
        <w:t xml:space="preserve"> من حالات المؤكدة 22%من </w:t>
      </w:r>
      <w:r w:rsidRPr="00460CCA">
        <w:rPr>
          <w:rFonts w:asciiTheme="majorBidi" w:hAnsiTheme="majorBidi" w:cstheme="majorBidi"/>
          <w:sz w:val="28"/>
          <w:szCs w:val="28"/>
          <w:lang w:bidi="ar-LY"/>
        </w:rPr>
        <w:t>N.meningitidis</w:t>
      </w:r>
      <w:r w:rsidRPr="00460CCA">
        <w:rPr>
          <w:rFonts w:ascii="Simplified Arabic" w:hAnsi="Simplified Arabic" w:cs="Simplified Arabic" w:hint="cs"/>
          <w:sz w:val="28"/>
          <w:szCs w:val="28"/>
          <w:rtl/>
          <w:lang w:bidi="ar-LY"/>
        </w:rPr>
        <w:t xml:space="preserve">, و10% من </w:t>
      </w:r>
      <w:r w:rsidRPr="00460CCA">
        <w:rPr>
          <w:rFonts w:asciiTheme="majorBidi" w:hAnsiTheme="majorBidi" w:cstheme="majorBidi"/>
          <w:sz w:val="28"/>
          <w:szCs w:val="28"/>
        </w:rPr>
        <w:t>H influenza</w:t>
      </w:r>
      <w:r w:rsidRPr="00460CCA">
        <w:rPr>
          <w:rFonts w:ascii="Simplified Arabic" w:hAnsi="Simplified Arabic" w:cs="Simplified Arabic" w:hint="cs"/>
          <w:sz w:val="28"/>
          <w:szCs w:val="28"/>
          <w:rtl/>
          <w:lang w:bidi="ar-LY"/>
        </w:rPr>
        <w:t xml:space="preserve"> . بين </w:t>
      </w:r>
      <w:r w:rsidR="00264793" w:rsidRPr="00460CCA">
        <w:rPr>
          <w:rFonts w:ascii="Simplified Arabic" w:hAnsi="Simplified Arabic" w:cs="Simplified Arabic" w:hint="cs"/>
          <w:sz w:val="28"/>
          <w:szCs w:val="28"/>
          <w:rtl/>
          <w:lang w:bidi="ar-LY"/>
        </w:rPr>
        <w:t xml:space="preserve">حالات المرض </w:t>
      </w:r>
      <w:r w:rsidRPr="00460CCA">
        <w:rPr>
          <w:rFonts w:ascii="Simplified Arabic" w:hAnsi="Simplified Arabic" w:cs="Simplified Arabic" w:hint="cs"/>
          <w:sz w:val="28"/>
          <w:szCs w:val="28"/>
          <w:rtl/>
          <w:lang w:bidi="ar-LY"/>
        </w:rPr>
        <w:t xml:space="preserve">المعروفة, </w:t>
      </w:r>
      <w:r w:rsidR="00264793" w:rsidRPr="00460CCA">
        <w:rPr>
          <w:rFonts w:ascii="Simplified Arabic" w:hAnsi="Simplified Arabic" w:cs="Simplified Arabic" w:hint="cs"/>
          <w:sz w:val="28"/>
          <w:szCs w:val="28"/>
          <w:rtl/>
          <w:lang w:bidi="ar-LY"/>
        </w:rPr>
        <w:t xml:space="preserve">حيث </w:t>
      </w:r>
      <w:r w:rsidRPr="00460CCA">
        <w:rPr>
          <w:rFonts w:ascii="Simplified Arabic" w:hAnsi="Simplified Arabic" w:cs="Simplified Arabic" w:hint="cs"/>
          <w:sz w:val="28"/>
          <w:szCs w:val="28"/>
          <w:rtl/>
          <w:lang w:bidi="ar-LY"/>
        </w:rPr>
        <w:t xml:space="preserve">نسبة </w:t>
      </w:r>
      <w:proofErr w:type="spellStart"/>
      <w:r w:rsidR="00264793" w:rsidRPr="00460CCA">
        <w:rPr>
          <w:rFonts w:ascii="Simplified Arabic" w:hAnsi="Simplified Arabic" w:cs="Simplified Arabic" w:hint="cs"/>
          <w:sz w:val="28"/>
          <w:szCs w:val="28"/>
          <w:rtl/>
          <w:lang w:bidi="ar-LY"/>
        </w:rPr>
        <w:t>ال</w:t>
      </w:r>
      <w:r w:rsidRPr="00460CCA">
        <w:rPr>
          <w:rFonts w:ascii="Simplified Arabic" w:hAnsi="Simplified Arabic" w:cs="Simplified Arabic" w:hint="cs"/>
          <w:sz w:val="28"/>
          <w:szCs w:val="28"/>
          <w:rtl/>
          <w:lang w:bidi="ar-LY"/>
        </w:rPr>
        <w:t>ضح</w:t>
      </w:r>
      <w:r w:rsidR="00264793" w:rsidRPr="00460CCA">
        <w:rPr>
          <w:rFonts w:ascii="Simplified Arabic" w:hAnsi="Simplified Arabic" w:cs="Simplified Arabic" w:hint="cs"/>
          <w:sz w:val="28"/>
          <w:szCs w:val="28"/>
          <w:rtl/>
          <w:lang w:bidi="ar-LY"/>
        </w:rPr>
        <w:t>ايَة</w:t>
      </w:r>
      <w:proofErr w:type="spellEnd"/>
      <w:r w:rsidRPr="00460CCA">
        <w:rPr>
          <w:rFonts w:ascii="Simplified Arabic" w:hAnsi="Simplified Arabic" w:cs="Simplified Arabic" w:hint="cs"/>
          <w:sz w:val="28"/>
          <w:szCs w:val="28"/>
          <w:rtl/>
          <w:lang w:bidi="ar-LY"/>
        </w:rPr>
        <w:t xml:space="preserve"> كانت 7.0%و12.2% بين الأطفال بعمر 5سنوات وأولئك بعمر 5سنوات, على التوالي. </w:t>
      </w:r>
      <w:r w:rsidR="00264793" w:rsidRPr="00460CCA">
        <w:rPr>
          <w:rFonts w:ascii="Simplified Arabic" w:hAnsi="Simplified Arabic" w:cs="Simplified Arabic" w:hint="cs"/>
          <w:sz w:val="28"/>
          <w:szCs w:val="28"/>
          <w:rtl/>
          <w:lang w:bidi="ar-LY"/>
        </w:rPr>
        <w:t>لوحظ هبوط في</w:t>
      </w:r>
      <w:r w:rsidRPr="00460CCA">
        <w:rPr>
          <w:rFonts w:ascii="Simplified Arabic" w:hAnsi="Simplified Arabic" w:cs="Simplified Arabic" w:hint="cs"/>
          <w:sz w:val="28"/>
          <w:szCs w:val="28"/>
          <w:rtl/>
          <w:lang w:bidi="ar-LY"/>
        </w:rPr>
        <w:t xml:space="preserve"> </w:t>
      </w:r>
      <w:proofErr w:type="spellStart"/>
      <w:r w:rsidR="00264793" w:rsidRPr="00460CCA">
        <w:rPr>
          <w:rFonts w:ascii="Simplified Arabic" w:hAnsi="Simplified Arabic" w:cs="Simplified Arabic" w:hint="cs"/>
          <w:sz w:val="28"/>
          <w:szCs w:val="28"/>
          <w:rtl/>
          <w:lang w:bidi="ar-LY"/>
        </w:rPr>
        <w:t>ا</w:t>
      </w:r>
      <w:r w:rsidRPr="00460CCA">
        <w:rPr>
          <w:rFonts w:ascii="Simplified Arabic" w:hAnsi="Simplified Arabic" w:cs="Simplified Arabic" w:hint="cs"/>
          <w:sz w:val="28"/>
          <w:szCs w:val="28"/>
          <w:rtl/>
          <w:lang w:bidi="ar-LY"/>
        </w:rPr>
        <w:t>لهايموفيلوس</w:t>
      </w:r>
      <w:proofErr w:type="spellEnd"/>
      <w:r w:rsidRPr="00460CCA">
        <w:rPr>
          <w:rFonts w:ascii="Simplified Arabic" w:hAnsi="Simplified Arabic" w:cs="Simplified Arabic" w:hint="cs"/>
          <w:sz w:val="28"/>
          <w:szCs w:val="28"/>
          <w:rtl/>
          <w:lang w:bidi="ar-LY"/>
        </w:rPr>
        <w:t xml:space="preserve"> نوع </w:t>
      </w:r>
      <w:r w:rsidRPr="00460CCA">
        <w:rPr>
          <w:rFonts w:ascii="Simplified Arabic" w:hAnsi="Simplified Arabic" w:cs="Simplified Arabic"/>
          <w:sz w:val="28"/>
          <w:szCs w:val="28"/>
          <w:lang w:bidi="ar-LY"/>
        </w:rPr>
        <w:t>influenza b</w:t>
      </w:r>
      <w:r w:rsidRPr="00460CCA">
        <w:rPr>
          <w:rFonts w:ascii="Simplified Arabic" w:hAnsi="Simplified Arabic" w:cs="Simplified Arabic" w:hint="cs"/>
          <w:sz w:val="28"/>
          <w:szCs w:val="28"/>
          <w:rtl/>
          <w:lang w:bidi="ar-LY"/>
        </w:rPr>
        <w:t xml:space="preserve"> </w:t>
      </w:r>
      <w:r w:rsidR="00264793" w:rsidRPr="00460CCA">
        <w:rPr>
          <w:rFonts w:ascii="Simplified Arabic" w:hAnsi="Simplified Arabic" w:cs="Simplified Arabic" w:hint="cs"/>
          <w:sz w:val="28"/>
          <w:szCs w:val="28"/>
          <w:rtl/>
          <w:lang w:bidi="ar-LY"/>
        </w:rPr>
        <w:t xml:space="preserve">نتيجة إعطاء لقاح في باكستان. </w:t>
      </w:r>
    </w:p>
    <w:p w:rsidR="00EF015D" w:rsidRDefault="00EF015D" w:rsidP="001C0D2D">
      <w:pPr>
        <w:autoSpaceDE w:val="0"/>
        <w:autoSpaceDN w:val="0"/>
        <w:adjustRightInd w:val="0"/>
        <w:spacing w:after="0"/>
        <w:rPr>
          <w:rFonts w:ascii="Simplified Arabic" w:hAnsi="Simplified Arabic" w:cs="Simplified Arabic"/>
          <w:b/>
          <w:bCs/>
          <w:sz w:val="28"/>
          <w:szCs w:val="28"/>
          <w:rtl/>
        </w:rPr>
      </w:pPr>
      <w:r>
        <w:rPr>
          <w:rFonts w:ascii="Simplified Arabic" w:hAnsi="Simplified Arabic" w:cs="Simplified Arabic" w:hint="cs"/>
          <w:b/>
          <w:bCs/>
          <w:sz w:val="28"/>
          <w:szCs w:val="28"/>
          <w:rtl/>
        </w:rPr>
        <w:t>2</w:t>
      </w:r>
      <w:r w:rsidRPr="00EF015D">
        <w:rPr>
          <w:rFonts w:ascii="Simplified Arabic" w:hAnsi="Simplified Arabic" w:cs="Simplified Arabic" w:hint="cs"/>
          <w:b/>
          <w:bCs/>
          <w:sz w:val="28"/>
          <w:szCs w:val="28"/>
          <w:rtl/>
        </w:rPr>
        <w:t>.2</w:t>
      </w:r>
      <w:r>
        <w:rPr>
          <w:rFonts w:ascii="Simplified Arabic" w:hAnsi="Simplified Arabic" w:cs="Simplified Arabic" w:hint="cs"/>
          <w:b/>
          <w:bCs/>
          <w:sz w:val="28"/>
          <w:szCs w:val="28"/>
          <w:rtl/>
        </w:rPr>
        <w:t>_</w:t>
      </w:r>
      <w:r w:rsidRPr="00EF015D">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الدراسات السابقة في</w:t>
      </w:r>
      <w:r>
        <w:rPr>
          <w:rFonts w:ascii="Simplified Arabic" w:hAnsi="Simplified Arabic" w:cs="Simplified Arabic" w:hint="cs"/>
          <w:b/>
          <w:bCs/>
          <w:sz w:val="28"/>
          <w:szCs w:val="28"/>
          <w:rtl/>
        </w:rPr>
        <w:t xml:space="preserve"> الوطن العربي</w:t>
      </w:r>
      <w:r w:rsidRPr="00EF015D">
        <w:rPr>
          <w:rFonts w:ascii="Simplified Arabic" w:hAnsi="Simplified Arabic" w:cs="Simplified Arabic" w:hint="cs"/>
          <w:b/>
          <w:bCs/>
          <w:sz w:val="32"/>
          <w:szCs w:val="32"/>
          <w:rtl/>
        </w:rPr>
        <w:t>:-</w:t>
      </w:r>
    </w:p>
    <w:p w:rsidR="009D5637" w:rsidRPr="00460CCA" w:rsidRDefault="009D5637" w:rsidP="00C67820">
      <w:pPr>
        <w:pStyle w:val="a3"/>
        <w:numPr>
          <w:ilvl w:val="0"/>
          <w:numId w:val="14"/>
        </w:numPr>
        <w:tabs>
          <w:tab w:val="left" w:pos="283"/>
        </w:tabs>
        <w:autoSpaceDE w:val="0"/>
        <w:autoSpaceDN w:val="0"/>
        <w:adjustRightInd w:val="0"/>
        <w:spacing w:after="0"/>
        <w:ind w:left="283" w:hanging="425"/>
        <w:rPr>
          <w:rFonts w:ascii="Simplified Arabic" w:hAnsi="Simplified Arabic" w:cs="Simplified Arabic"/>
          <w:b/>
          <w:bCs/>
          <w:sz w:val="28"/>
          <w:szCs w:val="28"/>
          <w:rtl/>
          <w:lang w:bidi="ar-LY"/>
        </w:rPr>
      </w:pPr>
      <w:r w:rsidRPr="00460CCA">
        <w:rPr>
          <w:rFonts w:ascii="Simplified Arabic" w:hAnsi="Simplified Arabic" w:cs="Simplified Arabic" w:hint="cs"/>
          <w:sz w:val="28"/>
          <w:szCs w:val="28"/>
          <w:rtl/>
          <w:lang w:bidi="ar-LY"/>
        </w:rPr>
        <w:t xml:space="preserve">حيث ساهمت السودان العدد الأكبر لحالات </w:t>
      </w:r>
      <w:r w:rsidRPr="00460CCA">
        <w:rPr>
          <w:rFonts w:ascii="Simplified Arabic" w:hAnsi="Simplified Arabic" w:cs="Simplified Arabic"/>
          <w:sz w:val="28"/>
          <w:szCs w:val="28"/>
          <w:lang w:bidi="ar-LY"/>
        </w:rPr>
        <w:t>NM</w:t>
      </w:r>
      <w:r w:rsidR="00852CEF" w:rsidRPr="00460CCA">
        <w:rPr>
          <w:rFonts w:ascii="Simplified Arabic" w:hAnsi="Simplified Arabic" w:cs="Simplified Arabic"/>
          <w:sz w:val="28"/>
          <w:szCs w:val="28"/>
          <w:lang w:bidi="ar-LY"/>
        </w:rPr>
        <w:t>)</w:t>
      </w:r>
      <w:r w:rsidR="00852CEF" w:rsidRPr="00460CCA">
        <w:rPr>
          <w:rFonts w:ascii="Simplified Arabic" w:hAnsi="Simplified Arabic" w:cs="Simplified Arabic" w:hint="cs"/>
          <w:sz w:val="28"/>
          <w:szCs w:val="28"/>
          <w:rtl/>
          <w:lang w:bidi="ar-LY"/>
        </w:rPr>
        <w:t>)</w:t>
      </w:r>
      <w:r w:rsidRPr="00460CCA">
        <w:rPr>
          <w:rFonts w:ascii="Simplified Arabic" w:hAnsi="Simplified Arabic" w:cs="Simplified Arabic" w:hint="cs"/>
          <w:sz w:val="28"/>
          <w:szCs w:val="28"/>
          <w:rtl/>
          <w:lang w:bidi="ar-LY"/>
        </w:rPr>
        <w:t>(130). في 2</w:t>
      </w:r>
      <w:r w:rsidR="00852CEF"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 xml:space="preserve">بلدان </w:t>
      </w:r>
      <w:r w:rsidR="00852CEF" w:rsidRPr="00460CCA">
        <w:rPr>
          <w:rFonts w:ascii="Simplified Arabic" w:hAnsi="Simplified Arabic" w:cs="Simplified Arabic" w:hint="cs"/>
          <w:sz w:val="28"/>
          <w:szCs w:val="28"/>
          <w:rtl/>
          <w:lang w:bidi="ar-LY"/>
        </w:rPr>
        <w:t>(</w:t>
      </w:r>
      <w:r w:rsidRPr="00460CCA">
        <w:rPr>
          <w:rFonts w:ascii="Simplified Arabic" w:hAnsi="Simplified Arabic" w:cs="Simplified Arabic" w:hint="cs"/>
          <w:sz w:val="28"/>
          <w:szCs w:val="28"/>
          <w:rtl/>
          <w:lang w:bidi="ar-LY"/>
        </w:rPr>
        <w:t xml:space="preserve">شبكة </w:t>
      </w:r>
      <w:r w:rsidRPr="00460CCA">
        <w:rPr>
          <w:rFonts w:ascii="Simplified Arabic" w:hAnsi="Simplified Arabic" w:cs="Simplified Arabic"/>
          <w:sz w:val="28"/>
          <w:szCs w:val="28"/>
          <w:lang w:bidi="ar-LY"/>
        </w:rPr>
        <w:t>BMS</w:t>
      </w:r>
      <w:r w:rsidR="00852CEF" w:rsidRPr="00460CCA">
        <w:rPr>
          <w:rFonts w:ascii="Simplified Arabic" w:hAnsi="Simplified Arabic" w:cs="Simplified Arabic" w:hint="cs"/>
          <w:sz w:val="28"/>
          <w:szCs w:val="28"/>
          <w:rtl/>
          <w:lang w:bidi="ar-LY"/>
        </w:rPr>
        <w:t>)</w:t>
      </w:r>
      <w:r w:rsidRPr="00460CCA">
        <w:rPr>
          <w:rFonts w:ascii="Simplified Arabic" w:hAnsi="Simplified Arabic" w:cs="Simplified Arabic" w:hint="cs"/>
          <w:sz w:val="28"/>
          <w:szCs w:val="28"/>
          <w:rtl/>
          <w:lang w:bidi="ar-LY"/>
        </w:rPr>
        <w:t xml:space="preserve">(المغرب, سوريا), </w:t>
      </w:r>
      <w:r w:rsidR="00852CEF" w:rsidRPr="00460CCA">
        <w:rPr>
          <w:rFonts w:ascii="Simplified Arabic" w:hAnsi="Simplified Arabic" w:cs="Simplified Arabic"/>
          <w:sz w:val="28"/>
          <w:szCs w:val="28"/>
          <w:lang w:bidi="ar-LY"/>
        </w:rPr>
        <w:t>(</w:t>
      </w:r>
      <w:proofErr w:type="spellStart"/>
      <w:r w:rsidRPr="00460CCA">
        <w:rPr>
          <w:rFonts w:ascii="Simplified Arabic" w:hAnsi="Simplified Arabic" w:cs="Simplified Arabic"/>
          <w:sz w:val="28"/>
          <w:szCs w:val="28"/>
          <w:lang w:bidi="ar-LY"/>
        </w:rPr>
        <w:t>Hib</w:t>
      </w:r>
      <w:proofErr w:type="spellEnd"/>
      <w:r w:rsidR="00852CEF" w:rsidRPr="00460CCA">
        <w:rPr>
          <w:rFonts w:ascii="Simplified Arabic" w:hAnsi="Simplified Arabic" w:cs="Simplified Arabic"/>
          <w:sz w:val="28"/>
          <w:szCs w:val="28"/>
          <w:lang w:bidi="ar-LY"/>
        </w:rPr>
        <w:t>)</w:t>
      </w:r>
      <w:r w:rsidRPr="00460CCA">
        <w:rPr>
          <w:rFonts w:ascii="Simplified Arabic" w:hAnsi="Simplified Arabic" w:cs="Simplified Arabic" w:hint="cs"/>
          <w:sz w:val="28"/>
          <w:szCs w:val="28"/>
          <w:rtl/>
          <w:lang w:bidi="ar-LY"/>
        </w:rPr>
        <w:t xml:space="preserve"> اللقاح الصرفي قدَم قبل المراقبة التلقين, في 4 بلدان إضافية (باكستان, اليمن, ليبيا, العراق), يصرف </w:t>
      </w:r>
      <w:r w:rsidR="00AA2A29">
        <w:rPr>
          <w:rFonts w:ascii="Simplified Arabic" w:hAnsi="Simplified Arabic" w:cs="Simplified Arabic"/>
          <w:sz w:val="28"/>
          <w:szCs w:val="28"/>
          <w:lang w:bidi="ar-LY"/>
        </w:rPr>
        <w:t>(</w:t>
      </w:r>
      <w:proofErr w:type="spellStart"/>
      <w:r w:rsidRPr="00460CCA">
        <w:rPr>
          <w:rFonts w:ascii="Simplified Arabic" w:hAnsi="Simplified Arabic" w:cs="Simplified Arabic"/>
          <w:sz w:val="28"/>
          <w:szCs w:val="28"/>
          <w:lang w:bidi="ar-LY"/>
        </w:rPr>
        <w:t>Hib</w:t>
      </w:r>
      <w:proofErr w:type="spellEnd"/>
      <w:r w:rsidR="00AA2A29">
        <w:rPr>
          <w:rFonts w:ascii="Simplified Arabic" w:hAnsi="Simplified Arabic" w:cs="Simplified Arabic"/>
          <w:sz w:val="28"/>
          <w:szCs w:val="28"/>
          <w:lang w:bidi="ar-LY"/>
        </w:rPr>
        <w:t>)</w:t>
      </w:r>
      <w:r w:rsidR="00852CEF"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 xml:space="preserve">مقدمة لقاح حدثت أثناء فترة المراقبة المخبرة منها في باكستان, البلاد الوحيدة بالبيانات المستمرة متوفرة قبل ذلك وبعد </w:t>
      </w:r>
      <w:proofErr w:type="spellStart"/>
      <w:r w:rsidRPr="00460CCA">
        <w:rPr>
          <w:rFonts w:ascii="Simplified Arabic" w:hAnsi="Simplified Arabic" w:cs="Simplified Arabic"/>
          <w:sz w:val="28"/>
          <w:szCs w:val="28"/>
          <w:lang w:bidi="ar-LY"/>
        </w:rPr>
        <w:t>Hib</w:t>
      </w:r>
      <w:proofErr w:type="spellEnd"/>
      <w:r w:rsidR="00AA2A29">
        <w:rPr>
          <w:rFonts w:ascii="Simplified Arabic" w:hAnsi="Simplified Arabic" w:cs="Simplified Arabic"/>
          <w:sz w:val="28"/>
          <w:szCs w:val="28"/>
          <w:lang w:bidi="ar-LY"/>
        </w:rPr>
        <w:t>)</w:t>
      </w:r>
      <w:r w:rsidR="00AA2A29">
        <w:rPr>
          <w:rFonts w:ascii="Simplified Arabic" w:hAnsi="Simplified Arabic" w:cs="Simplified Arabic" w:hint="cs"/>
          <w:sz w:val="28"/>
          <w:szCs w:val="28"/>
          <w:rtl/>
          <w:lang w:bidi="ar-LY"/>
        </w:rPr>
        <w:t>)</w:t>
      </w:r>
      <w:r w:rsidR="00852CEF"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يصرف مقدمة لقاح في 2008,</w:t>
      </w:r>
      <w:r w:rsidR="00852CEF"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 xml:space="preserve">بالمائة </w:t>
      </w:r>
      <w:proofErr w:type="spellStart"/>
      <w:r w:rsidRPr="00460CCA">
        <w:rPr>
          <w:rFonts w:ascii="Simplified Arabic" w:hAnsi="Simplified Arabic" w:cs="Simplified Arabic" w:hint="cs"/>
          <w:sz w:val="28"/>
          <w:szCs w:val="28"/>
          <w:rtl/>
          <w:lang w:bidi="ar-LY"/>
        </w:rPr>
        <w:t>هايموفيلوس</w:t>
      </w:r>
      <w:proofErr w:type="spellEnd"/>
      <w:r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sz w:val="28"/>
          <w:szCs w:val="28"/>
          <w:lang w:bidi="ar-LY"/>
        </w:rPr>
        <w:t>influenza</w:t>
      </w:r>
      <w:r w:rsidRPr="00460CCA">
        <w:rPr>
          <w:rFonts w:ascii="Simplified Arabic" w:hAnsi="Simplified Arabic" w:cs="Simplified Arabic" w:hint="cs"/>
          <w:sz w:val="28"/>
          <w:szCs w:val="28"/>
          <w:rtl/>
          <w:lang w:bidi="ar-LY"/>
        </w:rPr>
        <w:t xml:space="preserve"> بين حالات التهاب السحايا المؤكد ذكر في 2010 (4.0)%هبط بحلول ال72%قارن بالمعدل للسنوات ال3 قبل مقدمة لقاح(2005-2007؛2. 14%). بالمقارنة بالمائة. </w:t>
      </w:r>
      <w:r w:rsidR="00AA2A29">
        <w:rPr>
          <w:rFonts w:ascii="Simplified Arabic" w:hAnsi="Simplified Arabic" w:cs="Simplified Arabic"/>
          <w:sz w:val="28"/>
          <w:szCs w:val="28"/>
          <w:lang w:bidi="ar-LY"/>
        </w:rPr>
        <w:t>(</w:t>
      </w:r>
      <w:r w:rsidRPr="00460CCA">
        <w:rPr>
          <w:rFonts w:ascii="Simplified Arabic" w:hAnsi="Simplified Arabic" w:cs="Simplified Arabic"/>
          <w:sz w:val="28"/>
          <w:szCs w:val="28"/>
        </w:rPr>
        <w:t>SP</w:t>
      </w:r>
      <w:r w:rsidR="00AA2A29">
        <w:rPr>
          <w:rFonts w:ascii="Simplified Arabic" w:hAnsi="Simplified Arabic" w:cs="Simplified Arabic"/>
          <w:sz w:val="28"/>
          <w:szCs w:val="28"/>
        </w:rPr>
        <w:t>)</w:t>
      </w:r>
      <w:r w:rsidR="00852CEF"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 xml:space="preserve">بين الحالات المؤكدة من التهاب السحايا هبط بحلول 17%(45.8% {معدل ,2005-2007} 38.0 </w:t>
      </w:r>
      <w:r w:rsidRPr="00460CCA">
        <w:rPr>
          <w:rFonts w:ascii="Simplified Arabic" w:hAnsi="Simplified Arabic" w:cs="Simplified Arabic"/>
          <w:sz w:val="28"/>
          <w:szCs w:val="28"/>
          <w:lang w:bidi="ar-LY"/>
        </w:rPr>
        <w:t>VS%</w:t>
      </w:r>
      <w:r w:rsidRPr="00460CCA">
        <w:rPr>
          <w:rFonts w:ascii="Simplified Arabic" w:hAnsi="Simplified Arabic" w:cs="Simplified Arabic" w:hint="cs"/>
          <w:sz w:val="28"/>
          <w:szCs w:val="28"/>
          <w:rtl/>
          <w:lang w:bidi="ar-LY"/>
        </w:rPr>
        <w:t>).</w:t>
      </w:r>
    </w:p>
    <w:p w:rsidR="009D5637" w:rsidRPr="00460CCA" w:rsidRDefault="009D5637" w:rsidP="00C67820">
      <w:pPr>
        <w:pStyle w:val="a3"/>
        <w:numPr>
          <w:ilvl w:val="0"/>
          <w:numId w:val="14"/>
        </w:numPr>
        <w:autoSpaceDE w:val="0"/>
        <w:autoSpaceDN w:val="0"/>
        <w:adjustRightInd w:val="0"/>
        <w:spacing w:after="0"/>
        <w:ind w:left="141" w:hanging="283"/>
        <w:rPr>
          <w:rFonts w:ascii="Simplified Arabic" w:hAnsi="Simplified Arabic" w:cs="Simplified Arabic"/>
          <w:sz w:val="28"/>
          <w:szCs w:val="28"/>
          <w:rtl/>
          <w:lang w:bidi="ar-LY"/>
        </w:rPr>
      </w:pPr>
      <w:r w:rsidRPr="00460CCA">
        <w:rPr>
          <w:rFonts w:ascii="Simplified Arabic" w:hAnsi="Simplified Arabic" w:cs="Simplified Arabic" w:hint="cs"/>
          <w:sz w:val="28"/>
          <w:szCs w:val="28"/>
          <w:rtl/>
          <w:lang w:bidi="ar-LY"/>
        </w:rPr>
        <w:lastRenderedPageBreak/>
        <w:t>يشير دليل ترصد الأمراض الانتقالية لبرنامج الترصد الوبائي في لبنان سنة (2015) إن فيروس حمى غرب النيل المسبب التهاب السحايا منتشر بشكل واسع في أفريقيا ، ال</w:t>
      </w:r>
      <w:r w:rsidR="00852CEF" w:rsidRPr="00460CCA">
        <w:rPr>
          <w:rFonts w:ascii="Simplified Arabic" w:hAnsi="Simplified Arabic" w:cs="Simplified Arabic" w:hint="cs"/>
          <w:sz w:val="28"/>
          <w:szCs w:val="28"/>
          <w:rtl/>
          <w:lang w:bidi="ar-LY"/>
        </w:rPr>
        <w:t xml:space="preserve">شرق الأوسط ،شمال اميركا و الهند. </w:t>
      </w:r>
      <w:r w:rsidRPr="00460CCA">
        <w:rPr>
          <w:rFonts w:ascii="Simplified Arabic" w:hAnsi="Simplified Arabic" w:cs="Simplified Arabic" w:hint="cs"/>
          <w:sz w:val="28"/>
          <w:szCs w:val="28"/>
          <w:rtl/>
          <w:lang w:bidi="ar-LY"/>
        </w:rPr>
        <w:t xml:space="preserve">فيروس التهاب السحايا و </w:t>
      </w:r>
      <w:proofErr w:type="spellStart"/>
      <w:r w:rsidRPr="00460CCA">
        <w:rPr>
          <w:rFonts w:ascii="Simplified Arabic" w:hAnsi="Simplified Arabic" w:cs="Simplified Arabic" w:hint="cs"/>
          <w:sz w:val="28"/>
          <w:szCs w:val="28"/>
          <w:rtl/>
          <w:lang w:bidi="ar-LY"/>
        </w:rPr>
        <w:t>المشيميات</w:t>
      </w:r>
      <w:proofErr w:type="spellEnd"/>
      <w:r w:rsidRPr="00460CCA">
        <w:rPr>
          <w:rFonts w:ascii="Simplified Arabic" w:hAnsi="Simplified Arabic" w:cs="Simplified Arabic" w:hint="cs"/>
          <w:sz w:val="28"/>
          <w:szCs w:val="28"/>
          <w:rtl/>
          <w:lang w:bidi="ar-LY"/>
        </w:rPr>
        <w:t xml:space="preserve"> اللمفاوية </w:t>
      </w:r>
      <w:r w:rsidRPr="00460CCA">
        <w:rPr>
          <w:rFonts w:ascii="Simplified Arabic" w:hAnsi="Simplified Arabic" w:cs="Simplified Arabic"/>
          <w:sz w:val="28"/>
          <w:szCs w:val="28"/>
          <w:rtl/>
          <w:lang w:bidi="ar-LY"/>
        </w:rPr>
        <w:t>–</w:t>
      </w:r>
      <w:r w:rsidRPr="00460CCA">
        <w:rPr>
          <w:rFonts w:ascii="Simplified Arabic" w:hAnsi="Simplified Arabic" w:cs="Simplified Arabic" w:hint="cs"/>
          <w:sz w:val="28"/>
          <w:szCs w:val="28"/>
          <w:rtl/>
          <w:lang w:bidi="ar-LY"/>
        </w:rPr>
        <w:t xml:space="preserve"> تنتشر في أمريكيا </w:t>
      </w:r>
      <w:r w:rsidRPr="00460CCA">
        <w:rPr>
          <w:rFonts w:ascii="Simplified Arabic" w:hAnsi="Simplified Arabic" w:cs="Simplified Arabic"/>
          <w:sz w:val="28"/>
          <w:szCs w:val="28"/>
          <w:rtl/>
          <w:lang w:bidi="ar-LY"/>
        </w:rPr>
        <w:t>–</w:t>
      </w:r>
      <w:r w:rsidRPr="00460CCA">
        <w:rPr>
          <w:rFonts w:ascii="Simplified Arabic" w:hAnsi="Simplified Arabic" w:cs="Simplified Arabic" w:hint="cs"/>
          <w:sz w:val="28"/>
          <w:szCs w:val="28"/>
          <w:rtl/>
          <w:lang w:bidi="ar-LY"/>
        </w:rPr>
        <w:t xml:space="preserve"> أوروبا. </w:t>
      </w:r>
    </w:p>
    <w:p w:rsidR="009D5637" w:rsidRDefault="009D5637" w:rsidP="001C0D2D">
      <w:pPr>
        <w:autoSpaceDE w:val="0"/>
        <w:autoSpaceDN w:val="0"/>
        <w:adjustRightInd w:val="0"/>
        <w:spacing w:after="0"/>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في لبنان _   يبلغ المتوسط السنوي لعدد حالات التهاب السحايا المبلغ عنها 192:</w:t>
      </w:r>
    </w:p>
    <w:p w:rsidR="009D5637" w:rsidRDefault="009D5637" w:rsidP="001C0D2D">
      <w:pPr>
        <w:autoSpaceDE w:val="0"/>
        <w:autoSpaceDN w:val="0"/>
        <w:adjustRightInd w:val="0"/>
        <w:spacing w:after="0"/>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من بينها،6(12-2) حالة الناتجة عن </w:t>
      </w:r>
      <w:proofErr w:type="spellStart"/>
      <w:r>
        <w:rPr>
          <w:rFonts w:ascii="Simplified Arabic" w:hAnsi="Simplified Arabic" w:cs="Simplified Arabic" w:hint="cs"/>
          <w:sz w:val="28"/>
          <w:szCs w:val="28"/>
          <w:rtl/>
          <w:lang w:bidi="ar-LY"/>
        </w:rPr>
        <w:t>النيسرية</w:t>
      </w:r>
      <w:proofErr w:type="spellEnd"/>
      <w:r>
        <w:rPr>
          <w:rFonts w:ascii="Simplified Arabic" w:hAnsi="Simplified Arabic" w:cs="Simplified Arabic" w:hint="cs"/>
          <w:sz w:val="28"/>
          <w:szCs w:val="28"/>
          <w:rtl/>
          <w:lang w:bidi="ar-LY"/>
        </w:rPr>
        <w:t xml:space="preserve"> السحائية</w:t>
      </w:r>
    </w:p>
    <w:p w:rsidR="009D5637" w:rsidRDefault="009D5637" w:rsidP="001C0D2D">
      <w:pPr>
        <w:autoSpaceDE w:val="0"/>
        <w:autoSpaceDN w:val="0"/>
        <w:adjustRightInd w:val="0"/>
        <w:spacing w:after="0"/>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من بينها،1(2-0) ح</w:t>
      </w:r>
      <w:r w:rsidR="00852CEF">
        <w:rPr>
          <w:rFonts w:ascii="Simplified Arabic" w:hAnsi="Simplified Arabic" w:cs="Simplified Arabic" w:hint="cs"/>
          <w:sz w:val="28"/>
          <w:szCs w:val="28"/>
          <w:rtl/>
          <w:lang w:bidi="ar-LY"/>
        </w:rPr>
        <w:t xml:space="preserve">الة الناتجة عن المستديمة </w:t>
      </w:r>
      <w:proofErr w:type="spellStart"/>
      <w:r w:rsidR="00852CEF">
        <w:rPr>
          <w:rFonts w:ascii="Simplified Arabic" w:hAnsi="Simplified Arabic" w:cs="Simplified Arabic" w:hint="cs"/>
          <w:sz w:val="28"/>
          <w:szCs w:val="28"/>
          <w:rtl/>
          <w:lang w:bidi="ar-LY"/>
        </w:rPr>
        <w:t>النزلية</w:t>
      </w:r>
      <w:proofErr w:type="spellEnd"/>
    </w:p>
    <w:p w:rsidR="009D5637" w:rsidRDefault="009D5637" w:rsidP="001C0D2D">
      <w:pPr>
        <w:autoSpaceDE w:val="0"/>
        <w:autoSpaceDN w:val="0"/>
        <w:adjustRightInd w:val="0"/>
        <w:spacing w:after="0"/>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من بينها،19(21-16) حالة الناتجة عن المكورات الرئوية</w:t>
      </w:r>
    </w:p>
    <w:p w:rsidR="00EF015D" w:rsidRPr="00852CEF" w:rsidRDefault="009D5637" w:rsidP="001C0D2D">
      <w:pPr>
        <w:autoSpaceDE w:val="0"/>
        <w:autoSpaceDN w:val="0"/>
        <w:adjustRightInd w:val="0"/>
        <w:spacing w:after="0"/>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خلال موسم للعام 2009، سجلت 88199 حالة منها 5332 وفاة وذلك في 14 بلد أفريقي .</w:t>
      </w:r>
    </w:p>
    <w:p w:rsidR="00EF015D" w:rsidRDefault="00EF015D" w:rsidP="001C0D2D">
      <w:pPr>
        <w:autoSpaceDE w:val="0"/>
        <w:autoSpaceDN w:val="0"/>
        <w:adjustRightInd w:val="0"/>
        <w:spacing w:after="0"/>
        <w:rPr>
          <w:rFonts w:ascii="Simplified Arabic" w:hAnsi="Simplified Arabic" w:cs="Simplified Arabic"/>
          <w:sz w:val="28"/>
          <w:szCs w:val="28"/>
          <w:rtl/>
        </w:rPr>
      </w:pPr>
      <w:r>
        <w:rPr>
          <w:rFonts w:ascii="Simplified Arabic" w:hAnsi="Simplified Arabic" w:cs="Simplified Arabic" w:hint="cs"/>
          <w:b/>
          <w:bCs/>
          <w:sz w:val="28"/>
          <w:szCs w:val="28"/>
          <w:rtl/>
        </w:rPr>
        <w:t>3.2_</w:t>
      </w:r>
      <w:r w:rsidRPr="00EF015D">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الدراسات السابقة في ليبيا:-</w:t>
      </w:r>
    </w:p>
    <w:p w:rsidR="009C0BD2" w:rsidRPr="00460CCA" w:rsidRDefault="00B20AF8" w:rsidP="00460CCA">
      <w:pPr>
        <w:pStyle w:val="a3"/>
        <w:numPr>
          <w:ilvl w:val="0"/>
          <w:numId w:val="15"/>
        </w:numPr>
        <w:autoSpaceDE w:val="0"/>
        <w:autoSpaceDN w:val="0"/>
        <w:adjustRightInd w:val="0"/>
        <w:spacing w:after="0"/>
        <w:ind w:left="141" w:hanging="283"/>
        <w:rPr>
          <w:rFonts w:ascii="Simplified Arabic" w:hAnsi="Simplified Arabic" w:cs="Simplified Arabic"/>
          <w:sz w:val="28"/>
          <w:szCs w:val="28"/>
          <w:rtl/>
          <w:lang w:bidi="ar-LY"/>
        </w:rPr>
      </w:pPr>
      <w:r w:rsidRPr="00460CCA">
        <w:rPr>
          <w:rFonts w:ascii="Simplified Arabic" w:hAnsi="Simplified Arabic" w:cs="Simplified Arabic" w:hint="cs"/>
          <w:sz w:val="28"/>
          <w:szCs w:val="28"/>
          <w:rtl/>
          <w:lang w:bidi="ar-LY"/>
        </w:rPr>
        <w:t xml:space="preserve">تشير النشرة الوبائية الليبية إن </w:t>
      </w:r>
      <w:r w:rsidR="00BB15CD" w:rsidRPr="00460CCA">
        <w:rPr>
          <w:rFonts w:ascii="Simplified Arabic" w:hAnsi="Simplified Arabic" w:cs="Simplified Arabic" w:hint="cs"/>
          <w:sz w:val="28"/>
          <w:szCs w:val="28"/>
          <w:rtl/>
          <w:lang w:bidi="ar-LY"/>
        </w:rPr>
        <w:t>في سنة</w:t>
      </w:r>
      <w:r w:rsidR="00845D11" w:rsidRPr="00460CCA">
        <w:rPr>
          <w:rFonts w:ascii="Simplified Arabic" w:hAnsi="Simplified Arabic" w:cs="Simplified Arabic" w:hint="cs"/>
          <w:sz w:val="28"/>
          <w:szCs w:val="28"/>
          <w:rtl/>
          <w:lang w:bidi="ar-LY"/>
        </w:rPr>
        <w:t xml:space="preserve"> </w:t>
      </w:r>
      <w:r w:rsidR="00BB15CD" w:rsidRPr="00460CCA">
        <w:rPr>
          <w:rFonts w:ascii="Simplified Arabic" w:hAnsi="Simplified Arabic" w:cs="Simplified Arabic" w:hint="cs"/>
          <w:sz w:val="28"/>
          <w:szCs w:val="28"/>
          <w:rtl/>
          <w:lang w:bidi="ar-LY"/>
        </w:rPr>
        <w:t>2013 تم التبليغ عن 258حالة</w:t>
      </w:r>
      <w:r w:rsidR="00845D11" w:rsidRPr="00460CCA">
        <w:rPr>
          <w:rFonts w:ascii="Simplified Arabic" w:hAnsi="Simplified Arabic" w:cs="Simplified Arabic" w:hint="cs"/>
          <w:sz w:val="28"/>
          <w:szCs w:val="28"/>
          <w:rtl/>
          <w:lang w:bidi="ar-LY"/>
        </w:rPr>
        <w:t xml:space="preserve"> مصابة بالتهاب السحائي البكتيري </w:t>
      </w:r>
      <w:r w:rsidR="00BB15CD" w:rsidRPr="00460CCA">
        <w:rPr>
          <w:rFonts w:ascii="Simplified Arabic" w:hAnsi="Simplified Arabic" w:cs="Simplified Arabic" w:hint="cs"/>
          <w:sz w:val="28"/>
          <w:szCs w:val="28"/>
          <w:rtl/>
          <w:lang w:bidi="ar-LY"/>
        </w:rPr>
        <w:t>,</w:t>
      </w:r>
      <w:r w:rsidR="009C0BD2" w:rsidRPr="00460CCA">
        <w:rPr>
          <w:rFonts w:ascii="Simplified Arabic" w:hAnsi="Simplified Arabic" w:cs="Simplified Arabic" w:hint="cs"/>
          <w:sz w:val="28"/>
          <w:szCs w:val="28"/>
          <w:rtl/>
          <w:lang w:bidi="ar-LY"/>
        </w:rPr>
        <w:t>معظمها</w:t>
      </w:r>
      <w:r w:rsidR="00845D11" w:rsidRPr="00460CCA">
        <w:rPr>
          <w:rFonts w:ascii="Simplified Arabic" w:hAnsi="Simplified Arabic" w:cs="Simplified Arabic" w:hint="cs"/>
          <w:sz w:val="28"/>
          <w:szCs w:val="28"/>
          <w:rtl/>
          <w:lang w:bidi="ar-LY"/>
        </w:rPr>
        <w:t xml:space="preserve"> </w:t>
      </w:r>
      <w:r w:rsidR="009C0BD2" w:rsidRPr="00460CCA">
        <w:rPr>
          <w:rFonts w:ascii="Simplified Arabic" w:hAnsi="Simplified Arabic" w:cs="Simplified Arabic" w:hint="cs"/>
          <w:sz w:val="28"/>
          <w:szCs w:val="28"/>
          <w:rtl/>
          <w:lang w:bidi="ar-LY"/>
        </w:rPr>
        <w:t>حالات ا</w:t>
      </w:r>
      <w:r w:rsidR="00845D11" w:rsidRPr="00460CCA">
        <w:rPr>
          <w:rFonts w:ascii="Simplified Arabic" w:hAnsi="Simplified Arabic" w:cs="Simplified Arabic" w:hint="cs"/>
          <w:sz w:val="28"/>
          <w:szCs w:val="28"/>
          <w:rtl/>
          <w:lang w:bidi="ar-LY"/>
        </w:rPr>
        <w:t>شتباه منها 241 حالة ليبين</w:t>
      </w:r>
      <w:r w:rsidR="00970EE2" w:rsidRPr="00460CCA">
        <w:rPr>
          <w:rFonts w:ascii="Simplified Arabic" w:hAnsi="Simplified Arabic" w:cs="Simplified Arabic" w:hint="cs"/>
          <w:sz w:val="28"/>
          <w:szCs w:val="28"/>
          <w:rtl/>
          <w:lang w:bidi="ar-LY"/>
        </w:rPr>
        <w:t>,</w:t>
      </w:r>
      <w:r w:rsidR="00845D11" w:rsidRPr="00460CCA">
        <w:rPr>
          <w:rFonts w:ascii="Simplified Arabic" w:hAnsi="Simplified Arabic" w:cs="Simplified Arabic" w:hint="cs"/>
          <w:sz w:val="28"/>
          <w:szCs w:val="28"/>
          <w:rtl/>
          <w:lang w:bidi="ar-LY"/>
        </w:rPr>
        <w:t xml:space="preserve"> </w:t>
      </w:r>
      <w:r w:rsidR="00A83159" w:rsidRPr="00460CCA">
        <w:rPr>
          <w:rFonts w:ascii="Simplified Arabic" w:hAnsi="Simplified Arabic" w:cs="Simplified Arabic" w:hint="cs"/>
          <w:sz w:val="28"/>
          <w:szCs w:val="28"/>
          <w:rtl/>
          <w:lang w:bidi="ar-LY"/>
        </w:rPr>
        <w:t>وحيث ثم التبلي</w:t>
      </w:r>
      <w:r w:rsidR="00970EE2" w:rsidRPr="00460CCA">
        <w:rPr>
          <w:rFonts w:ascii="Simplified Arabic" w:hAnsi="Simplified Arabic" w:cs="Simplified Arabic" w:hint="cs"/>
          <w:sz w:val="28"/>
          <w:szCs w:val="28"/>
          <w:rtl/>
          <w:lang w:bidi="ar-LY"/>
        </w:rPr>
        <w:t xml:space="preserve">غ عن عدد حالات المسجلة في نفس العام حوالي </w:t>
      </w:r>
      <w:r w:rsidR="00214B2B" w:rsidRPr="00460CCA">
        <w:rPr>
          <w:rFonts w:ascii="Simplified Arabic" w:hAnsi="Simplified Arabic" w:cs="Simplified Arabic" w:hint="cs"/>
          <w:sz w:val="28"/>
          <w:szCs w:val="28"/>
          <w:rtl/>
          <w:lang w:bidi="ar-LY"/>
        </w:rPr>
        <w:t>35 حالة</w:t>
      </w:r>
      <w:r w:rsidR="00970EE2" w:rsidRPr="00460CCA">
        <w:rPr>
          <w:rFonts w:ascii="Simplified Arabic" w:hAnsi="Simplified Arabic" w:cs="Simplified Arabic" w:hint="cs"/>
          <w:sz w:val="28"/>
          <w:szCs w:val="28"/>
          <w:rtl/>
          <w:lang w:bidi="ar-LY"/>
        </w:rPr>
        <w:t xml:space="preserve"> مصابة بالتهاب سحائي فيروسي غير محدد </w:t>
      </w:r>
      <w:r w:rsidR="00214B2B" w:rsidRPr="00460CCA">
        <w:rPr>
          <w:rFonts w:ascii="Simplified Arabic" w:hAnsi="Simplified Arabic" w:cs="Simplified Arabic" w:hint="cs"/>
          <w:sz w:val="28"/>
          <w:szCs w:val="28"/>
          <w:rtl/>
          <w:lang w:bidi="ar-LY"/>
        </w:rPr>
        <w:t>جميعها ليبين.</w:t>
      </w:r>
      <w:r w:rsidR="00970EE2"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وفي 2014 لا</w:t>
      </w:r>
      <w:r w:rsidR="00845D11" w:rsidRPr="00460CCA">
        <w:rPr>
          <w:rFonts w:ascii="Simplified Arabic" w:hAnsi="Simplified Arabic" w:cs="Simplified Arabic" w:hint="cs"/>
          <w:sz w:val="28"/>
          <w:szCs w:val="28"/>
          <w:rtl/>
          <w:lang w:bidi="ar-LY"/>
        </w:rPr>
        <w:t xml:space="preserve"> </w:t>
      </w:r>
      <w:r w:rsidR="00A83159" w:rsidRPr="00460CCA">
        <w:rPr>
          <w:rFonts w:ascii="Simplified Arabic" w:hAnsi="Simplified Arabic" w:cs="Simplified Arabic" w:hint="cs"/>
          <w:sz w:val="28"/>
          <w:szCs w:val="28"/>
          <w:rtl/>
          <w:lang w:bidi="ar-LY"/>
        </w:rPr>
        <w:t>توجد حالات إ</w:t>
      </w:r>
      <w:r w:rsidRPr="00460CCA">
        <w:rPr>
          <w:rFonts w:ascii="Simplified Arabic" w:hAnsi="Simplified Arabic" w:cs="Simplified Arabic" w:hint="cs"/>
          <w:sz w:val="28"/>
          <w:szCs w:val="28"/>
          <w:rtl/>
          <w:lang w:bidi="ar-LY"/>
        </w:rPr>
        <w:t>صابة ب</w:t>
      </w:r>
      <w:r w:rsidR="00295939" w:rsidRPr="00460CCA">
        <w:rPr>
          <w:rFonts w:ascii="Simplified Arabic" w:hAnsi="Simplified Arabic" w:cs="Simplified Arabic" w:hint="cs"/>
          <w:sz w:val="28"/>
          <w:szCs w:val="28"/>
          <w:rtl/>
          <w:lang w:bidi="ar-LY"/>
        </w:rPr>
        <w:t>التهاب السحائي البكتيري</w:t>
      </w:r>
      <w:r w:rsidRPr="00460CCA">
        <w:rPr>
          <w:rFonts w:ascii="Simplified Arabic" w:hAnsi="Simplified Arabic" w:cs="Simplified Arabic" w:hint="cs"/>
          <w:sz w:val="28"/>
          <w:szCs w:val="28"/>
          <w:rtl/>
          <w:lang w:bidi="ar-LY"/>
        </w:rPr>
        <w:t xml:space="preserve">. وحيث وصلت عدد حالات </w:t>
      </w:r>
      <w:r w:rsidR="00214B2B" w:rsidRPr="00460CCA">
        <w:rPr>
          <w:rFonts w:ascii="Simplified Arabic" w:hAnsi="Simplified Arabic" w:cs="Simplified Arabic" w:hint="cs"/>
          <w:sz w:val="28"/>
          <w:szCs w:val="28"/>
          <w:rtl/>
          <w:lang w:bidi="ar-LY"/>
        </w:rPr>
        <w:t xml:space="preserve">التهاب السحائي فيروسي غير </w:t>
      </w:r>
      <w:r w:rsidRPr="00460CCA">
        <w:rPr>
          <w:rFonts w:ascii="Simplified Arabic" w:hAnsi="Simplified Arabic" w:cs="Simplified Arabic" w:hint="cs"/>
          <w:sz w:val="28"/>
          <w:szCs w:val="28"/>
          <w:rtl/>
          <w:lang w:bidi="ar-LY"/>
        </w:rPr>
        <w:t xml:space="preserve">محدد الي </w:t>
      </w:r>
      <w:r w:rsidR="00295939" w:rsidRPr="00460CCA">
        <w:rPr>
          <w:rFonts w:ascii="Simplified Arabic" w:hAnsi="Simplified Arabic" w:cs="Simplified Arabic" w:hint="cs"/>
          <w:sz w:val="28"/>
          <w:szCs w:val="28"/>
          <w:rtl/>
          <w:lang w:bidi="ar-LY"/>
        </w:rPr>
        <w:t>112</w:t>
      </w:r>
      <w:r w:rsidR="00A83159" w:rsidRPr="00460CCA">
        <w:rPr>
          <w:rFonts w:ascii="Simplified Arabic" w:hAnsi="Simplified Arabic" w:cs="Simplified Arabic" w:hint="cs"/>
          <w:sz w:val="28"/>
          <w:szCs w:val="28"/>
          <w:rtl/>
          <w:lang w:bidi="ar-LY"/>
        </w:rPr>
        <w:t xml:space="preserve"> حالة وبينما كان عدد حالات الإ</w:t>
      </w:r>
      <w:r w:rsidRPr="00460CCA">
        <w:rPr>
          <w:rFonts w:ascii="Simplified Arabic" w:hAnsi="Simplified Arabic" w:cs="Simplified Arabic" w:hint="cs"/>
          <w:sz w:val="28"/>
          <w:szCs w:val="28"/>
          <w:rtl/>
          <w:lang w:bidi="ar-LY"/>
        </w:rPr>
        <w:t>صابة ب</w:t>
      </w:r>
      <w:r w:rsidR="00295939" w:rsidRPr="00460CCA">
        <w:rPr>
          <w:rFonts w:ascii="Simplified Arabic" w:hAnsi="Simplified Arabic" w:cs="Simplified Arabic" w:hint="cs"/>
          <w:sz w:val="28"/>
          <w:szCs w:val="28"/>
          <w:rtl/>
          <w:lang w:bidi="ar-LY"/>
        </w:rPr>
        <w:t xml:space="preserve">التهاب السحائي </w:t>
      </w:r>
      <w:r w:rsidR="009C0BD2" w:rsidRPr="00460CCA">
        <w:rPr>
          <w:rFonts w:ascii="Simplified Arabic" w:hAnsi="Simplified Arabic" w:cs="Simplified Arabic" w:hint="cs"/>
          <w:sz w:val="28"/>
          <w:szCs w:val="28"/>
          <w:rtl/>
          <w:lang w:bidi="ar-LY"/>
        </w:rPr>
        <w:t>ال</w:t>
      </w:r>
      <w:r w:rsidRPr="00460CCA">
        <w:rPr>
          <w:rFonts w:ascii="Simplified Arabic" w:hAnsi="Simplified Arabic" w:cs="Simplified Arabic" w:hint="cs"/>
          <w:sz w:val="28"/>
          <w:szCs w:val="28"/>
          <w:rtl/>
          <w:lang w:bidi="ar-LY"/>
        </w:rPr>
        <w:t xml:space="preserve">بكتيري غير محدد حوالي </w:t>
      </w:r>
      <w:r w:rsidR="00295939" w:rsidRPr="00460CCA">
        <w:rPr>
          <w:rFonts w:ascii="Simplified Arabic" w:hAnsi="Simplified Arabic" w:cs="Simplified Arabic" w:hint="cs"/>
          <w:sz w:val="28"/>
          <w:szCs w:val="28"/>
          <w:rtl/>
          <w:lang w:bidi="ar-LY"/>
        </w:rPr>
        <w:t>64</w:t>
      </w:r>
      <w:r w:rsidRPr="00460CCA">
        <w:rPr>
          <w:rFonts w:ascii="Simplified Arabic" w:hAnsi="Simplified Arabic" w:cs="Simplified Arabic" w:hint="cs"/>
          <w:sz w:val="28"/>
          <w:szCs w:val="28"/>
          <w:rtl/>
          <w:lang w:bidi="ar-LY"/>
        </w:rPr>
        <w:t xml:space="preserve"> حالة.</w:t>
      </w:r>
      <w:r w:rsidR="00852CEF" w:rsidRPr="00460CCA">
        <w:rPr>
          <w:rFonts w:ascii="Simplified Arabic" w:hAnsi="Simplified Arabic" w:cs="Simplified Arabic" w:hint="cs"/>
          <w:sz w:val="28"/>
          <w:szCs w:val="28"/>
          <w:rtl/>
          <w:lang w:bidi="ar-LY"/>
        </w:rPr>
        <w:t xml:space="preserve"> </w:t>
      </w:r>
      <w:r w:rsidRPr="00460CCA">
        <w:rPr>
          <w:rFonts w:ascii="Simplified Arabic" w:hAnsi="Simplified Arabic" w:cs="Simplified Arabic" w:hint="cs"/>
          <w:sz w:val="28"/>
          <w:szCs w:val="28"/>
          <w:rtl/>
          <w:lang w:bidi="ar-LY"/>
        </w:rPr>
        <w:t>وكذلك في</w:t>
      </w:r>
      <w:r w:rsidR="009C0BD2" w:rsidRPr="00460CCA">
        <w:rPr>
          <w:rFonts w:ascii="Simplified Arabic" w:hAnsi="Simplified Arabic" w:cs="Simplified Arabic" w:hint="cs"/>
          <w:sz w:val="28"/>
          <w:szCs w:val="28"/>
          <w:rtl/>
          <w:lang w:bidi="ar-LY"/>
        </w:rPr>
        <w:t xml:space="preserve"> </w:t>
      </w:r>
      <w:r w:rsidR="00295939" w:rsidRPr="00460CCA">
        <w:rPr>
          <w:rFonts w:ascii="Simplified Arabic" w:hAnsi="Simplified Arabic" w:cs="Simplified Arabic" w:hint="cs"/>
          <w:sz w:val="28"/>
          <w:szCs w:val="28"/>
          <w:rtl/>
          <w:lang w:bidi="ar-LY"/>
        </w:rPr>
        <w:t xml:space="preserve">2015 </w:t>
      </w:r>
      <w:r w:rsidR="00A83159" w:rsidRPr="00460CCA">
        <w:rPr>
          <w:rFonts w:ascii="Simplified Arabic" w:hAnsi="Simplified Arabic" w:cs="Simplified Arabic" w:hint="cs"/>
          <w:sz w:val="28"/>
          <w:szCs w:val="28"/>
          <w:rtl/>
          <w:lang w:bidi="ar-LY"/>
        </w:rPr>
        <w:t>لا توجد حالات إ</w:t>
      </w:r>
      <w:r w:rsidRPr="00460CCA">
        <w:rPr>
          <w:rFonts w:ascii="Simplified Arabic" w:hAnsi="Simplified Arabic" w:cs="Simplified Arabic" w:hint="cs"/>
          <w:sz w:val="28"/>
          <w:szCs w:val="28"/>
          <w:rtl/>
          <w:lang w:bidi="ar-LY"/>
        </w:rPr>
        <w:t xml:space="preserve">صابة بالتهاب السحائي البكتيري. وبينما كان عدد حالات </w:t>
      </w:r>
      <w:r w:rsidR="009C0BD2" w:rsidRPr="00460CCA">
        <w:rPr>
          <w:rFonts w:ascii="Simplified Arabic" w:hAnsi="Simplified Arabic" w:cs="Simplified Arabic" w:hint="cs"/>
          <w:sz w:val="28"/>
          <w:szCs w:val="28"/>
          <w:rtl/>
          <w:lang w:bidi="ar-LY"/>
        </w:rPr>
        <w:t>الت</w:t>
      </w:r>
      <w:r w:rsidRPr="00460CCA">
        <w:rPr>
          <w:rFonts w:ascii="Simplified Arabic" w:hAnsi="Simplified Arabic" w:cs="Simplified Arabic" w:hint="cs"/>
          <w:sz w:val="28"/>
          <w:szCs w:val="28"/>
          <w:rtl/>
          <w:lang w:bidi="ar-LY"/>
        </w:rPr>
        <w:t>هاب السحائي الفيروسي غير محدد حو</w:t>
      </w:r>
      <w:r w:rsidR="00A83159" w:rsidRPr="00460CCA">
        <w:rPr>
          <w:rFonts w:ascii="Simplified Arabic" w:hAnsi="Simplified Arabic" w:cs="Simplified Arabic" w:hint="cs"/>
          <w:sz w:val="28"/>
          <w:szCs w:val="28"/>
          <w:rtl/>
          <w:lang w:bidi="ar-LY"/>
        </w:rPr>
        <w:t>ال 18 حالة،  ووصلت عدد حالات الإ</w:t>
      </w:r>
      <w:r w:rsidRPr="00460CCA">
        <w:rPr>
          <w:rFonts w:ascii="Simplified Arabic" w:hAnsi="Simplified Arabic" w:cs="Simplified Arabic" w:hint="cs"/>
          <w:sz w:val="28"/>
          <w:szCs w:val="28"/>
          <w:rtl/>
          <w:lang w:bidi="ar-LY"/>
        </w:rPr>
        <w:t>صابة ب</w:t>
      </w:r>
      <w:r w:rsidR="009C0BD2" w:rsidRPr="00460CCA">
        <w:rPr>
          <w:rFonts w:ascii="Simplified Arabic" w:hAnsi="Simplified Arabic" w:cs="Simplified Arabic" w:hint="cs"/>
          <w:sz w:val="28"/>
          <w:szCs w:val="28"/>
          <w:rtl/>
          <w:lang w:bidi="ar-LY"/>
        </w:rPr>
        <w:t>الته</w:t>
      </w:r>
      <w:r w:rsidR="00845D11" w:rsidRPr="00460CCA">
        <w:rPr>
          <w:rFonts w:ascii="Simplified Arabic" w:hAnsi="Simplified Arabic" w:cs="Simplified Arabic" w:hint="cs"/>
          <w:sz w:val="28"/>
          <w:szCs w:val="28"/>
          <w:rtl/>
          <w:lang w:bidi="ar-LY"/>
        </w:rPr>
        <w:t>اب السحائي البكتيري غير محدد حوالي 165 حالة.</w:t>
      </w:r>
    </w:p>
    <w:tbl>
      <w:tblPr>
        <w:tblStyle w:val="a9"/>
        <w:bidiVisual/>
        <w:tblW w:w="9606"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793"/>
        <w:gridCol w:w="1134"/>
        <w:gridCol w:w="4679"/>
      </w:tblGrid>
      <w:tr w:rsidR="0032675C" w:rsidTr="00651EB4">
        <w:trPr>
          <w:jc w:val="center"/>
        </w:trPr>
        <w:tc>
          <w:tcPr>
            <w:tcW w:w="3793" w:type="dxa"/>
          </w:tcPr>
          <w:p w:rsidR="0032675C" w:rsidRPr="00565770" w:rsidRDefault="0032675C" w:rsidP="001C0D2D">
            <w:pPr>
              <w:autoSpaceDE w:val="0"/>
              <w:autoSpaceDN w:val="0"/>
              <w:adjustRightInd w:val="0"/>
              <w:spacing w:line="276" w:lineRule="auto"/>
              <w:jc w:val="center"/>
              <w:rPr>
                <w:rFonts w:ascii="Simplified Arabic" w:hAnsi="Simplified Arabic" w:cs="Simplified Arabic"/>
                <w:b/>
                <w:bCs/>
                <w:sz w:val="28"/>
                <w:szCs w:val="28"/>
                <w:rtl/>
                <w:lang w:bidi="ar-LY"/>
              </w:rPr>
            </w:pPr>
            <w:r w:rsidRPr="00565770">
              <w:rPr>
                <w:rFonts w:ascii="Simplified Arabic" w:hAnsi="Simplified Arabic" w:cs="Simplified Arabic" w:hint="cs"/>
                <w:b/>
                <w:bCs/>
                <w:sz w:val="28"/>
                <w:szCs w:val="28"/>
                <w:rtl/>
                <w:lang w:bidi="ar-LY"/>
              </w:rPr>
              <w:t>نوع الإصابة</w:t>
            </w:r>
          </w:p>
        </w:tc>
        <w:tc>
          <w:tcPr>
            <w:tcW w:w="1134" w:type="dxa"/>
          </w:tcPr>
          <w:p w:rsidR="0032675C" w:rsidRPr="00565770" w:rsidRDefault="0032675C" w:rsidP="001C0D2D">
            <w:pPr>
              <w:autoSpaceDE w:val="0"/>
              <w:autoSpaceDN w:val="0"/>
              <w:adjustRightInd w:val="0"/>
              <w:spacing w:line="276" w:lineRule="auto"/>
              <w:jc w:val="center"/>
              <w:rPr>
                <w:rFonts w:ascii="Simplified Arabic" w:hAnsi="Simplified Arabic" w:cs="Simplified Arabic"/>
                <w:b/>
                <w:bCs/>
                <w:sz w:val="28"/>
                <w:szCs w:val="28"/>
                <w:rtl/>
                <w:lang w:bidi="ar-LY"/>
              </w:rPr>
            </w:pPr>
            <w:r w:rsidRPr="00565770">
              <w:rPr>
                <w:rFonts w:ascii="Simplified Arabic" w:hAnsi="Simplified Arabic" w:cs="Simplified Arabic" w:hint="cs"/>
                <w:b/>
                <w:bCs/>
                <w:sz w:val="28"/>
                <w:szCs w:val="28"/>
                <w:rtl/>
                <w:lang w:bidi="ar-LY"/>
              </w:rPr>
              <w:t>السنة</w:t>
            </w:r>
          </w:p>
        </w:tc>
        <w:tc>
          <w:tcPr>
            <w:tcW w:w="4679" w:type="dxa"/>
          </w:tcPr>
          <w:p w:rsidR="0032675C" w:rsidRPr="00565770" w:rsidRDefault="0032675C" w:rsidP="001C0D2D">
            <w:pPr>
              <w:autoSpaceDE w:val="0"/>
              <w:autoSpaceDN w:val="0"/>
              <w:adjustRightInd w:val="0"/>
              <w:spacing w:line="276" w:lineRule="auto"/>
              <w:jc w:val="center"/>
              <w:rPr>
                <w:rFonts w:ascii="Simplified Arabic" w:hAnsi="Simplified Arabic" w:cs="Simplified Arabic"/>
                <w:b/>
                <w:bCs/>
                <w:sz w:val="28"/>
                <w:szCs w:val="28"/>
                <w:rtl/>
                <w:lang w:bidi="ar-LY"/>
              </w:rPr>
            </w:pPr>
            <w:r w:rsidRPr="00565770">
              <w:rPr>
                <w:rFonts w:ascii="Simplified Arabic" w:hAnsi="Simplified Arabic" w:cs="Simplified Arabic" w:hint="cs"/>
                <w:b/>
                <w:bCs/>
                <w:sz w:val="28"/>
                <w:szCs w:val="28"/>
                <w:rtl/>
                <w:lang w:bidi="ar-LY"/>
              </w:rPr>
              <w:t>عدد الحالات</w:t>
            </w:r>
          </w:p>
        </w:tc>
      </w:tr>
      <w:tr w:rsidR="0032675C" w:rsidTr="00651EB4">
        <w:trPr>
          <w:jc w:val="center"/>
        </w:trPr>
        <w:tc>
          <w:tcPr>
            <w:tcW w:w="3793" w:type="dxa"/>
          </w:tcPr>
          <w:p w:rsidR="0032675C" w:rsidRDefault="0032675C"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التهاب الس</w:t>
            </w:r>
            <w:r w:rsidR="00454C20">
              <w:rPr>
                <w:rFonts w:ascii="Simplified Arabic" w:hAnsi="Simplified Arabic" w:cs="Simplified Arabic" w:hint="cs"/>
                <w:sz w:val="28"/>
                <w:szCs w:val="28"/>
                <w:rtl/>
                <w:lang w:bidi="ar-LY"/>
              </w:rPr>
              <w:t>حايا البكتيري</w:t>
            </w:r>
          </w:p>
        </w:tc>
        <w:tc>
          <w:tcPr>
            <w:tcW w:w="1134" w:type="dxa"/>
          </w:tcPr>
          <w:p w:rsidR="0032675C" w:rsidRDefault="00454C20"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2013</w:t>
            </w:r>
          </w:p>
        </w:tc>
        <w:tc>
          <w:tcPr>
            <w:tcW w:w="4679" w:type="dxa"/>
          </w:tcPr>
          <w:p w:rsidR="0032675C" w:rsidRDefault="00871725" w:rsidP="001C0D2D">
            <w:pPr>
              <w:autoSpaceDE w:val="0"/>
              <w:autoSpaceDN w:val="0"/>
              <w:adjustRightInd w:val="0"/>
              <w:spacing w:line="276" w:lineRule="auto"/>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 258</w:t>
            </w:r>
            <w:r>
              <w:rPr>
                <w:rFonts w:ascii="Simplified Arabic" w:hAnsi="Simplified Arabic" w:cs="Simplified Arabic" w:hint="cs"/>
                <w:sz w:val="28"/>
                <w:szCs w:val="28"/>
                <w:rtl/>
              </w:rPr>
              <w:t xml:space="preserve">حالة و241 حالة مشتبه بها  </w:t>
            </w:r>
          </w:p>
        </w:tc>
      </w:tr>
      <w:tr w:rsidR="0032675C" w:rsidTr="00651EB4">
        <w:trPr>
          <w:jc w:val="center"/>
        </w:trPr>
        <w:tc>
          <w:tcPr>
            <w:tcW w:w="3793" w:type="dxa"/>
          </w:tcPr>
          <w:p w:rsidR="0032675C" w:rsidRDefault="00454C20"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التهاب السحايا الفيروسي غير</w:t>
            </w:r>
            <w:r w:rsidR="00852CEF">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المحدد</w:t>
            </w:r>
          </w:p>
        </w:tc>
        <w:tc>
          <w:tcPr>
            <w:tcW w:w="1134" w:type="dxa"/>
          </w:tcPr>
          <w:p w:rsidR="0032675C" w:rsidRDefault="00454C20"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2013</w:t>
            </w:r>
          </w:p>
        </w:tc>
        <w:tc>
          <w:tcPr>
            <w:tcW w:w="4679" w:type="dxa"/>
          </w:tcPr>
          <w:p w:rsidR="0032675C" w:rsidRDefault="0087172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35</w:t>
            </w:r>
          </w:p>
        </w:tc>
      </w:tr>
      <w:tr w:rsidR="0032675C" w:rsidTr="00651EB4">
        <w:trPr>
          <w:jc w:val="center"/>
        </w:trPr>
        <w:tc>
          <w:tcPr>
            <w:tcW w:w="3793" w:type="dxa"/>
          </w:tcPr>
          <w:p w:rsidR="0032675C" w:rsidRDefault="00454C20"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التهاب السحايا البكتيري  </w:t>
            </w:r>
          </w:p>
        </w:tc>
        <w:tc>
          <w:tcPr>
            <w:tcW w:w="1134"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2014</w:t>
            </w:r>
          </w:p>
        </w:tc>
        <w:tc>
          <w:tcPr>
            <w:tcW w:w="4679" w:type="dxa"/>
          </w:tcPr>
          <w:p w:rsidR="0032675C" w:rsidRDefault="0087172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لا يوجد</w:t>
            </w:r>
          </w:p>
        </w:tc>
      </w:tr>
      <w:tr w:rsidR="0032675C" w:rsidTr="00651EB4">
        <w:trPr>
          <w:jc w:val="center"/>
        </w:trPr>
        <w:tc>
          <w:tcPr>
            <w:tcW w:w="3793" w:type="dxa"/>
          </w:tcPr>
          <w:p w:rsidR="0032675C" w:rsidRDefault="00454C20"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التهاب السحايا الفيروسي غير المحدد</w:t>
            </w:r>
          </w:p>
        </w:tc>
        <w:tc>
          <w:tcPr>
            <w:tcW w:w="1134"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2014</w:t>
            </w:r>
          </w:p>
        </w:tc>
        <w:tc>
          <w:tcPr>
            <w:tcW w:w="4679" w:type="dxa"/>
          </w:tcPr>
          <w:p w:rsidR="0032675C" w:rsidRDefault="0087172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112</w:t>
            </w:r>
          </w:p>
        </w:tc>
      </w:tr>
      <w:tr w:rsidR="0032675C" w:rsidTr="00651EB4">
        <w:trPr>
          <w:jc w:val="center"/>
        </w:trPr>
        <w:tc>
          <w:tcPr>
            <w:tcW w:w="3793" w:type="dxa"/>
          </w:tcPr>
          <w:p w:rsidR="0032675C" w:rsidRDefault="00454C20"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التهاب </w:t>
            </w:r>
            <w:r w:rsidR="00785407">
              <w:rPr>
                <w:rFonts w:ascii="Simplified Arabic" w:hAnsi="Simplified Arabic" w:cs="Simplified Arabic" w:hint="cs"/>
                <w:sz w:val="28"/>
                <w:szCs w:val="28"/>
                <w:rtl/>
                <w:lang w:bidi="ar-LY"/>
              </w:rPr>
              <w:t>السحايا</w:t>
            </w:r>
            <w:r w:rsidR="00C61F9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 xml:space="preserve">البكتيري </w:t>
            </w:r>
            <w:r w:rsidR="00785407">
              <w:rPr>
                <w:rFonts w:ascii="Simplified Arabic" w:hAnsi="Simplified Arabic" w:cs="Simplified Arabic" w:hint="cs"/>
                <w:sz w:val="28"/>
                <w:szCs w:val="28"/>
                <w:rtl/>
                <w:lang w:bidi="ar-LY"/>
              </w:rPr>
              <w:t>غير</w:t>
            </w:r>
            <w:r w:rsidR="00C61F92">
              <w:rPr>
                <w:rFonts w:ascii="Simplified Arabic" w:hAnsi="Simplified Arabic" w:cs="Simplified Arabic" w:hint="cs"/>
                <w:sz w:val="28"/>
                <w:szCs w:val="28"/>
                <w:rtl/>
                <w:lang w:bidi="ar-LY"/>
              </w:rPr>
              <w:t xml:space="preserve"> </w:t>
            </w:r>
            <w:r w:rsidR="00785407">
              <w:rPr>
                <w:rFonts w:ascii="Simplified Arabic" w:hAnsi="Simplified Arabic" w:cs="Simplified Arabic" w:hint="cs"/>
                <w:sz w:val="28"/>
                <w:szCs w:val="28"/>
                <w:rtl/>
                <w:lang w:bidi="ar-LY"/>
              </w:rPr>
              <w:t>المحدد</w:t>
            </w:r>
          </w:p>
        </w:tc>
        <w:tc>
          <w:tcPr>
            <w:tcW w:w="1134"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2014</w:t>
            </w:r>
          </w:p>
        </w:tc>
        <w:tc>
          <w:tcPr>
            <w:tcW w:w="4679" w:type="dxa"/>
          </w:tcPr>
          <w:p w:rsidR="0032675C" w:rsidRDefault="0087172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64</w:t>
            </w:r>
          </w:p>
        </w:tc>
      </w:tr>
      <w:tr w:rsidR="0032675C" w:rsidTr="00651EB4">
        <w:trPr>
          <w:jc w:val="center"/>
        </w:trPr>
        <w:tc>
          <w:tcPr>
            <w:tcW w:w="3793"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التهاب السحايا البكتيري </w:t>
            </w:r>
          </w:p>
        </w:tc>
        <w:tc>
          <w:tcPr>
            <w:tcW w:w="1134"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2015</w:t>
            </w:r>
          </w:p>
        </w:tc>
        <w:tc>
          <w:tcPr>
            <w:tcW w:w="4679" w:type="dxa"/>
          </w:tcPr>
          <w:p w:rsidR="0032675C" w:rsidRDefault="00871725"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لا يوجد</w:t>
            </w:r>
          </w:p>
        </w:tc>
      </w:tr>
      <w:tr w:rsidR="0032675C" w:rsidTr="00651EB4">
        <w:trPr>
          <w:jc w:val="center"/>
        </w:trPr>
        <w:tc>
          <w:tcPr>
            <w:tcW w:w="3793"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التهاب السحايا الفيروسي غير محدد</w:t>
            </w:r>
          </w:p>
        </w:tc>
        <w:tc>
          <w:tcPr>
            <w:tcW w:w="1134"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2015</w:t>
            </w:r>
          </w:p>
        </w:tc>
        <w:tc>
          <w:tcPr>
            <w:tcW w:w="4679"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18</w:t>
            </w:r>
          </w:p>
        </w:tc>
      </w:tr>
      <w:tr w:rsidR="0032675C" w:rsidTr="00651EB4">
        <w:trPr>
          <w:jc w:val="center"/>
        </w:trPr>
        <w:tc>
          <w:tcPr>
            <w:tcW w:w="3793"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lastRenderedPageBreak/>
              <w:t xml:space="preserve">التهاب السحايا البكتيري غير المحدد </w:t>
            </w:r>
          </w:p>
        </w:tc>
        <w:tc>
          <w:tcPr>
            <w:tcW w:w="1134"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2015</w:t>
            </w:r>
          </w:p>
        </w:tc>
        <w:tc>
          <w:tcPr>
            <w:tcW w:w="4679" w:type="dxa"/>
          </w:tcPr>
          <w:p w:rsidR="0032675C" w:rsidRDefault="00785407" w:rsidP="001C0D2D">
            <w:pPr>
              <w:autoSpaceDE w:val="0"/>
              <w:autoSpaceDN w:val="0"/>
              <w:adjustRightInd w:val="0"/>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165</w:t>
            </w:r>
          </w:p>
        </w:tc>
      </w:tr>
    </w:tbl>
    <w:p w:rsidR="001C0D2D" w:rsidRDefault="00997219" w:rsidP="00460CCA">
      <w:pPr>
        <w:autoSpaceDE w:val="0"/>
        <w:autoSpaceDN w:val="0"/>
        <w:adjustRightInd w:val="0"/>
        <w:spacing w:after="0"/>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جدول(2): يوضح نوع وعدد حالات الإصابة في ليبيا</w:t>
      </w:r>
    </w:p>
    <w:p w:rsidR="00460CCA" w:rsidRDefault="00460CCA"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Default="00C67820" w:rsidP="00460CCA">
      <w:pPr>
        <w:autoSpaceDE w:val="0"/>
        <w:autoSpaceDN w:val="0"/>
        <w:adjustRightInd w:val="0"/>
        <w:spacing w:after="0"/>
        <w:rPr>
          <w:rFonts w:ascii="Simplified Arabic" w:hAnsi="Simplified Arabic" w:cs="Simplified Arabic"/>
          <w:sz w:val="28"/>
          <w:szCs w:val="28"/>
          <w:rtl/>
          <w:lang w:bidi="ar-LY"/>
        </w:rPr>
      </w:pPr>
    </w:p>
    <w:p w:rsidR="00C67820" w:rsidRPr="00460CCA" w:rsidRDefault="00C67820" w:rsidP="00460CCA">
      <w:pPr>
        <w:autoSpaceDE w:val="0"/>
        <w:autoSpaceDN w:val="0"/>
        <w:adjustRightInd w:val="0"/>
        <w:spacing w:after="0"/>
        <w:rPr>
          <w:rFonts w:ascii="Simplified Arabic" w:hAnsi="Simplified Arabic" w:cs="Simplified Arabic" w:hint="cs"/>
          <w:sz w:val="28"/>
          <w:szCs w:val="28"/>
          <w:rtl/>
          <w:lang w:bidi="ar-LY"/>
        </w:rPr>
      </w:pPr>
    </w:p>
    <w:p w:rsidR="00CA497F" w:rsidRDefault="001F2C13" w:rsidP="001C0D2D">
      <w:pPr>
        <w:spacing w:after="0"/>
        <w:rPr>
          <w:rFonts w:ascii="Simplified Arabic" w:hAnsi="Simplified Arabic" w:cs="Simplified Arabic"/>
          <w:b/>
          <w:bCs/>
          <w:sz w:val="36"/>
          <w:szCs w:val="36"/>
          <w:rtl/>
          <w:lang w:bidi="ar-LY"/>
        </w:rPr>
      </w:pPr>
      <w:r>
        <w:rPr>
          <w:rFonts w:ascii="Simplified Arabic" w:hAnsi="Simplified Arabic" w:cs="Simplified Arabic" w:hint="cs"/>
          <w:b/>
          <w:bCs/>
          <w:sz w:val="36"/>
          <w:szCs w:val="36"/>
          <w:rtl/>
          <w:lang w:bidi="ar-LY"/>
        </w:rPr>
        <w:lastRenderedPageBreak/>
        <w:t>1.</w:t>
      </w:r>
      <w:r w:rsidR="00C801ED">
        <w:rPr>
          <w:rFonts w:ascii="Simplified Arabic" w:hAnsi="Simplified Arabic" w:cs="Simplified Arabic" w:hint="cs"/>
          <w:b/>
          <w:bCs/>
          <w:sz w:val="36"/>
          <w:szCs w:val="36"/>
          <w:rtl/>
          <w:lang w:bidi="ar-LY"/>
        </w:rPr>
        <w:t>3</w:t>
      </w:r>
      <w:r w:rsidR="005C659C">
        <w:rPr>
          <w:rFonts w:ascii="Simplified Arabic" w:hAnsi="Simplified Arabic" w:cs="Simplified Arabic" w:hint="cs"/>
          <w:b/>
          <w:bCs/>
          <w:sz w:val="36"/>
          <w:szCs w:val="36"/>
          <w:rtl/>
          <w:lang w:bidi="ar-LY"/>
        </w:rPr>
        <w:t xml:space="preserve"> </w:t>
      </w:r>
      <w:r>
        <w:rPr>
          <w:rFonts w:ascii="Simplified Arabic" w:hAnsi="Simplified Arabic" w:cs="Simplified Arabic" w:hint="cs"/>
          <w:b/>
          <w:bCs/>
          <w:sz w:val="36"/>
          <w:szCs w:val="36"/>
          <w:rtl/>
          <w:lang w:bidi="ar-LY"/>
        </w:rPr>
        <w:t>-</w:t>
      </w:r>
      <w:r w:rsidR="00CA497F">
        <w:rPr>
          <w:rFonts w:ascii="Simplified Arabic" w:hAnsi="Simplified Arabic" w:cs="Simplified Arabic" w:hint="cs"/>
          <w:b/>
          <w:bCs/>
          <w:sz w:val="36"/>
          <w:szCs w:val="36"/>
          <w:rtl/>
          <w:lang w:bidi="ar-LY"/>
        </w:rPr>
        <w:t>الا</w:t>
      </w:r>
      <w:r w:rsidR="00CA497F" w:rsidRPr="00CA497F">
        <w:rPr>
          <w:rFonts w:ascii="Simplified Arabic" w:hAnsi="Simplified Arabic" w:cs="Simplified Arabic" w:hint="cs"/>
          <w:b/>
          <w:bCs/>
          <w:sz w:val="36"/>
          <w:szCs w:val="36"/>
          <w:rtl/>
          <w:lang w:bidi="ar-LY"/>
        </w:rPr>
        <w:t>ستنتاجات:</w:t>
      </w:r>
      <w:r w:rsidR="009D2735">
        <w:rPr>
          <w:rFonts w:ascii="Simplified Arabic" w:hAnsi="Simplified Arabic" w:cs="Simplified Arabic" w:hint="cs"/>
          <w:b/>
          <w:bCs/>
          <w:sz w:val="36"/>
          <w:szCs w:val="36"/>
          <w:rtl/>
          <w:lang w:bidi="ar-LY"/>
        </w:rPr>
        <w:t xml:space="preserve"> </w:t>
      </w:r>
      <w:r w:rsidR="009D2735" w:rsidRPr="009D2735">
        <w:rPr>
          <w:rFonts w:ascii="Times New Roman" w:eastAsia="Calibri" w:hAnsi="Times New Roman" w:cs="Times New Roman"/>
          <w:b/>
          <w:bCs/>
          <w:sz w:val="28"/>
          <w:szCs w:val="28"/>
        </w:rPr>
        <w:t xml:space="preserve"> </w:t>
      </w:r>
      <w:r w:rsidR="009D2735" w:rsidRPr="00C00D96">
        <w:rPr>
          <w:rFonts w:ascii="Times New Roman" w:eastAsia="Calibri" w:hAnsi="Times New Roman" w:cs="Times New Roman"/>
          <w:b/>
          <w:bCs/>
          <w:sz w:val="28"/>
          <w:szCs w:val="28"/>
        </w:rPr>
        <w:t>Conclusion</w:t>
      </w:r>
      <w:r w:rsidR="009D2735">
        <w:rPr>
          <w:rFonts w:ascii="Times New Roman" w:eastAsia="Calibri" w:hAnsi="Times New Roman" w:cs="Times New Roman" w:hint="cs"/>
          <w:b/>
          <w:bCs/>
          <w:sz w:val="28"/>
          <w:szCs w:val="28"/>
          <w:rtl/>
        </w:rPr>
        <w:t xml:space="preserve"> </w:t>
      </w:r>
    </w:p>
    <w:p w:rsidR="005D2B75" w:rsidRDefault="00E432B2" w:rsidP="001C0D2D">
      <w:pPr>
        <w:bidi w:val="0"/>
        <w:spacing w:after="0"/>
        <w:jc w:val="right"/>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من خلال البحث الذي قمنا بدراسته عن مرض التهاب السحايا, فإن هذا المرض واسع الانتشار في دول العالم. وهو مرض يصيب الإنسان وهذا المرض تسببه بكتيريا </w:t>
      </w:r>
      <w:proofErr w:type="spellStart"/>
      <w:r>
        <w:rPr>
          <w:rFonts w:ascii="Simplified Arabic" w:hAnsi="Simplified Arabic" w:cs="Simplified Arabic" w:hint="cs"/>
          <w:sz w:val="28"/>
          <w:szCs w:val="28"/>
          <w:rtl/>
          <w:lang w:bidi="ar-LY"/>
        </w:rPr>
        <w:t>الن</w:t>
      </w:r>
      <w:r w:rsidR="00852CEF">
        <w:rPr>
          <w:rFonts w:ascii="Simplified Arabic" w:hAnsi="Simplified Arabic" w:cs="Simplified Arabic" w:hint="cs"/>
          <w:sz w:val="28"/>
          <w:szCs w:val="28"/>
          <w:rtl/>
          <w:lang w:bidi="ar-LY"/>
        </w:rPr>
        <w:t>يسيرية</w:t>
      </w:r>
      <w:proofErr w:type="spellEnd"/>
      <w:r w:rsidR="002512AD">
        <w:rPr>
          <w:rFonts w:ascii="Simplified Arabic" w:hAnsi="Simplified Arabic" w:cs="Simplified Arabic" w:hint="cs"/>
          <w:sz w:val="28"/>
          <w:szCs w:val="28"/>
          <w:rtl/>
          <w:lang w:bidi="ar-LY"/>
        </w:rPr>
        <w:t xml:space="preserve"> السحائية, ا</w:t>
      </w:r>
      <w:r w:rsidR="00852CEF">
        <w:rPr>
          <w:rFonts w:ascii="Simplified Arabic" w:hAnsi="Simplified Arabic" w:cs="Simplified Arabic" w:hint="cs"/>
          <w:sz w:val="28"/>
          <w:szCs w:val="28"/>
          <w:rtl/>
          <w:lang w:bidi="ar-LY"/>
        </w:rPr>
        <w:t xml:space="preserve">لمكور العقدية, المستديمة </w:t>
      </w:r>
      <w:proofErr w:type="spellStart"/>
      <w:r w:rsidR="00852CEF">
        <w:rPr>
          <w:rFonts w:ascii="Simplified Arabic" w:hAnsi="Simplified Arabic" w:cs="Simplified Arabic" w:hint="cs"/>
          <w:sz w:val="28"/>
          <w:szCs w:val="28"/>
          <w:rtl/>
          <w:lang w:bidi="ar-LY"/>
        </w:rPr>
        <w:t>النزلية</w:t>
      </w:r>
      <w:proofErr w:type="spellEnd"/>
      <w:r w:rsidR="002512AD">
        <w:rPr>
          <w:rFonts w:ascii="Simplified Arabic" w:hAnsi="Simplified Arabic" w:cs="Simplified Arabic" w:hint="cs"/>
          <w:sz w:val="28"/>
          <w:szCs w:val="28"/>
          <w:rtl/>
          <w:lang w:bidi="ar-LY"/>
        </w:rPr>
        <w:t>. وهذا المرض ينتقل عن طريق الرذاذ الملوث والمتطاير في الهواء وعن طريق الاتصال المباشر, ويسبب هذا المرض بعد الإصابة</w:t>
      </w:r>
      <w:r w:rsidR="005D2B75">
        <w:rPr>
          <w:rFonts w:ascii="Simplified Arabic" w:hAnsi="Simplified Arabic" w:cs="Simplified Arabic" w:hint="cs"/>
          <w:sz w:val="28"/>
          <w:szCs w:val="28"/>
          <w:rtl/>
          <w:lang w:bidi="ar-LY"/>
        </w:rPr>
        <w:t xml:space="preserve"> به بأعراض</w:t>
      </w:r>
      <w:r w:rsidR="002512AD">
        <w:rPr>
          <w:rFonts w:ascii="Simplified Arabic" w:hAnsi="Simplified Arabic" w:cs="Simplified Arabic" w:hint="cs"/>
          <w:sz w:val="28"/>
          <w:szCs w:val="28"/>
          <w:rtl/>
          <w:lang w:bidi="ar-LY"/>
        </w:rPr>
        <w:t xml:space="preserve"> مرضية,</w:t>
      </w:r>
      <w:r>
        <w:rPr>
          <w:rFonts w:ascii="Simplified Arabic" w:hAnsi="Simplified Arabic" w:cs="Simplified Arabic" w:hint="cs"/>
          <w:sz w:val="28"/>
          <w:szCs w:val="28"/>
          <w:rtl/>
          <w:lang w:bidi="ar-LY"/>
        </w:rPr>
        <w:t xml:space="preserve"> </w:t>
      </w:r>
      <w:r w:rsidR="002512AD">
        <w:rPr>
          <w:rFonts w:ascii="Simplified Arabic" w:hAnsi="Simplified Arabic" w:cs="Simplified Arabic" w:hint="cs"/>
          <w:sz w:val="28"/>
          <w:szCs w:val="28"/>
          <w:rtl/>
          <w:lang w:bidi="ar-LY"/>
        </w:rPr>
        <w:t>حمى, صداع,</w:t>
      </w:r>
      <w:r w:rsidR="005D2B75" w:rsidRPr="005D2B75">
        <w:rPr>
          <w:rFonts w:ascii="Simplified Arabic" w:hAnsi="Simplified Arabic" w:cs="Simplified Arabic" w:hint="cs"/>
          <w:sz w:val="28"/>
          <w:szCs w:val="28"/>
          <w:rtl/>
        </w:rPr>
        <w:t xml:space="preserve"> </w:t>
      </w:r>
      <w:r w:rsidR="005D2B75">
        <w:rPr>
          <w:rFonts w:ascii="Simplified Arabic" w:hAnsi="Simplified Arabic" w:cs="Simplified Arabic" w:hint="cs"/>
          <w:sz w:val="28"/>
          <w:szCs w:val="28"/>
          <w:rtl/>
        </w:rPr>
        <w:t>تيبّس الرقبة وارتفاع حرارة الجسم والشعور بحساسية إزاء الضوء</w:t>
      </w:r>
      <w:r w:rsidR="005D2B75">
        <w:rPr>
          <w:rFonts w:ascii="Simplified Arabic" w:hAnsi="Simplified Arabic" w:cs="Simplified Arabic" w:hint="cs"/>
          <w:sz w:val="28"/>
          <w:szCs w:val="28"/>
          <w:rtl/>
          <w:lang w:bidi="ar-LY"/>
        </w:rPr>
        <w:t xml:space="preserve">. </w:t>
      </w:r>
    </w:p>
    <w:p w:rsidR="00CA497F" w:rsidRDefault="005D2B75" w:rsidP="001C0D2D">
      <w:pPr>
        <w:bidi w:val="0"/>
        <w:spacing w:after="0"/>
        <w:jc w:val="right"/>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أما طريق الوقاية كانت تتمثل في اتباع اللقاحات الموصي بها. وعملية التشخيص عن طريق </w:t>
      </w:r>
      <w:r>
        <w:rPr>
          <w:rFonts w:ascii="Simplified Arabic" w:hAnsi="Simplified Arabic" w:cs="Simplified Arabic" w:hint="cs"/>
          <w:sz w:val="28"/>
          <w:szCs w:val="28"/>
          <w:rtl/>
        </w:rPr>
        <w:t xml:space="preserve">بزل قطني يُظهر تقيّح السائل النخاعي, </w:t>
      </w:r>
      <w:r>
        <w:rPr>
          <w:rFonts w:ascii="Simplified Arabic" w:hAnsi="Simplified Arabic" w:cs="Simplified Arabic" w:hint="cs"/>
          <w:sz w:val="28"/>
          <w:szCs w:val="28"/>
          <w:rtl/>
          <w:lang w:bidi="ar-LY"/>
        </w:rPr>
        <w:t xml:space="preserve">وعن طريق </w:t>
      </w:r>
      <w:r w:rsidRPr="008A70B9">
        <w:rPr>
          <w:rFonts w:ascii="Simplified Arabic" w:hAnsi="Simplified Arabic" w:cs="Simplified Arabic"/>
          <w:sz w:val="28"/>
          <w:szCs w:val="28"/>
          <w:rtl/>
          <w:lang w:bidi="ar-LY"/>
        </w:rPr>
        <w:t>عمل مزرعة لعزل الميكروب من السائل النخاع الشوكي أو الدم</w:t>
      </w:r>
    </w:p>
    <w:p w:rsidR="005D2B75" w:rsidRDefault="005D2B75" w:rsidP="001C0D2D">
      <w:pPr>
        <w:bidi w:val="0"/>
        <w:spacing w:after="0"/>
        <w:jc w:val="right"/>
        <w:rPr>
          <w:rFonts w:ascii="Simplified Arabic" w:hAnsi="Simplified Arabic" w:cs="Simplified Arabic"/>
          <w:sz w:val="28"/>
          <w:szCs w:val="28"/>
          <w:rtl/>
        </w:rPr>
      </w:pPr>
      <w:r>
        <w:rPr>
          <w:rFonts w:ascii="Simplified Arabic" w:hAnsi="Simplified Arabic" w:cs="Simplified Arabic" w:hint="cs"/>
          <w:sz w:val="28"/>
          <w:szCs w:val="28"/>
          <w:rtl/>
          <w:lang w:bidi="ar-LY"/>
        </w:rPr>
        <w:t>العلاج</w:t>
      </w:r>
      <w:r w:rsidR="00A66321">
        <w:rPr>
          <w:rFonts w:ascii="Simplified Arabic" w:hAnsi="Simplified Arabic" w:cs="Simplified Arabic" w:hint="cs"/>
          <w:sz w:val="28"/>
          <w:szCs w:val="28"/>
          <w:rtl/>
          <w:lang w:bidi="ar-LY"/>
        </w:rPr>
        <w:t xml:space="preserve"> عن طريق استعمال المضادات الحيوية, </w:t>
      </w:r>
      <w:r w:rsidR="00A66321">
        <w:rPr>
          <w:rFonts w:ascii="Simplified Arabic" w:hAnsi="Simplified Arabic" w:cs="Simplified Arabic" w:hint="cs"/>
          <w:sz w:val="28"/>
          <w:szCs w:val="28"/>
          <w:rtl/>
        </w:rPr>
        <w:t xml:space="preserve">البنسيلين </w:t>
      </w:r>
      <w:proofErr w:type="spellStart"/>
      <w:r w:rsidR="00A66321">
        <w:rPr>
          <w:rFonts w:ascii="Simplified Arabic" w:hAnsi="Simplified Arabic" w:cs="Simplified Arabic" w:hint="cs"/>
          <w:sz w:val="28"/>
          <w:szCs w:val="28"/>
          <w:rtl/>
        </w:rPr>
        <w:t>والكلورامفينيكول</w:t>
      </w:r>
      <w:proofErr w:type="spellEnd"/>
      <w:r w:rsidR="00A66321">
        <w:rPr>
          <w:rFonts w:ascii="Simplified Arabic" w:hAnsi="Simplified Arabic" w:cs="Simplified Arabic" w:hint="cs"/>
          <w:sz w:val="28"/>
          <w:szCs w:val="28"/>
          <w:rtl/>
        </w:rPr>
        <w:t xml:space="preserve"> </w:t>
      </w:r>
      <w:proofErr w:type="spellStart"/>
      <w:r w:rsidR="00A66321">
        <w:rPr>
          <w:rFonts w:ascii="Simplified Arabic" w:hAnsi="Simplified Arabic" w:cs="Simplified Arabic" w:hint="cs"/>
          <w:sz w:val="28"/>
          <w:szCs w:val="28"/>
          <w:rtl/>
        </w:rPr>
        <w:t>والسيفترياكسون</w:t>
      </w:r>
      <w:proofErr w:type="spellEnd"/>
      <w:r w:rsidR="00A66321">
        <w:rPr>
          <w:rFonts w:ascii="Simplified Arabic" w:hAnsi="Simplified Arabic" w:cs="Simplified Arabic" w:hint="cs"/>
          <w:sz w:val="28"/>
          <w:szCs w:val="28"/>
          <w:rtl/>
        </w:rPr>
        <w:t xml:space="preserve"> وغيره من المضادات الحيوية الأخرى</w:t>
      </w:r>
    </w:p>
    <w:p w:rsidR="00852CEF" w:rsidRDefault="00852CEF" w:rsidP="001C0D2D">
      <w:pPr>
        <w:bidi w:val="0"/>
        <w:spacing w:after="0"/>
        <w:jc w:val="right"/>
        <w:rPr>
          <w:rFonts w:ascii="Simplified Arabic" w:hAnsi="Simplified Arabic" w:cs="Simplified Arabic"/>
          <w:sz w:val="28"/>
          <w:szCs w:val="28"/>
          <w:rtl/>
        </w:rPr>
      </w:pPr>
    </w:p>
    <w:p w:rsidR="00852CEF" w:rsidRDefault="00852CEF" w:rsidP="001C0D2D">
      <w:pPr>
        <w:bidi w:val="0"/>
        <w:spacing w:after="0"/>
        <w:jc w:val="right"/>
        <w:rPr>
          <w:rFonts w:ascii="Simplified Arabic" w:hAnsi="Simplified Arabic" w:cs="Simplified Arabic"/>
          <w:sz w:val="28"/>
          <w:szCs w:val="28"/>
          <w:rtl/>
        </w:rPr>
      </w:pPr>
    </w:p>
    <w:p w:rsidR="00852CEF" w:rsidRDefault="00852CEF" w:rsidP="001C0D2D">
      <w:pPr>
        <w:bidi w:val="0"/>
        <w:spacing w:after="0"/>
        <w:jc w:val="right"/>
        <w:rPr>
          <w:rFonts w:ascii="Simplified Arabic" w:hAnsi="Simplified Arabic" w:cs="Simplified Arabic"/>
          <w:sz w:val="28"/>
          <w:szCs w:val="28"/>
          <w:rtl/>
        </w:rPr>
      </w:pPr>
    </w:p>
    <w:p w:rsidR="00852CEF" w:rsidRDefault="00852CEF" w:rsidP="001C0D2D">
      <w:pPr>
        <w:bidi w:val="0"/>
        <w:spacing w:after="0"/>
        <w:jc w:val="right"/>
        <w:rPr>
          <w:rFonts w:ascii="Simplified Arabic" w:hAnsi="Simplified Arabic" w:cs="Simplified Arabic"/>
          <w:sz w:val="28"/>
          <w:szCs w:val="28"/>
          <w:rtl/>
        </w:rPr>
      </w:pPr>
    </w:p>
    <w:p w:rsidR="00852CEF" w:rsidRDefault="00852CEF" w:rsidP="001C0D2D">
      <w:pPr>
        <w:bidi w:val="0"/>
        <w:spacing w:after="0"/>
        <w:jc w:val="right"/>
        <w:rPr>
          <w:rFonts w:ascii="Simplified Arabic" w:hAnsi="Simplified Arabic" w:cs="Simplified Arabic"/>
          <w:sz w:val="28"/>
          <w:szCs w:val="28"/>
          <w:rtl/>
        </w:rPr>
      </w:pPr>
    </w:p>
    <w:p w:rsidR="00852CEF" w:rsidRDefault="00852CEF" w:rsidP="001C0D2D">
      <w:pPr>
        <w:bidi w:val="0"/>
        <w:spacing w:after="0"/>
        <w:jc w:val="right"/>
        <w:rPr>
          <w:rFonts w:ascii="Simplified Arabic" w:hAnsi="Simplified Arabic" w:cs="Simplified Arabic"/>
          <w:sz w:val="28"/>
          <w:szCs w:val="28"/>
          <w:rtl/>
        </w:rPr>
      </w:pPr>
    </w:p>
    <w:p w:rsidR="00852CEF" w:rsidRDefault="00852CEF" w:rsidP="001C0D2D">
      <w:pPr>
        <w:bidi w:val="0"/>
        <w:spacing w:after="0"/>
        <w:jc w:val="right"/>
        <w:rPr>
          <w:rFonts w:ascii="Simplified Arabic" w:hAnsi="Simplified Arabic" w:cs="Simplified Arabic"/>
          <w:sz w:val="28"/>
          <w:szCs w:val="28"/>
          <w:rtl/>
        </w:rPr>
      </w:pPr>
    </w:p>
    <w:p w:rsidR="00852CEF" w:rsidRDefault="00852CEF" w:rsidP="001C0D2D">
      <w:pPr>
        <w:bidi w:val="0"/>
        <w:spacing w:after="0"/>
        <w:jc w:val="right"/>
        <w:rPr>
          <w:rFonts w:ascii="Simplified Arabic" w:hAnsi="Simplified Arabic" w:cs="Simplified Arabic"/>
          <w:sz w:val="28"/>
          <w:szCs w:val="28"/>
        </w:rPr>
      </w:pPr>
    </w:p>
    <w:p w:rsidR="00852CEF" w:rsidRDefault="00852CEF" w:rsidP="001C0D2D">
      <w:pPr>
        <w:bidi w:val="0"/>
        <w:spacing w:after="0"/>
        <w:jc w:val="right"/>
        <w:rPr>
          <w:rFonts w:ascii="Simplified Arabic" w:hAnsi="Simplified Arabic" w:cs="Simplified Arabic"/>
          <w:sz w:val="28"/>
          <w:szCs w:val="28"/>
        </w:rPr>
      </w:pPr>
    </w:p>
    <w:p w:rsidR="00C801ED" w:rsidRDefault="00C801ED" w:rsidP="001C0D2D">
      <w:pPr>
        <w:bidi w:val="0"/>
        <w:spacing w:after="0"/>
        <w:jc w:val="right"/>
        <w:rPr>
          <w:rFonts w:ascii="Simplified Arabic" w:hAnsi="Simplified Arabic" w:cs="Simplified Arabic"/>
          <w:sz w:val="28"/>
          <w:szCs w:val="28"/>
        </w:rPr>
      </w:pPr>
    </w:p>
    <w:p w:rsidR="001C0D2D" w:rsidRDefault="001C0D2D" w:rsidP="001C0D2D">
      <w:pPr>
        <w:bidi w:val="0"/>
        <w:spacing w:after="0"/>
        <w:jc w:val="right"/>
        <w:rPr>
          <w:rFonts w:ascii="Simplified Arabic" w:hAnsi="Simplified Arabic" w:cs="Simplified Arabic"/>
          <w:sz w:val="28"/>
          <w:szCs w:val="28"/>
        </w:rPr>
      </w:pPr>
    </w:p>
    <w:p w:rsidR="001C0D2D" w:rsidRDefault="001C0D2D" w:rsidP="001C0D2D">
      <w:pPr>
        <w:bidi w:val="0"/>
        <w:spacing w:after="0"/>
        <w:jc w:val="right"/>
        <w:rPr>
          <w:rFonts w:ascii="Simplified Arabic" w:hAnsi="Simplified Arabic" w:cs="Simplified Arabic"/>
          <w:sz w:val="28"/>
          <w:szCs w:val="28"/>
        </w:rPr>
      </w:pPr>
    </w:p>
    <w:p w:rsidR="001C0D2D" w:rsidRDefault="001C0D2D" w:rsidP="001C0D2D">
      <w:pPr>
        <w:bidi w:val="0"/>
        <w:spacing w:after="0"/>
        <w:jc w:val="right"/>
        <w:rPr>
          <w:rFonts w:ascii="Simplified Arabic" w:hAnsi="Simplified Arabic" w:cs="Simplified Arabic"/>
          <w:sz w:val="28"/>
          <w:szCs w:val="28"/>
        </w:rPr>
      </w:pPr>
    </w:p>
    <w:p w:rsidR="001C0D2D" w:rsidRDefault="001C0D2D" w:rsidP="001C0D2D">
      <w:pPr>
        <w:bidi w:val="0"/>
        <w:spacing w:after="0"/>
        <w:jc w:val="right"/>
        <w:rPr>
          <w:rFonts w:ascii="Simplified Arabic" w:hAnsi="Simplified Arabic" w:cs="Simplified Arabic"/>
          <w:sz w:val="28"/>
          <w:szCs w:val="28"/>
        </w:rPr>
      </w:pPr>
    </w:p>
    <w:p w:rsidR="001C0D2D" w:rsidRDefault="001C0D2D" w:rsidP="001C0D2D">
      <w:pPr>
        <w:bidi w:val="0"/>
        <w:spacing w:after="0"/>
        <w:jc w:val="right"/>
        <w:rPr>
          <w:rFonts w:ascii="Simplified Arabic" w:hAnsi="Simplified Arabic" w:cs="Simplified Arabic"/>
          <w:sz w:val="28"/>
          <w:szCs w:val="28"/>
        </w:rPr>
      </w:pPr>
    </w:p>
    <w:p w:rsidR="00A66321" w:rsidRPr="00B87736" w:rsidRDefault="001F2C13" w:rsidP="00B87736">
      <w:pPr>
        <w:spacing w:after="0"/>
        <w:rPr>
          <w:rFonts w:ascii="Simplified Arabic" w:hAnsi="Simplified Arabic" w:cs="Simplified Arabic"/>
          <w:b/>
          <w:bCs/>
          <w:sz w:val="32"/>
          <w:szCs w:val="32"/>
          <w:rtl/>
          <w:lang w:bidi="ar-LY"/>
        </w:rPr>
      </w:pPr>
      <w:r w:rsidRPr="00B87736">
        <w:rPr>
          <w:rFonts w:ascii="Simplified Arabic" w:hAnsi="Simplified Arabic" w:cs="Simplified Arabic" w:hint="cs"/>
          <w:b/>
          <w:bCs/>
          <w:sz w:val="32"/>
          <w:szCs w:val="32"/>
          <w:rtl/>
          <w:lang w:bidi="ar-LY"/>
        </w:rPr>
        <w:lastRenderedPageBreak/>
        <w:t>2.</w:t>
      </w:r>
      <w:r w:rsidR="005C659C" w:rsidRPr="00B87736">
        <w:rPr>
          <w:rFonts w:ascii="Simplified Arabic" w:hAnsi="Simplified Arabic" w:cs="Simplified Arabic" w:hint="cs"/>
          <w:b/>
          <w:bCs/>
          <w:sz w:val="32"/>
          <w:szCs w:val="32"/>
          <w:rtl/>
          <w:lang w:bidi="ar-LY"/>
        </w:rPr>
        <w:t xml:space="preserve">3 </w:t>
      </w:r>
      <w:r w:rsidRPr="00B87736">
        <w:rPr>
          <w:rFonts w:ascii="Simplified Arabic" w:hAnsi="Simplified Arabic" w:cs="Simplified Arabic" w:hint="cs"/>
          <w:b/>
          <w:bCs/>
          <w:sz w:val="32"/>
          <w:szCs w:val="32"/>
          <w:rtl/>
          <w:lang w:bidi="ar-LY"/>
        </w:rPr>
        <w:t>-</w:t>
      </w:r>
      <w:r w:rsidR="00A66321" w:rsidRPr="00B87736">
        <w:rPr>
          <w:rFonts w:ascii="Simplified Arabic" w:hAnsi="Simplified Arabic" w:cs="Simplified Arabic" w:hint="cs"/>
          <w:b/>
          <w:bCs/>
          <w:sz w:val="32"/>
          <w:szCs w:val="32"/>
          <w:rtl/>
          <w:lang w:bidi="ar-LY"/>
        </w:rPr>
        <w:t>التوصيات:</w:t>
      </w:r>
      <w:r w:rsidR="009D2735" w:rsidRPr="00B87736">
        <w:rPr>
          <w:rFonts w:ascii="Simplified Arabic" w:hAnsi="Simplified Arabic" w:cs="Simplified Arabic" w:hint="cs"/>
          <w:b/>
          <w:bCs/>
          <w:sz w:val="32"/>
          <w:szCs w:val="32"/>
          <w:rtl/>
          <w:lang w:bidi="ar-LY"/>
        </w:rPr>
        <w:t xml:space="preserve"> </w:t>
      </w:r>
      <w:r w:rsidR="009D2735" w:rsidRPr="00B87736">
        <w:rPr>
          <w:rFonts w:ascii="Times New Roman" w:eastAsia="Calibri" w:hAnsi="Times New Roman" w:cs="Times New Roman"/>
          <w:b/>
          <w:bCs/>
          <w:color w:val="000000"/>
          <w:sz w:val="28"/>
          <w:szCs w:val="28"/>
        </w:rPr>
        <w:t xml:space="preserve"> Recommendation</w:t>
      </w:r>
      <w:r w:rsidR="009D2735" w:rsidRPr="00B87736">
        <w:rPr>
          <w:rFonts w:ascii="Times New Roman" w:eastAsia="Calibri" w:hAnsi="Times New Roman" w:cs="Times New Roman" w:hint="cs"/>
          <w:b/>
          <w:bCs/>
          <w:color w:val="000000"/>
          <w:sz w:val="28"/>
          <w:szCs w:val="28"/>
          <w:rtl/>
        </w:rPr>
        <w:t xml:space="preserve"> </w:t>
      </w:r>
    </w:p>
    <w:p w:rsidR="007B0149" w:rsidRPr="00B87736" w:rsidRDefault="007B0149" w:rsidP="00B87736">
      <w:pPr>
        <w:pStyle w:val="a3"/>
        <w:numPr>
          <w:ilvl w:val="0"/>
          <w:numId w:val="16"/>
        </w:numPr>
        <w:spacing w:after="0"/>
        <w:ind w:left="141"/>
        <w:rPr>
          <w:rFonts w:ascii="Simplified Arabic" w:hAnsi="Simplified Arabic" w:cs="Simplified Arabic"/>
          <w:sz w:val="28"/>
          <w:szCs w:val="28"/>
          <w:lang w:bidi="ar-LY"/>
        </w:rPr>
      </w:pPr>
      <w:r w:rsidRPr="00B87736">
        <w:rPr>
          <w:rFonts w:ascii="Simplified Arabic" w:hAnsi="Simplified Arabic" w:cs="Simplified Arabic" w:hint="cs"/>
          <w:sz w:val="28"/>
          <w:szCs w:val="28"/>
          <w:rtl/>
          <w:lang w:bidi="ar-LY"/>
        </w:rPr>
        <w:t xml:space="preserve">ضرورة الكشف المبكر عن المرض والتشخيص وعلاج الحالات المصابة. </w:t>
      </w:r>
    </w:p>
    <w:p w:rsidR="001F0FDE" w:rsidRPr="00B87736" w:rsidRDefault="00BA7086" w:rsidP="00B87736">
      <w:pPr>
        <w:pStyle w:val="a3"/>
        <w:numPr>
          <w:ilvl w:val="0"/>
          <w:numId w:val="16"/>
        </w:numPr>
        <w:autoSpaceDE w:val="0"/>
        <w:autoSpaceDN w:val="0"/>
        <w:adjustRightInd w:val="0"/>
        <w:spacing w:after="0"/>
        <w:ind w:left="141"/>
        <w:rPr>
          <w:rFonts w:ascii="Simplified Arabic" w:hAnsi="Simplified Arabic" w:cs="Simplified Arabic"/>
          <w:sz w:val="28"/>
          <w:szCs w:val="28"/>
          <w:rtl/>
        </w:rPr>
      </w:pPr>
      <w:r w:rsidRPr="00B87736">
        <w:rPr>
          <w:rFonts w:ascii="Simplified Arabic" w:hAnsi="Simplified Arabic" w:cs="Simplified Arabic" w:hint="cs"/>
          <w:sz w:val="28"/>
          <w:szCs w:val="28"/>
          <w:rtl/>
        </w:rPr>
        <w:t>إ</w:t>
      </w:r>
      <w:r w:rsidR="005B656F" w:rsidRPr="00B87736">
        <w:rPr>
          <w:rFonts w:ascii="Simplified Arabic" w:hAnsi="Simplified Arabic" w:cs="Simplified Arabic"/>
          <w:sz w:val="28"/>
          <w:szCs w:val="28"/>
          <w:rtl/>
        </w:rPr>
        <w:t>عطاء</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اللقاح</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المضاد</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للمكورات</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السحائية</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لجميع</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الأفراد</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الذين</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يعانون</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من</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العوز</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المناعي</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المكتسب،</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بمن</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فيهم</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الذين</w:t>
      </w:r>
      <w:r w:rsidRPr="00B87736">
        <w:rPr>
          <w:rFonts w:ascii="Simplified Arabic" w:hAnsi="Simplified Arabic" w:cs="Simplified Arabic" w:hint="cs"/>
          <w:sz w:val="28"/>
          <w:szCs w:val="28"/>
          <w:rtl/>
        </w:rPr>
        <w:t xml:space="preserve"> </w:t>
      </w:r>
      <w:r w:rsidR="005B656F" w:rsidRPr="00B87736">
        <w:rPr>
          <w:rFonts w:ascii="Simplified Arabic" w:hAnsi="Simplified Arabic" w:cs="Simplified Arabic"/>
          <w:sz w:val="28"/>
          <w:szCs w:val="28"/>
          <w:rtl/>
        </w:rPr>
        <w:t>يعانون</w:t>
      </w:r>
      <w:r w:rsidRPr="00B87736">
        <w:rPr>
          <w:rFonts w:ascii="Simplified Arabic" w:hAnsi="Simplified Arabic" w:cs="Simplified Arabic" w:hint="cs"/>
          <w:sz w:val="28"/>
          <w:szCs w:val="28"/>
          <w:rtl/>
        </w:rPr>
        <w:t xml:space="preserve"> </w:t>
      </w:r>
      <w:r w:rsidRPr="00B87736">
        <w:rPr>
          <w:rFonts w:ascii="Simplified Arabic" w:hAnsi="Simplified Arabic" w:cs="Simplified Arabic"/>
          <w:sz w:val="28"/>
          <w:szCs w:val="28"/>
          <w:rtl/>
        </w:rPr>
        <w:t>انعدا</w:t>
      </w:r>
      <w:r w:rsidRPr="00B87736">
        <w:rPr>
          <w:rFonts w:ascii="Simplified Arabic" w:hAnsi="Simplified Arabic" w:cs="Simplified Arabic" w:hint="cs"/>
          <w:sz w:val="28"/>
          <w:szCs w:val="28"/>
          <w:rtl/>
        </w:rPr>
        <w:t xml:space="preserve">م </w:t>
      </w:r>
      <w:r w:rsidRPr="00B87736">
        <w:rPr>
          <w:rFonts w:ascii="Simplified Arabic" w:hAnsi="Simplified Arabic" w:cs="Simplified Arabic"/>
          <w:sz w:val="28"/>
          <w:szCs w:val="28"/>
          <w:rtl/>
        </w:rPr>
        <w:t>الطحا</w:t>
      </w:r>
      <w:r w:rsidRPr="00B87736">
        <w:rPr>
          <w:rFonts w:ascii="Simplified Arabic" w:hAnsi="Simplified Arabic" w:cs="Simplified Arabic" w:hint="cs"/>
          <w:sz w:val="28"/>
          <w:szCs w:val="28"/>
          <w:rtl/>
        </w:rPr>
        <w:t>ل</w:t>
      </w:r>
      <w:r w:rsidR="007B0149" w:rsidRPr="00B87736">
        <w:rPr>
          <w:rFonts w:ascii="Simplified Arabic" w:hAnsi="Simplified Arabic" w:cs="Simplified Arabic" w:hint="cs"/>
          <w:sz w:val="28"/>
          <w:szCs w:val="28"/>
          <w:rtl/>
        </w:rPr>
        <w:t>.</w:t>
      </w:r>
    </w:p>
    <w:p w:rsidR="00B84D0B" w:rsidRPr="00B87736" w:rsidRDefault="00B84D0B" w:rsidP="00B87736">
      <w:pPr>
        <w:pStyle w:val="a3"/>
        <w:numPr>
          <w:ilvl w:val="0"/>
          <w:numId w:val="16"/>
        </w:numPr>
        <w:autoSpaceDE w:val="0"/>
        <w:autoSpaceDN w:val="0"/>
        <w:adjustRightInd w:val="0"/>
        <w:spacing w:after="0"/>
        <w:ind w:left="141"/>
        <w:rPr>
          <w:rFonts w:ascii="Simplified Arabic" w:hAnsi="Simplified Arabic" w:cs="Simplified Arabic"/>
          <w:sz w:val="28"/>
          <w:szCs w:val="28"/>
          <w:rtl/>
          <w:lang w:bidi="ar-LY"/>
        </w:rPr>
      </w:pPr>
      <w:r w:rsidRPr="00B87736">
        <w:rPr>
          <w:rFonts w:ascii="Simplified Arabic" w:hAnsi="Simplified Arabic" w:cs="Simplified Arabic" w:hint="cs"/>
          <w:sz w:val="28"/>
          <w:szCs w:val="28"/>
          <w:rtl/>
        </w:rPr>
        <w:t xml:space="preserve">إدخال اللقاح </w:t>
      </w:r>
      <w:r w:rsidRPr="00B87736">
        <w:rPr>
          <w:rFonts w:ascii="Simplified Arabic" w:hAnsi="Simplified Arabic" w:cs="Simplified Arabic"/>
          <w:sz w:val="28"/>
          <w:szCs w:val="28"/>
        </w:rPr>
        <w:t>PCV7</w:t>
      </w:r>
      <w:r w:rsidRPr="00B87736">
        <w:rPr>
          <w:rFonts w:ascii="Simplified Arabic" w:hAnsi="Simplified Arabic" w:cs="Simplified Arabic" w:hint="cs"/>
          <w:sz w:val="28"/>
          <w:szCs w:val="28"/>
          <w:rtl/>
          <w:lang w:bidi="ar-LY"/>
        </w:rPr>
        <w:t xml:space="preserve"> في البلدان النامية وان يشجع على زيادة انتاجه وخفض سعره</w:t>
      </w:r>
      <w:r w:rsidR="007B0149" w:rsidRPr="00B87736">
        <w:rPr>
          <w:rFonts w:ascii="Simplified Arabic" w:hAnsi="Simplified Arabic" w:cs="Simplified Arabic" w:hint="cs"/>
          <w:sz w:val="28"/>
          <w:szCs w:val="28"/>
          <w:rtl/>
          <w:lang w:bidi="ar-LY"/>
        </w:rPr>
        <w:t>.</w:t>
      </w:r>
    </w:p>
    <w:p w:rsidR="00B84D0B" w:rsidRPr="00B87736" w:rsidRDefault="00B84D0B" w:rsidP="00B87736">
      <w:pPr>
        <w:pStyle w:val="a3"/>
        <w:numPr>
          <w:ilvl w:val="0"/>
          <w:numId w:val="16"/>
        </w:numPr>
        <w:autoSpaceDE w:val="0"/>
        <w:autoSpaceDN w:val="0"/>
        <w:adjustRightInd w:val="0"/>
        <w:spacing w:after="0"/>
        <w:ind w:left="141"/>
        <w:rPr>
          <w:rFonts w:ascii="Simplified Arabic" w:hAnsi="Simplified Arabic" w:cs="Simplified Arabic"/>
          <w:sz w:val="28"/>
          <w:szCs w:val="28"/>
          <w:rtl/>
          <w:lang w:bidi="ar-LY"/>
        </w:rPr>
      </w:pPr>
      <w:r w:rsidRPr="00B87736">
        <w:rPr>
          <w:rFonts w:ascii="Simplified Arabic" w:hAnsi="Simplified Arabic" w:cs="Simplified Arabic" w:hint="cs"/>
          <w:sz w:val="28"/>
          <w:szCs w:val="28"/>
          <w:rtl/>
        </w:rPr>
        <w:t xml:space="preserve">أعطى  لقاح </w:t>
      </w:r>
      <w:r w:rsidRPr="00B87736">
        <w:rPr>
          <w:rFonts w:ascii="Simplified Arabic" w:hAnsi="Simplified Arabic" w:cs="Simplified Arabic"/>
          <w:sz w:val="28"/>
          <w:szCs w:val="28"/>
        </w:rPr>
        <w:t>PCV7</w:t>
      </w:r>
      <w:r w:rsidRPr="00B87736">
        <w:rPr>
          <w:rFonts w:ascii="Simplified Arabic" w:hAnsi="Simplified Arabic" w:cs="Simplified Arabic" w:hint="cs"/>
          <w:sz w:val="28"/>
          <w:szCs w:val="28"/>
          <w:rtl/>
          <w:lang w:bidi="ar-LY"/>
        </w:rPr>
        <w:t xml:space="preserve"> في البلدان التي فيها اشخاص مصابين بفيروس نقص المناعة البشري(</w:t>
      </w:r>
      <w:r w:rsidRPr="00B87736">
        <w:rPr>
          <w:rFonts w:ascii="Simplified Arabic" w:hAnsi="Simplified Arabic" w:cs="Simplified Arabic"/>
          <w:sz w:val="28"/>
          <w:szCs w:val="28"/>
          <w:lang w:bidi="ar-LY"/>
        </w:rPr>
        <w:t>HIB</w:t>
      </w:r>
      <w:r w:rsidRPr="00B87736">
        <w:rPr>
          <w:rFonts w:ascii="Simplified Arabic" w:hAnsi="Simplified Arabic" w:cs="Simplified Arabic" w:hint="cs"/>
          <w:sz w:val="28"/>
          <w:szCs w:val="28"/>
          <w:rtl/>
          <w:lang w:bidi="ar-LY"/>
        </w:rPr>
        <w:t>)</w:t>
      </w:r>
      <w:r w:rsidR="007B0149" w:rsidRPr="00B87736">
        <w:rPr>
          <w:rFonts w:ascii="Simplified Arabic" w:hAnsi="Simplified Arabic" w:cs="Simplified Arabic" w:hint="cs"/>
          <w:sz w:val="28"/>
          <w:szCs w:val="28"/>
          <w:rtl/>
          <w:lang w:bidi="ar-LY"/>
        </w:rPr>
        <w:t>.</w:t>
      </w:r>
    </w:p>
    <w:p w:rsidR="001820AB" w:rsidRPr="00B87736" w:rsidRDefault="007B0149" w:rsidP="00AA2A29">
      <w:pPr>
        <w:pStyle w:val="a3"/>
        <w:numPr>
          <w:ilvl w:val="0"/>
          <w:numId w:val="16"/>
        </w:numPr>
        <w:spacing w:after="0"/>
        <w:ind w:left="141" w:hanging="425"/>
        <w:rPr>
          <w:rFonts w:ascii="Simplified Arabic" w:hAnsi="Simplified Arabic" w:cs="Simplified Arabic"/>
          <w:sz w:val="28"/>
          <w:szCs w:val="28"/>
          <w:lang w:bidi="ar-LY"/>
        </w:rPr>
      </w:pPr>
      <w:r w:rsidRPr="00B87736">
        <w:rPr>
          <w:rFonts w:ascii="Simplified Arabic" w:hAnsi="Simplified Arabic" w:cs="Simplified Arabic"/>
          <w:sz w:val="28"/>
          <w:szCs w:val="28"/>
          <w:rtl/>
          <w:lang w:bidi="ar-LY"/>
        </w:rPr>
        <w:t>إجراء العديد من الدراسات لمعرفة الاسباب الغير معروفة عن التهاب السحايا في ليبيا</w:t>
      </w:r>
      <w:r w:rsidRPr="00B87736">
        <w:rPr>
          <w:rFonts w:ascii="Simplified Arabic" w:hAnsi="Simplified Arabic" w:cs="Simplified Arabic" w:hint="cs"/>
          <w:sz w:val="28"/>
          <w:szCs w:val="28"/>
          <w:rtl/>
          <w:lang w:bidi="ar-LY"/>
        </w:rPr>
        <w:t>.</w:t>
      </w:r>
    </w:p>
    <w:p w:rsidR="001820AB" w:rsidRDefault="001820AB" w:rsidP="001C0D2D">
      <w:pPr>
        <w:pStyle w:val="1"/>
        <w:bidi w:val="0"/>
        <w:spacing w:before="0"/>
        <w:rPr>
          <w:rFonts w:ascii="Simplified Arabic" w:hAnsi="Simplified Arabic" w:cs="Simplified Arabic"/>
          <w:lang w:bidi="ar-LY"/>
        </w:rPr>
      </w:pPr>
    </w:p>
    <w:p w:rsidR="00852CEF" w:rsidRDefault="00852CEF" w:rsidP="001C0D2D">
      <w:pPr>
        <w:spacing w:after="0"/>
        <w:jc w:val="center"/>
        <w:rPr>
          <w:rFonts w:cs="PT Bold Mirror" w:hint="cs"/>
          <w:b/>
          <w:bCs/>
          <w:sz w:val="36"/>
          <w:szCs w:val="36"/>
          <w:rtl/>
          <w:lang w:bidi="ar-LY"/>
        </w:rPr>
      </w:pPr>
    </w:p>
    <w:p w:rsidR="00852CEF" w:rsidRDefault="00852CEF" w:rsidP="001C0D2D">
      <w:pPr>
        <w:spacing w:after="0"/>
        <w:jc w:val="center"/>
        <w:rPr>
          <w:rFonts w:cs="PT Bold Mirror"/>
          <w:b/>
          <w:bCs/>
          <w:sz w:val="36"/>
          <w:szCs w:val="36"/>
          <w:rtl/>
          <w:lang w:bidi="ar-LY"/>
        </w:rPr>
      </w:pPr>
    </w:p>
    <w:p w:rsidR="00852CEF" w:rsidRDefault="00852CEF" w:rsidP="001C0D2D">
      <w:pPr>
        <w:spacing w:after="0"/>
        <w:jc w:val="center"/>
        <w:rPr>
          <w:rFonts w:cs="PT Bold Mirror"/>
          <w:b/>
          <w:bCs/>
          <w:sz w:val="36"/>
          <w:szCs w:val="36"/>
          <w:rtl/>
          <w:lang w:bidi="ar-LY"/>
        </w:rPr>
      </w:pPr>
    </w:p>
    <w:p w:rsidR="00852CEF" w:rsidRDefault="00852CEF" w:rsidP="001C0D2D">
      <w:pPr>
        <w:spacing w:after="0"/>
        <w:jc w:val="center"/>
        <w:rPr>
          <w:rFonts w:cs="PT Bold Mirror"/>
          <w:b/>
          <w:bCs/>
          <w:sz w:val="36"/>
          <w:szCs w:val="36"/>
          <w:rtl/>
          <w:lang w:bidi="ar-LY"/>
        </w:rPr>
      </w:pPr>
    </w:p>
    <w:p w:rsidR="00852CEF" w:rsidRDefault="00852CEF" w:rsidP="001C0D2D">
      <w:pPr>
        <w:spacing w:after="0"/>
        <w:jc w:val="center"/>
        <w:rPr>
          <w:rFonts w:cs="PT Bold Mirror"/>
          <w:b/>
          <w:bCs/>
          <w:sz w:val="36"/>
          <w:szCs w:val="36"/>
          <w:rtl/>
          <w:lang w:bidi="ar-LY"/>
        </w:rPr>
      </w:pPr>
    </w:p>
    <w:p w:rsidR="00852CEF" w:rsidRDefault="00852CEF" w:rsidP="001C0D2D">
      <w:pPr>
        <w:spacing w:after="0"/>
        <w:jc w:val="center"/>
        <w:rPr>
          <w:rFonts w:cs="PT Bold Mirror"/>
          <w:b/>
          <w:bCs/>
          <w:sz w:val="36"/>
          <w:szCs w:val="36"/>
          <w:rtl/>
          <w:lang w:bidi="ar-LY"/>
        </w:rPr>
      </w:pPr>
    </w:p>
    <w:p w:rsidR="00852CEF" w:rsidRDefault="00852CEF" w:rsidP="001C0D2D">
      <w:pPr>
        <w:spacing w:after="0"/>
        <w:jc w:val="center"/>
        <w:rPr>
          <w:rFonts w:cs="PT Bold Mirror"/>
          <w:b/>
          <w:bCs/>
          <w:sz w:val="36"/>
          <w:szCs w:val="36"/>
          <w:rtl/>
          <w:lang w:bidi="ar-LY"/>
        </w:rPr>
      </w:pPr>
    </w:p>
    <w:p w:rsidR="00852CEF" w:rsidRDefault="00852CEF" w:rsidP="001C0D2D">
      <w:pPr>
        <w:spacing w:after="0"/>
        <w:jc w:val="center"/>
        <w:rPr>
          <w:rFonts w:cs="PT Bold Mirror"/>
          <w:b/>
          <w:bCs/>
          <w:sz w:val="36"/>
          <w:szCs w:val="36"/>
          <w:rtl/>
          <w:lang w:bidi="ar-LY"/>
        </w:rPr>
      </w:pPr>
    </w:p>
    <w:p w:rsidR="00852CEF" w:rsidRDefault="00852CEF" w:rsidP="001C0D2D">
      <w:pPr>
        <w:spacing w:after="0"/>
        <w:jc w:val="center"/>
        <w:rPr>
          <w:rFonts w:cs="PT Bold Mirror"/>
          <w:b/>
          <w:bCs/>
          <w:sz w:val="36"/>
          <w:szCs w:val="36"/>
          <w:rtl/>
          <w:lang w:bidi="ar-LY"/>
        </w:rPr>
      </w:pPr>
    </w:p>
    <w:p w:rsidR="001C0D2D" w:rsidRDefault="001C0D2D" w:rsidP="001C0D2D">
      <w:pPr>
        <w:spacing w:after="0"/>
        <w:jc w:val="center"/>
        <w:rPr>
          <w:rFonts w:cs="PT Bold Mirror"/>
          <w:b/>
          <w:bCs/>
          <w:sz w:val="36"/>
          <w:szCs w:val="36"/>
          <w:rtl/>
          <w:lang w:bidi="ar-LY"/>
        </w:rPr>
      </w:pPr>
    </w:p>
    <w:p w:rsidR="001C0D2D" w:rsidRDefault="001C0D2D" w:rsidP="001C0D2D">
      <w:pPr>
        <w:spacing w:after="0"/>
        <w:jc w:val="center"/>
        <w:rPr>
          <w:rFonts w:cs="PT Bold Mirror"/>
          <w:b/>
          <w:bCs/>
          <w:sz w:val="36"/>
          <w:szCs w:val="36"/>
          <w:rtl/>
          <w:lang w:bidi="ar-LY"/>
        </w:rPr>
      </w:pPr>
    </w:p>
    <w:p w:rsidR="00C801ED" w:rsidRDefault="00C801ED" w:rsidP="001C0D2D">
      <w:pPr>
        <w:spacing w:after="0"/>
        <w:jc w:val="center"/>
        <w:rPr>
          <w:rFonts w:cs="PT Bold Mirror"/>
          <w:b/>
          <w:bCs/>
          <w:sz w:val="36"/>
          <w:szCs w:val="36"/>
          <w:rtl/>
          <w:lang w:bidi="ar-LY"/>
        </w:rPr>
      </w:pPr>
    </w:p>
    <w:p w:rsidR="001F0FDE" w:rsidRPr="001820AB" w:rsidRDefault="005C659C" w:rsidP="001C0D2D">
      <w:pPr>
        <w:spacing w:after="0"/>
        <w:jc w:val="center"/>
        <w:rPr>
          <w:rFonts w:cs="PT Bold Mirror"/>
          <w:sz w:val="56"/>
          <w:szCs w:val="56"/>
          <w:rtl/>
          <w:lang w:bidi="ar-LY"/>
        </w:rPr>
      </w:pPr>
      <w:r>
        <w:rPr>
          <w:rFonts w:cs="PT Bold Mirror" w:hint="cs"/>
          <w:b/>
          <w:bCs/>
          <w:sz w:val="36"/>
          <w:szCs w:val="36"/>
          <w:rtl/>
          <w:lang w:bidi="ar-LY"/>
        </w:rPr>
        <w:lastRenderedPageBreak/>
        <w:t>4</w:t>
      </w:r>
      <w:r w:rsidR="001F2C13">
        <w:rPr>
          <w:rFonts w:cs="Times New Roman" w:hint="cs"/>
          <w:b/>
          <w:bCs/>
          <w:sz w:val="36"/>
          <w:szCs w:val="36"/>
          <w:rtl/>
          <w:lang w:bidi="ar-LY"/>
        </w:rPr>
        <w:t>-</w:t>
      </w:r>
      <w:r w:rsidR="001820AB" w:rsidRPr="001820AB">
        <w:rPr>
          <w:rFonts w:cs="PT Bold Mirror" w:hint="cs"/>
          <w:b/>
          <w:bCs/>
          <w:sz w:val="36"/>
          <w:szCs w:val="36"/>
          <w:rtl/>
          <w:lang w:bidi="ar-LY"/>
        </w:rPr>
        <w:t>المراجـــــــــــــع</w:t>
      </w:r>
      <w:r w:rsidR="001820AB" w:rsidRPr="001820AB">
        <w:rPr>
          <w:rFonts w:cs="PT Bold Mirror"/>
          <w:b/>
          <w:bCs/>
          <w:sz w:val="56"/>
          <w:szCs w:val="56"/>
          <w:lang w:bidi="ar-LY"/>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 xml:space="preserve"> </w:t>
      </w:r>
      <w:r w:rsidR="001820AB" w:rsidRPr="001820AB">
        <w:rPr>
          <w:rFonts w:asciiTheme="majorBidi" w:hAnsiTheme="majorBidi" w:cstheme="majorBidi"/>
          <w:b/>
          <w:bCs/>
          <w:sz w:val="56"/>
          <w:szCs w:val="56"/>
          <w:lang w:bidi="ar-LY"/>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References</w:t>
      </w:r>
    </w:p>
    <w:p w:rsidR="00735EE8" w:rsidRPr="001C0D2D" w:rsidRDefault="001F2C13" w:rsidP="00AA2A29">
      <w:pPr>
        <w:bidi w:val="0"/>
        <w:spacing w:after="0"/>
        <w:ind w:left="6804"/>
        <w:jc w:val="right"/>
        <w:rPr>
          <w:rFonts w:ascii="Times New Roman" w:eastAsia="Calibri" w:hAnsi="Times New Roman" w:cs="PT Bold Mirror"/>
          <w:b/>
          <w:bCs/>
          <w:sz w:val="36"/>
          <w:szCs w:val="36"/>
          <w:lang w:bidi="ar-LY"/>
        </w:rPr>
      </w:pPr>
      <w:r>
        <w:rPr>
          <w:rFonts w:ascii="Simplified Arabic" w:hAnsi="Simplified Arabic" w:cs="Diwani Simple Striped" w:hint="cs"/>
          <w:b/>
          <w:bCs/>
          <w:sz w:val="32"/>
          <w:szCs w:val="32"/>
          <w:rtl/>
          <w:lang w:bidi="ar-LY"/>
        </w:rPr>
        <w:t xml:space="preserve"> </w:t>
      </w:r>
      <w:r w:rsidR="001820AB" w:rsidRPr="009D4DE2">
        <w:rPr>
          <w:rFonts w:ascii="Simplified Arabic" w:hAnsi="Simplified Arabic" w:cs="Diwani Simple Striped" w:hint="cs"/>
          <w:b/>
          <w:bCs/>
          <w:sz w:val="32"/>
          <w:szCs w:val="32"/>
          <w:rtl/>
          <w:lang w:bidi="ar-LY"/>
        </w:rPr>
        <w:t>أولا:- المراجع العربية</w:t>
      </w:r>
      <w:r w:rsidR="00AA2A29">
        <w:rPr>
          <w:rFonts w:ascii="Times New Roman" w:eastAsia="Calibri" w:hAnsi="Times New Roman" w:cs="PT Bold Mirror" w:hint="cs"/>
          <w:b/>
          <w:bCs/>
          <w:sz w:val="36"/>
          <w:szCs w:val="36"/>
          <w:rtl/>
          <w:lang w:bidi="ar-LY"/>
        </w:rPr>
        <w:t>:</w:t>
      </w:r>
      <w:r w:rsidRPr="001F2C13">
        <w:rPr>
          <w:rFonts w:asciiTheme="majorBidi" w:hAnsiTheme="majorBidi" w:cstheme="majorBidi"/>
          <w:b/>
          <w:bCs/>
          <w:sz w:val="32"/>
          <w:szCs w:val="32"/>
        </w:rPr>
        <w:t>1.</w:t>
      </w:r>
      <w:r w:rsidR="005C659C">
        <w:rPr>
          <w:rFonts w:asciiTheme="majorBidi" w:hAnsiTheme="majorBidi" w:cstheme="majorBidi"/>
          <w:b/>
          <w:bCs/>
          <w:sz w:val="32"/>
          <w:szCs w:val="32"/>
        </w:rPr>
        <w:t>4</w:t>
      </w:r>
    </w:p>
    <w:p w:rsidR="003029C9" w:rsidRPr="00A6388D" w:rsidRDefault="003029C9" w:rsidP="006A6FE5">
      <w:pPr>
        <w:pStyle w:val="a3"/>
        <w:numPr>
          <w:ilvl w:val="0"/>
          <w:numId w:val="10"/>
        </w:numPr>
        <w:spacing w:after="0"/>
        <w:ind w:left="0" w:hanging="426"/>
        <w:rPr>
          <w:rFonts w:ascii="Simplified Arabic" w:hAnsi="Simplified Arabic" w:cs="Simplified Arabic"/>
          <w:noProof/>
          <w:sz w:val="28"/>
          <w:szCs w:val="28"/>
          <w:rtl/>
        </w:rPr>
      </w:pPr>
      <w:r w:rsidRPr="00A6388D">
        <w:rPr>
          <w:rFonts w:ascii="Simplified Arabic" w:hAnsi="Simplified Arabic" w:cs="Simplified Arabic"/>
          <w:sz w:val="28"/>
          <w:szCs w:val="28"/>
          <w:rtl/>
        </w:rPr>
        <w:fldChar w:fldCharType="begin"/>
      </w:r>
      <w:r w:rsidRPr="00A6388D">
        <w:rPr>
          <w:rFonts w:ascii="Simplified Arabic" w:hAnsi="Simplified Arabic" w:cs="Simplified Arabic"/>
          <w:sz w:val="28"/>
          <w:szCs w:val="28"/>
          <w:rtl/>
        </w:rPr>
        <w:instrText xml:space="preserve"> </w:instrText>
      </w:r>
      <w:r w:rsidRPr="00A6388D">
        <w:rPr>
          <w:rFonts w:ascii="Simplified Arabic" w:hAnsi="Simplified Arabic" w:cs="Simplified Arabic"/>
          <w:sz w:val="28"/>
          <w:szCs w:val="28"/>
        </w:rPr>
        <w:instrText>BIBLIOGRAPHY</w:instrText>
      </w:r>
      <w:r w:rsidRPr="00A6388D">
        <w:rPr>
          <w:rFonts w:ascii="Simplified Arabic" w:hAnsi="Simplified Arabic" w:cs="Simplified Arabic"/>
          <w:sz w:val="28"/>
          <w:szCs w:val="28"/>
          <w:rtl/>
        </w:rPr>
        <w:instrText xml:space="preserve">  \</w:instrText>
      </w:r>
      <w:r w:rsidRPr="00A6388D">
        <w:rPr>
          <w:rFonts w:ascii="Simplified Arabic" w:hAnsi="Simplified Arabic" w:cs="Simplified Arabic"/>
          <w:sz w:val="28"/>
          <w:szCs w:val="28"/>
        </w:rPr>
        <w:instrText>l 1025</w:instrText>
      </w:r>
      <w:r w:rsidRPr="00A6388D">
        <w:rPr>
          <w:rFonts w:ascii="Simplified Arabic" w:hAnsi="Simplified Arabic" w:cs="Simplified Arabic"/>
          <w:sz w:val="28"/>
          <w:szCs w:val="28"/>
          <w:rtl/>
        </w:rPr>
        <w:instrText xml:space="preserve"> </w:instrText>
      </w:r>
      <w:r w:rsidRPr="00A6388D">
        <w:rPr>
          <w:rFonts w:ascii="Simplified Arabic" w:hAnsi="Simplified Arabic" w:cs="Simplified Arabic"/>
          <w:sz w:val="28"/>
          <w:szCs w:val="28"/>
          <w:rtl/>
        </w:rPr>
        <w:fldChar w:fldCharType="separate"/>
      </w:r>
      <w:r w:rsidRPr="00A6388D">
        <w:rPr>
          <w:rFonts w:ascii="Simplified Arabic" w:hAnsi="Simplified Arabic" w:cs="Simplified Arabic"/>
          <w:b/>
          <w:bCs/>
          <w:noProof/>
          <w:sz w:val="28"/>
          <w:szCs w:val="28"/>
          <w:rtl/>
        </w:rPr>
        <w:t>أ</w:t>
      </w:r>
      <w:r>
        <w:rPr>
          <w:rFonts w:ascii="Simplified Arabic" w:hAnsi="Simplified Arabic" w:cs="Simplified Arabic"/>
          <w:b/>
          <w:bCs/>
          <w:noProof/>
          <w:sz w:val="28"/>
          <w:szCs w:val="28"/>
          <w:rtl/>
        </w:rPr>
        <w:t>جتماع مجموعة الخبراء الاستشارية</w:t>
      </w:r>
      <w:r w:rsidR="006A6FE5">
        <w:rPr>
          <w:rFonts w:ascii="Simplified Arabic" w:hAnsi="Simplified Arabic" w:cs="Simplified Arabic" w:hint="cs"/>
          <w:b/>
          <w:bCs/>
          <w:noProof/>
          <w:sz w:val="28"/>
          <w:szCs w:val="28"/>
          <w:rtl/>
        </w:rPr>
        <w:t>,</w:t>
      </w:r>
      <w:r>
        <w:rPr>
          <w:rFonts w:ascii="Simplified Arabic" w:hAnsi="Simplified Arabic" w:cs="Simplified Arabic"/>
          <w:noProof/>
          <w:sz w:val="28"/>
          <w:szCs w:val="28"/>
          <w:rtl/>
        </w:rPr>
        <w:t xml:space="preserve"> (2006)</w:t>
      </w:r>
      <w:r w:rsidR="006A6FE5">
        <w:rPr>
          <w:rFonts w:ascii="Simplified Arabic" w:hAnsi="Simplified Arabic" w:cs="Simplified Arabic" w:hint="cs"/>
          <w:noProof/>
          <w:sz w:val="28"/>
          <w:szCs w:val="28"/>
          <w:rtl/>
        </w:rPr>
        <w:t>,</w:t>
      </w:r>
      <w:r w:rsidRPr="00A6388D">
        <w:rPr>
          <w:rFonts w:ascii="Simplified Arabic" w:hAnsi="Simplified Arabic" w:cs="Simplified Arabic"/>
          <w:noProof/>
          <w:sz w:val="28"/>
          <w:szCs w:val="28"/>
          <w:rtl/>
        </w:rPr>
        <w:t xml:space="preserve"> </w:t>
      </w:r>
      <w:r w:rsidRPr="00A6388D">
        <w:rPr>
          <w:rFonts w:ascii="Simplified Arabic" w:hAnsi="Simplified Arabic" w:cs="Simplified Arabic"/>
          <w:i/>
          <w:iCs/>
          <w:noProof/>
          <w:sz w:val="28"/>
          <w:szCs w:val="28"/>
          <w:rtl/>
        </w:rPr>
        <w:t>الاستراتجية بشان التمنيع (</w:t>
      </w:r>
      <w:r w:rsidRPr="00A6388D">
        <w:rPr>
          <w:rFonts w:ascii="Simplified Arabic" w:hAnsi="Simplified Arabic" w:cs="Simplified Arabic"/>
          <w:i/>
          <w:iCs/>
          <w:noProof/>
          <w:sz w:val="28"/>
          <w:szCs w:val="28"/>
        </w:rPr>
        <w:t>SAGE</w:t>
      </w:r>
      <w:r>
        <w:rPr>
          <w:rFonts w:ascii="Simplified Arabic" w:hAnsi="Simplified Arabic" w:cs="Simplified Arabic"/>
          <w:i/>
          <w:iCs/>
          <w:noProof/>
          <w:sz w:val="28"/>
          <w:szCs w:val="28"/>
          <w:rtl/>
        </w:rPr>
        <w:t>)</w:t>
      </w:r>
      <w:r w:rsidR="006A6FE5">
        <w:rPr>
          <w:rFonts w:ascii="Simplified Arabic" w:hAnsi="Simplified Arabic" w:cs="Simplified Arabic" w:hint="cs"/>
          <w:i/>
          <w:iCs/>
          <w:noProof/>
          <w:sz w:val="28"/>
          <w:szCs w:val="28"/>
          <w:rtl/>
        </w:rPr>
        <w:t>,</w:t>
      </w:r>
      <w:r w:rsidRPr="00A6388D">
        <w:rPr>
          <w:rFonts w:ascii="Simplified Arabic" w:hAnsi="Simplified Arabic" w:cs="Simplified Arabic"/>
          <w:noProof/>
          <w:sz w:val="28"/>
          <w:szCs w:val="28"/>
          <w:rtl/>
        </w:rPr>
        <w:t xml:space="preserve"> جنيف.  </w:t>
      </w:r>
    </w:p>
    <w:p w:rsidR="00A6388D" w:rsidRPr="00A6388D" w:rsidRDefault="003029C9" w:rsidP="006A6FE5">
      <w:pPr>
        <w:pStyle w:val="a8"/>
        <w:numPr>
          <w:ilvl w:val="0"/>
          <w:numId w:val="10"/>
        </w:numPr>
        <w:spacing w:after="0"/>
        <w:ind w:left="0" w:hanging="426"/>
        <w:rPr>
          <w:rFonts w:ascii="Simplified Arabic" w:hAnsi="Simplified Arabic" w:cs="Simplified Arabic"/>
          <w:noProof/>
          <w:sz w:val="28"/>
          <w:szCs w:val="28"/>
          <w:rtl/>
        </w:rPr>
      </w:pPr>
      <w:r w:rsidRPr="00A6388D">
        <w:rPr>
          <w:rFonts w:ascii="Simplified Arabic" w:hAnsi="Simplified Arabic" w:cs="Simplified Arabic"/>
          <w:sz w:val="28"/>
          <w:szCs w:val="28"/>
          <w:rtl/>
        </w:rPr>
        <w:fldChar w:fldCharType="end"/>
      </w:r>
      <w:r w:rsidR="0029574B" w:rsidRPr="00A6388D">
        <w:rPr>
          <w:rFonts w:ascii="Simplified Arabic" w:hAnsi="Simplified Arabic" w:cs="Simplified Arabic"/>
          <w:b/>
          <w:bCs/>
          <w:noProof/>
          <w:sz w:val="28"/>
          <w:szCs w:val="28"/>
          <w:rtl/>
        </w:rPr>
        <w:t xml:space="preserve">اصميدة </w:t>
      </w:r>
      <w:r w:rsidR="0029574B">
        <w:rPr>
          <w:rFonts w:ascii="Simplified Arabic" w:hAnsi="Simplified Arabic" w:cs="Simplified Arabic" w:hint="cs"/>
          <w:b/>
          <w:bCs/>
          <w:noProof/>
          <w:sz w:val="28"/>
          <w:szCs w:val="28"/>
          <w:rtl/>
        </w:rPr>
        <w:t>,</w:t>
      </w:r>
      <w:r w:rsidR="00735EE8" w:rsidRPr="00A6388D">
        <w:rPr>
          <w:rFonts w:ascii="Simplified Arabic" w:hAnsi="Simplified Arabic" w:cs="Simplified Arabic"/>
          <w:b/>
          <w:bCs/>
          <w:noProof/>
          <w:sz w:val="28"/>
          <w:szCs w:val="28"/>
          <w:rtl/>
        </w:rPr>
        <w:t xml:space="preserve">عمر أحمد </w:t>
      </w:r>
      <w:r w:rsidR="006A6FE5">
        <w:rPr>
          <w:rFonts w:ascii="Simplified Arabic" w:hAnsi="Simplified Arabic" w:cs="Simplified Arabic" w:hint="cs"/>
          <w:noProof/>
          <w:sz w:val="28"/>
          <w:szCs w:val="28"/>
          <w:rtl/>
        </w:rPr>
        <w:t>,</w:t>
      </w:r>
      <w:r w:rsidR="0029574B">
        <w:rPr>
          <w:rFonts w:ascii="Simplified Arabic" w:hAnsi="Simplified Arabic" w:cs="Simplified Arabic"/>
          <w:noProof/>
          <w:sz w:val="28"/>
          <w:szCs w:val="28"/>
          <w:rtl/>
        </w:rPr>
        <w:t>(2013, 2014 ,2015)</w:t>
      </w:r>
      <w:r w:rsidR="006A6FE5">
        <w:rPr>
          <w:rFonts w:ascii="Simplified Arabic" w:hAnsi="Simplified Arabic" w:cs="Simplified Arabic" w:hint="cs"/>
          <w:noProof/>
          <w:sz w:val="28"/>
          <w:szCs w:val="28"/>
          <w:rtl/>
        </w:rPr>
        <w:t>,</w:t>
      </w:r>
      <w:r w:rsidR="0029574B">
        <w:rPr>
          <w:rFonts w:ascii="Simplified Arabic" w:hAnsi="Simplified Arabic" w:cs="Simplified Arabic" w:hint="cs"/>
          <w:noProof/>
          <w:sz w:val="28"/>
          <w:szCs w:val="28"/>
          <w:rtl/>
        </w:rPr>
        <w:t xml:space="preserve"> </w:t>
      </w:r>
      <w:r w:rsidR="0029574B">
        <w:rPr>
          <w:rFonts w:ascii="Simplified Arabic" w:hAnsi="Simplified Arabic" w:cs="Simplified Arabic"/>
          <w:i/>
          <w:iCs/>
          <w:noProof/>
          <w:sz w:val="28"/>
          <w:szCs w:val="28"/>
          <w:rtl/>
        </w:rPr>
        <w:t>النشرة الوبائية الليبية</w:t>
      </w:r>
      <w:r w:rsidR="006A6FE5">
        <w:rPr>
          <w:rFonts w:ascii="Simplified Arabic" w:hAnsi="Simplified Arabic" w:cs="Simplified Arabic" w:hint="cs"/>
          <w:i/>
          <w:iCs/>
          <w:noProof/>
          <w:sz w:val="28"/>
          <w:szCs w:val="28"/>
          <w:rtl/>
        </w:rPr>
        <w:t>,</w:t>
      </w:r>
      <w:r w:rsidR="0029574B">
        <w:rPr>
          <w:rFonts w:ascii="Simplified Arabic" w:hAnsi="Simplified Arabic" w:cs="Simplified Arabic" w:hint="cs"/>
          <w:i/>
          <w:iCs/>
          <w:noProof/>
          <w:sz w:val="28"/>
          <w:szCs w:val="28"/>
          <w:rtl/>
        </w:rPr>
        <w:t xml:space="preserve"> </w:t>
      </w:r>
      <w:r w:rsidR="0029574B">
        <w:rPr>
          <w:rFonts w:ascii="Simplified Arabic" w:hAnsi="Simplified Arabic" w:cs="Simplified Arabic"/>
          <w:noProof/>
          <w:sz w:val="28"/>
          <w:szCs w:val="28"/>
          <w:rtl/>
        </w:rPr>
        <w:t xml:space="preserve"> زليتن</w:t>
      </w:r>
      <w:r w:rsidR="006A6FE5">
        <w:rPr>
          <w:rFonts w:ascii="Simplified Arabic" w:hAnsi="Simplified Arabic" w:cs="Simplified Arabic" w:hint="cs"/>
          <w:noProof/>
          <w:sz w:val="28"/>
          <w:szCs w:val="28"/>
          <w:rtl/>
        </w:rPr>
        <w:t xml:space="preserve">, </w:t>
      </w:r>
      <w:r w:rsidR="00735EE8" w:rsidRPr="003424B6">
        <w:rPr>
          <w:rFonts w:ascii="Simplified Arabic" w:hAnsi="Simplified Arabic" w:cs="Simplified Arabic"/>
          <w:noProof/>
          <w:sz w:val="28"/>
          <w:szCs w:val="28"/>
          <w:rtl/>
        </w:rPr>
        <w:t>إدارة الرصد والإستجابة السريعة.</w:t>
      </w:r>
    </w:p>
    <w:p w:rsidR="001820AB" w:rsidRPr="003424B6" w:rsidRDefault="001820AB" w:rsidP="006A6FE5">
      <w:pPr>
        <w:pStyle w:val="a8"/>
        <w:numPr>
          <w:ilvl w:val="0"/>
          <w:numId w:val="10"/>
        </w:numPr>
        <w:spacing w:after="0"/>
        <w:ind w:left="0"/>
        <w:jc w:val="both"/>
        <w:rPr>
          <w:rFonts w:ascii="Simplified Arabic" w:hAnsi="Simplified Arabic" w:cs="Simplified Arabic"/>
          <w:noProof/>
          <w:sz w:val="28"/>
          <w:szCs w:val="28"/>
        </w:rPr>
      </w:pPr>
      <w:r w:rsidRPr="003424B6">
        <w:rPr>
          <w:rFonts w:ascii="Simplified Arabic" w:hAnsi="Simplified Arabic" w:cs="Simplified Arabic"/>
          <w:sz w:val="28"/>
          <w:szCs w:val="28"/>
          <w:rtl/>
        </w:rPr>
        <w:fldChar w:fldCharType="begin"/>
      </w:r>
      <w:r w:rsidRPr="003424B6">
        <w:rPr>
          <w:rFonts w:ascii="Simplified Arabic" w:hAnsi="Simplified Arabic" w:cs="Simplified Arabic"/>
          <w:sz w:val="28"/>
          <w:szCs w:val="28"/>
        </w:rPr>
        <w:instrText xml:space="preserve"> BIBLIOGRAPHY  \l 1033 </w:instrText>
      </w:r>
      <w:r w:rsidRPr="003424B6">
        <w:rPr>
          <w:rFonts w:ascii="Simplified Arabic" w:hAnsi="Simplified Arabic" w:cs="Simplified Arabic"/>
          <w:sz w:val="28"/>
          <w:szCs w:val="28"/>
          <w:rtl/>
        </w:rPr>
        <w:fldChar w:fldCharType="separate"/>
      </w:r>
      <w:r w:rsidRPr="00A6388D">
        <w:rPr>
          <w:rFonts w:ascii="Simplified Arabic" w:hAnsi="Simplified Arabic" w:cs="Simplified Arabic"/>
          <w:b/>
          <w:bCs/>
          <w:noProof/>
          <w:sz w:val="28"/>
          <w:szCs w:val="28"/>
          <w:rtl/>
        </w:rPr>
        <w:t>المنظمة</w:t>
      </w:r>
      <w:r w:rsidR="00923E19">
        <w:rPr>
          <w:rFonts w:ascii="Simplified Arabic" w:hAnsi="Simplified Arabic" w:cs="Simplified Arabic" w:hint="cs"/>
          <w:b/>
          <w:bCs/>
          <w:noProof/>
          <w:sz w:val="28"/>
          <w:szCs w:val="28"/>
          <w:rtl/>
        </w:rPr>
        <w:t>,م.أ</w:t>
      </w:r>
      <w:r w:rsidR="006A6FE5">
        <w:rPr>
          <w:rFonts w:ascii="Simplified Arabic" w:hAnsi="Simplified Arabic" w:cs="Simplified Arabic" w:hint="cs"/>
          <w:b/>
          <w:bCs/>
          <w:noProof/>
          <w:sz w:val="28"/>
          <w:szCs w:val="28"/>
          <w:rtl/>
        </w:rPr>
        <w:t>,</w:t>
      </w:r>
      <w:r w:rsidR="0029574B">
        <w:rPr>
          <w:rFonts w:ascii="Simplified Arabic" w:hAnsi="Simplified Arabic" w:cs="Simplified Arabic" w:hint="cs"/>
          <w:b/>
          <w:bCs/>
          <w:noProof/>
          <w:sz w:val="28"/>
          <w:szCs w:val="28"/>
          <w:rtl/>
        </w:rPr>
        <w:t xml:space="preserve"> </w:t>
      </w:r>
      <w:r w:rsidR="006A6FE5">
        <w:rPr>
          <w:rFonts w:ascii="Simplified Arabic" w:hAnsi="Simplified Arabic" w:cs="Simplified Arabic"/>
          <w:noProof/>
          <w:sz w:val="28"/>
          <w:szCs w:val="28"/>
        </w:rPr>
        <w:t xml:space="preserve"> </w:t>
      </w:r>
      <w:r w:rsidR="00923E19">
        <w:rPr>
          <w:rFonts w:ascii="Simplified Arabic" w:hAnsi="Simplified Arabic" w:cs="Simplified Arabic"/>
          <w:noProof/>
          <w:sz w:val="28"/>
          <w:szCs w:val="28"/>
        </w:rPr>
        <w:t>(2008)</w:t>
      </w:r>
      <w:r w:rsidR="006A6FE5">
        <w:rPr>
          <w:rFonts w:ascii="Simplified Arabic" w:hAnsi="Simplified Arabic" w:cs="Simplified Arabic" w:hint="cs"/>
          <w:noProof/>
          <w:sz w:val="28"/>
          <w:szCs w:val="28"/>
          <w:rtl/>
        </w:rPr>
        <w:t>,</w:t>
      </w:r>
      <w:r w:rsidR="006A6FE5" w:rsidRPr="003424B6">
        <w:rPr>
          <w:rFonts w:ascii="Simplified Arabic" w:hAnsi="Simplified Arabic" w:cs="Simplified Arabic"/>
          <w:noProof/>
          <w:sz w:val="28"/>
          <w:szCs w:val="28"/>
          <w:rtl/>
        </w:rPr>
        <w:t xml:space="preserve"> </w:t>
      </w:r>
      <w:r w:rsidRPr="003424B6">
        <w:rPr>
          <w:rFonts w:ascii="Simplified Arabic" w:hAnsi="Simplified Arabic" w:cs="Simplified Arabic"/>
          <w:noProof/>
          <w:sz w:val="28"/>
          <w:szCs w:val="28"/>
          <w:rtl/>
        </w:rPr>
        <w:t>تدابير داءالمكورات السحائيةعند الأطفال واليافعين</w:t>
      </w:r>
      <w:r w:rsidR="006A6FE5">
        <w:rPr>
          <w:rFonts w:ascii="Simplified Arabic" w:hAnsi="Simplified Arabic" w:cs="Simplified Arabic" w:hint="cs"/>
          <w:noProof/>
          <w:sz w:val="28"/>
          <w:szCs w:val="28"/>
          <w:rtl/>
        </w:rPr>
        <w:t xml:space="preserve">, </w:t>
      </w:r>
      <w:r w:rsidR="006A6FE5">
        <w:rPr>
          <w:rFonts w:ascii="Simplified Arabic" w:hAnsi="Simplified Arabic" w:cs="Simplified Arabic"/>
          <w:noProof/>
          <w:sz w:val="28"/>
          <w:szCs w:val="28"/>
        </w:rPr>
        <w:t xml:space="preserve">  </w:t>
      </w:r>
      <w:r w:rsidRPr="003424B6">
        <w:rPr>
          <w:rFonts w:ascii="Simplified Arabic" w:hAnsi="Simplified Arabic" w:cs="Simplified Arabic"/>
          <w:noProof/>
          <w:sz w:val="28"/>
          <w:szCs w:val="28"/>
        </w:rPr>
        <w:t>.</w:t>
      </w:r>
      <w:r w:rsidRPr="003424B6">
        <w:rPr>
          <w:rFonts w:ascii="Simplified Arabic" w:hAnsi="Simplified Arabic" w:cs="Simplified Arabic"/>
          <w:i/>
          <w:iCs/>
          <w:noProof/>
          <w:sz w:val="28"/>
          <w:szCs w:val="28"/>
        </w:rPr>
        <w:t>NHS</w:t>
      </w:r>
      <w:r w:rsidRPr="003424B6">
        <w:rPr>
          <w:rFonts w:ascii="Simplified Arabic" w:hAnsi="Simplified Arabic" w:cs="Simplified Arabic"/>
          <w:noProof/>
          <w:sz w:val="28"/>
          <w:szCs w:val="28"/>
        </w:rPr>
        <w:t>,1</w:t>
      </w:r>
    </w:p>
    <w:p w:rsidR="003029C9" w:rsidRPr="00842E07" w:rsidRDefault="001820AB" w:rsidP="006A6FE5">
      <w:pPr>
        <w:pStyle w:val="a3"/>
        <w:numPr>
          <w:ilvl w:val="0"/>
          <w:numId w:val="10"/>
        </w:numPr>
        <w:spacing w:after="0"/>
        <w:ind w:left="0"/>
        <w:rPr>
          <w:noProof/>
          <w:sz w:val="28"/>
          <w:szCs w:val="28"/>
        </w:rPr>
      </w:pPr>
      <w:r w:rsidRPr="003424B6">
        <w:rPr>
          <w:rtl/>
        </w:rPr>
        <w:fldChar w:fldCharType="end"/>
      </w:r>
      <w:r w:rsidR="00735EE8" w:rsidRPr="003029C9">
        <w:rPr>
          <w:rtl/>
        </w:rPr>
        <w:t xml:space="preserve"> </w:t>
      </w:r>
      <w:r w:rsidR="003029C9" w:rsidRPr="00842E07">
        <w:rPr>
          <w:sz w:val="28"/>
          <w:szCs w:val="28"/>
          <w:rtl/>
        </w:rPr>
        <w:fldChar w:fldCharType="begin"/>
      </w:r>
      <w:r w:rsidR="003029C9" w:rsidRPr="00842E07">
        <w:rPr>
          <w:sz w:val="28"/>
          <w:szCs w:val="28"/>
          <w:rtl/>
        </w:rPr>
        <w:instrText xml:space="preserve"> </w:instrText>
      </w:r>
      <w:r w:rsidR="003029C9" w:rsidRPr="00842E07">
        <w:rPr>
          <w:sz w:val="28"/>
          <w:szCs w:val="28"/>
        </w:rPr>
        <w:instrText>BIBLIOGRAPHY</w:instrText>
      </w:r>
      <w:r w:rsidR="003029C9" w:rsidRPr="00842E07">
        <w:rPr>
          <w:sz w:val="28"/>
          <w:szCs w:val="28"/>
          <w:rtl/>
        </w:rPr>
        <w:instrText xml:space="preserve">  \</w:instrText>
      </w:r>
      <w:r w:rsidR="003029C9" w:rsidRPr="00842E07">
        <w:rPr>
          <w:sz w:val="28"/>
          <w:szCs w:val="28"/>
        </w:rPr>
        <w:instrText>l 1025</w:instrText>
      </w:r>
      <w:r w:rsidR="003029C9" w:rsidRPr="00842E07">
        <w:rPr>
          <w:sz w:val="28"/>
          <w:szCs w:val="28"/>
          <w:rtl/>
        </w:rPr>
        <w:instrText xml:space="preserve"> </w:instrText>
      </w:r>
      <w:r w:rsidR="003029C9" w:rsidRPr="00842E07">
        <w:rPr>
          <w:sz w:val="28"/>
          <w:szCs w:val="28"/>
          <w:rtl/>
        </w:rPr>
        <w:fldChar w:fldCharType="separate"/>
      </w:r>
      <w:r w:rsidR="003029C9" w:rsidRPr="00842E07">
        <w:rPr>
          <w:rFonts w:ascii="Simplified Arabic" w:hAnsi="Simplified Arabic" w:cs="Simplified Arabic"/>
          <w:b/>
          <w:bCs/>
          <w:noProof/>
          <w:sz w:val="28"/>
          <w:szCs w:val="28"/>
          <w:rtl/>
        </w:rPr>
        <w:t>المؤسسة الخيرية المسجلة إنجلتر</w:t>
      </w:r>
      <w:r w:rsidR="006A6FE5">
        <w:rPr>
          <w:rFonts w:hint="cs"/>
          <w:noProof/>
          <w:sz w:val="28"/>
          <w:szCs w:val="28"/>
          <w:rtl/>
        </w:rPr>
        <w:t>,</w:t>
      </w:r>
      <w:r w:rsidR="003029C9" w:rsidRPr="00842E07">
        <w:rPr>
          <w:noProof/>
          <w:sz w:val="28"/>
          <w:szCs w:val="28"/>
          <w:rtl/>
        </w:rPr>
        <w:t xml:space="preserve"> (2007)</w:t>
      </w:r>
      <w:r w:rsidR="006A6FE5">
        <w:rPr>
          <w:rFonts w:hint="cs"/>
          <w:noProof/>
          <w:sz w:val="28"/>
          <w:szCs w:val="28"/>
          <w:rtl/>
        </w:rPr>
        <w:t>,</w:t>
      </w:r>
      <w:r w:rsidR="003029C9" w:rsidRPr="00842E07">
        <w:rPr>
          <w:noProof/>
          <w:sz w:val="28"/>
          <w:szCs w:val="28"/>
          <w:rtl/>
        </w:rPr>
        <w:t xml:space="preserve"> </w:t>
      </w:r>
      <w:r w:rsidR="003029C9" w:rsidRPr="00842E07">
        <w:rPr>
          <w:i/>
          <w:iCs/>
          <w:noProof/>
          <w:sz w:val="28"/>
          <w:szCs w:val="28"/>
          <w:rtl/>
        </w:rPr>
        <w:t>التهاب السحايا والتلوث الدموي</w:t>
      </w:r>
      <w:r w:rsidR="006A6FE5">
        <w:rPr>
          <w:rFonts w:hint="cs"/>
          <w:noProof/>
          <w:sz w:val="28"/>
          <w:szCs w:val="28"/>
          <w:rtl/>
        </w:rPr>
        <w:t>,</w:t>
      </w:r>
      <w:r w:rsidR="003029C9" w:rsidRPr="00842E07">
        <w:rPr>
          <w:noProof/>
          <w:sz w:val="28"/>
          <w:szCs w:val="28"/>
          <w:rtl/>
        </w:rPr>
        <w:t>مؤسسة أبحات التهاب السحايا</w:t>
      </w:r>
      <w:r w:rsidR="003029C9" w:rsidRPr="00842E07">
        <w:rPr>
          <w:i/>
          <w:iCs/>
          <w:noProof/>
          <w:sz w:val="28"/>
          <w:szCs w:val="28"/>
          <w:rtl/>
        </w:rPr>
        <w:t>.</w:t>
      </w:r>
      <w:r w:rsidR="003029C9" w:rsidRPr="00842E07">
        <w:rPr>
          <w:noProof/>
          <w:sz w:val="28"/>
          <w:szCs w:val="28"/>
          <w:rtl/>
        </w:rPr>
        <w:t xml:space="preserve"> انجلترا.</w:t>
      </w:r>
      <w:r w:rsidR="003029C9" w:rsidRPr="00842E07">
        <w:rPr>
          <w:sz w:val="28"/>
          <w:szCs w:val="28"/>
          <w:rtl/>
        </w:rPr>
        <w:fldChar w:fldCharType="end"/>
      </w:r>
    </w:p>
    <w:p w:rsidR="003029C9" w:rsidRPr="003029C9" w:rsidRDefault="003029C9" w:rsidP="006A6FE5">
      <w:pPr>
        <w:pStyle w:val="a3"/>
        <w:numPr>
          <w:ilvl w:val="0"/>
          <w:numId w:val="10"/>
        </w:numPr>
        <w:spacing w:after="0"/>
        <w:ind w:left="141"/>
        <w:jc w:val="both"/>
        <w:rPr>
          <w:rFonts w:ascii="Simplified Arabic" w:hAnsi="Simplified Arabic" w:cs="Simplified Arabic"/>
          <w:noProof/>
          <w:sz w:val="28"/>
          <w:szCs w:val="28"/>
        </w:rPr>
      </w:pPr>
      <w:r w:rsidRPr="003029C9">
        <w:rPr>
          <w:rFonts w:ascii="Simplified Arabic" w:hAnsi="Simplified Arabic" w:cs="Simplified Arabic" w:hint="cs"/>
          <w:b/>
          <w:bCs/>
          <w:noProof/>
          <w:sz w:val="28"/>
          <w:szCs w:val="28"/>
          <w:rtl/>
        </w:rPr>
        <w:t>العمر,عبدالسلام</w:t>
      </w:r>
      <w:r w:rsidR="006A6FE5">
        <w:rPr>
          <w:rFonts w:ascii="Simplified Arabic" w:hAnsi="Simplified Arabic" w:cs="Simplified Arabic" w:hint="cs"/>
          <w:b/>
          <w:bCs/>
          <w:noProof/>
          <w:sz w:val="28"/>
          <w:szCs w:val="28"/>
          <w:rtl/>
        </w:rPr>
        <w:t>,</w:t>
      </w:r>
      <w:r w:rsidR="006A6FE5" w:rsidRPr="003029C9">
        <w:rPr>
          <w:rFonts w:ascii="Simplified Arabic" w:hAnsi="Simplified Arabic" w:cs="Simplified Arabic" w:hint="cs"/>
          <w:b/>
          <w:bCs/>
          <w:noProof/>
          <w:sz w:val="28"/>
          <w:szCs w:val="28"/>
          <w:rtl/>
        </w:rPr>
        <w:t xml:space="preserve"> </w:t>
      </w:r>
      <w:r w:rsidRPr="003029C9">
        <w:rPr>
          <w:rFonts w:ascii="Simplified Arabic" w:hAnsi="Simplified Arabic" w:cs="Simplified Arabic" w:hint="cs"/>
          <w:b/>
          <w:bCs/>
          <w:noProof/>
          <w:sz w:val="28"/>
          <w:szCs w:val="28"/>
          <w:rtl/>
        </w:rPr>
        <w:t>(2005)</w:t>
      </w:r>
      <w:r w:rsidR="006A6FE5">
        <w:rPr>
          <w:rFonts w:ascii="Simplified Arabic" w:hAnsi="Simplified Arabic" w:cs="Simplified Arabic" w:hint="cs"/>
          <w:noProof/>
          <w:sz w:val="28"/>
          <w:szCs w:val="28"/>
          <w:rtl/>
        </w:rPr>
        <w:t>,</w:t>
      </w:r>
      <w:r w:rsidR="006A6FE5" w:rsidRPr="003029C9">
        <w:rPr>
          <w:rFonts w:ascii="Simplified Arabic" w:hAnsi="Simplified Arabic" w:cs="Simplified Arabic" w:hint="cs"/>
          <w:noProof/>
          <w:sz w:val="28"/>
          <w:szCs w:val="28"/>
          <w:rtl/>
        </w:rPr>
        <w:t xml:space="preserve"> </w:t>
      </w:r>
      <w:r w:rsidRPr="003029C9">
        <w:rPr>
          <w:rFonts w:ascii="Simplified Arabic" w:hAnsi="Simplified Arabic" w:cs="Simplified Arabic" w:hint="cs"/>
          <w:noProof/>
          <w:sz w:val="28"/>
          <w:szCs w:val="28"/>
          <w:rtl/>
        </w:rPr>
        <w:t>التهاب السحايا الجرثومي</w:t>
      </w:r>
      <w:r w:rsidR="006A6FE5">
        <w:rPr>
          <w:rFonts w:ascii="Simplified Arabic" w:hAnsi="Simplified Arabic" w:cs="Simplified Arabic" w:hint="cs"/>
          <w:noProof/>
          <w:sz w:val="28"/>
          <w:szCs w:val="28"/>
          <w:rtl/>
        </w:rPr>
        <w:t>,</w:t>
      </w:r>
      <w:r w:rsidRPr="003029C9">
        <w:rPr>
          <w:rFonts w:ascii="Simplified Arabic" w:hAnsi="Simplified Arabic" w:cs="Simplified Arabic" w:hint="cs"/>
          <w:noProof/>
          <w:sz w:val="28"/>
          <w:szCs w:val="28"/>
          <w:rtl/>
        </w:rPr>
        <w:t>المجلد3, العدد6.</w:t>
      </w:r>
    </w:p>
    <w:p w:rsidR="00842E07" w:rsidRPr="00842E07" w:rsidRDefault="00842E07" w:rsidP="006A6FE5">
      <w:pPr>
        <w:pStyle w:val="a3"/>
        <w:numPr>
          <w:ilvl w:val="0"/>
          <w:numId w:val="10"/>
        </w:numPr>
        <w:spacing w:after="0"/>
        <w:ind w:left="141"/>
        <w:jc w:val="both"/>
        <w:rPr>
          <w:rFonts w:ascii="Simplified Arabic" w:hAnsi="Simplified Arabic" w:cs="Simplified Arabic"/>
          <w:sz w:val="28"/>
          <w:szCs w:val="28"/>
          <w:rtl/>
        </w:rPr>
      </w:pPr>
      <w:r w:rsidRPr="00842E07">
        <w:rPr>
          <w:rFonts w:ascii="Simplified Arabic" w:hAnsi="Simplified Arabic" w:cs="Simplified Arabic"/>
          <w:b/>
          <w:bCs/>
          <w:sz w:val="28"/>
          <w:szCs w:val="28"/>
          <w:rtl/>
        </w:rPr>
        <w:t>جعفر,</w:t>
      </w:r>
      <w:r w:rsidR="006A6FE5">
        <w:rPr>
          <w:rFonts w:ascii="Simplified Arabic" w:hAnsi="Simplified Arabic" w:cs="Simplified Arabic" w:hint="cs"/>
          <w:b/>
          <w:bCs/>
          <w:sz w:val="28"/>
          <w:szCs w:val="28"/>
          <w:rtl/>
        </w:rPr>
        <w:t xml:space="preserve"> </w:t>
      </w:r>
      <w:r w:rsidRPr="00842E07">
        <w:rPr>
          <w:rFonts w:ascii="Simplified Arabic" w:hAnsi="Simplified Arabic" w:cs="Simplified Arabic"/>
          <w:b/>
          <w:bCs/>
          <w:sz w:val="28"/>
          <w:szCs w:val="28"/>
          <w:rtl/>
        </w:rPr>
        <w:t>حسان ؛جعفر، غسان</w:t>
      </w:r>
      <w:r w:rsidR="006A6FE5">
        <w:rPr>
          <w:rFonts w:ascii="Simplified Arabic" w:hAnsi="Simplified Arabic" w:cs="Simplified Arabic" w:hint="cs"/>
          <w:b/>
          <w:bCs/>
          <w:sz w:val="28"/>
          <w:szCs w:val="28"/>
          <w:rtl/>
        </w:rPr>
        <w:t>,</w:t>
      </w:r>
      <w:r w:rsidR="006A6FE5" w:rsidRPr="00842E07">
        <w:rPr>
          <w:rFonts w:ascii="Simplified Arabic" w:hAnsi="Simplified Arabic" w:cs="Simplified Arabic"/>
          <w:b/>
          <w:bCs/>
          <w:sz w:val="28"/>
          <w:szCs w:val="28"/>
          <w:rtl/>
        </w:rPr>
        <w:t xml:space="preserve"> </w:t>
      </w:r>
      <w:r w:rsidRPr="00842E07">
        <w:rPr>
          <w:rFonts w:ascii="Simplified Arabic" w:hAnsi="Simplified Arabic" w:cs="Simplified Arabic"/>
          <w:b/>
          <w:bCs/>
          <w:sz w:val="28"/>
          <w:szCs w:val="28"/>
          <w:rtl/>
        </w:rPr>
        <w:t>(1998)</w:t>
      </w:r>
      <w:r w:rsidR="006A6FE5">
        <w:rPr>
          <w:rFonts w:ascii="Simplified Arabic" w:hAnsi="Simplified Arabic" w:cs="Simplified Arabic" w:hint="cs"/>
          <w:b/>
          <w:bCs/>
          <w:sz w:val="28"/>
          <w:szCs w:val="28"/>
          <w:rtl/>
        </w:rPr>
        <w:t>,</w:t>
      </w:r>
      <w:r w:rsidR="006A6FE5" w:rsidRPr="00842E07">
        <w:rPr>
          <w:rFonts w:ascii="Simplified Arabic" w:hAnsi="Simplified Arabic" w:cs="Simplified Arabic" w:hint="cs"/>
          <w:sz w:val="28"/>
          <w:szCs w:val="28"/>
          <w:rtl/>
        </w:rPr>
        <w:t xml:space="preserve"> </w:t>
      </w:r>
      <w:r w:rsidRPr="00842E07">
        <w:rPr>
          <w:rFonts w:ascii="Simplified Arabic" w:hAnsi="Simplified Arabic" w:cs="Simplified Arabic" w:hint="cs"/>
          <w:sz w:val="28"/>
          <w:szCs w:val="28"/>
          <w:rtl/>
        </w:rPr>
        <w:t>الامراض المعدية</w:t>
      </w:r>
      <w:r w:rsidR="006A6FE5">
        <w:rPr>
          <w:rFonts w:ascii="Simplified Arabic" w:hAnsi="Simplified Arabic" w:cs="Simplified Arabic" w:hint="cs"/>
          <w:sz w:val="28"/>
          <w:szCs w:val="28"/>
          <w:rtl/>
        </w:rPr>
        <w:t xml:space="preserve">, </w:t>
      </w:r>
      <w:r w:rsidRPr="00842E07">
        <w:rPr>
          <w:rFonts w:ascii="Simplified Arabic" w:hAnsi="Simplified Arabic" w:cs="Simplified Arabic" w:hint="cs"/>
          <w:sz w:val="28"/>
          <w:szCs w:val="28"/>
          <w:rtl/>
        </w:rPr>
        <w:t>الطبعة</w:t>
      </w:r>
      <w:r w:rsidR="006A6FE5">
        <w:rPr>
          <w:rFonts w:ascii="Simplified Arabic" w:hAnsi="Simplified Arabic" w:cs="Simplified Arabic" w:hint="cs"/>
          <w:sz w:val="28"/>
          <w:szCs w:val="28"/>
          <w:rtl/>
        </w:rPr>
        <w:t xml:space="preserve"> </w:t>
      </w:r>
      <w:r w:rsidRPr="00842E07">
        <w:rPr>
          <w:rFonts w:ascii="Simplified Arabic" w:hAnsi="Simplified Arabic" w:cs="Simplified Arabic" w:hint="cs"/>
          <w:sz w:val="28"/>
          <w:szCs w:val="28"/>
          <w:rtl/>
        </w:rPr>
        <w:t>الأولى</w:t>
      </w:r>
      <w:r w:rsidR="006A6FE5">
        <w:rPr>
          <w:rFonts w:ascii="Simplified Arabic" w:hAnsi="Simplified Arabic" w:cs="Simplified Arabic" w:hint="cs"/>
          <w:sz w:val="28"/>
          <w:szCs w:val="28"/>
          <w:rtl/>
        </w:rPr>
        <w:t xml:space="preserve">, </w:t>
      </w:r>
      <w:r w:rsidRPr="00842E07">
        <w:rPr>
          <w:rFonts w:ascii="Simplified Arabic" w:hAnsi="Simplified Arabic" w:cs="Simplified Arabic" w:hint="cs"/>
          <w:sz w:val="28"/>
          <w:szCs w:val="28"/>
          <w:rtl/>
        </w:rPr>
        <w:t>دار المناهل</w:t>
      </w:r>
    </w:p>
    <w:p w:rsidR="00842E07" w:rsidRDefault="00842E07" w:rsidP="006A6FE5">
      <w:pPr>
        <w:pStyle w:val="a3"/>
        <w:numPr>
          <w:ilvl w:val="0"/>
          <w:numId w:val="10"/>
        </w:numPr>
        <w:spacing w:after="0"/>
        <w:ind w:left="141"/>
        <w:jc w:val="both"/>
        <w:rPr>
          <w:rFonts w:ascii="Simplified Arabic" w:hAnsi="Simplified Arabic" w:cs="Simplified Arabic"/>
          <w:noProof/>
          <w:sz w:val="28"/>
          <w:szCs w:val="28"/>
        </w:rPr>
      </w:pPr>
      <w:r w:rsidRPr="00842477">
        <w:rPr>
          <w:rFonts w:ascii="Simplified Arabic" w:hAnsi="Simplified Arabic" w:cs="Simplified Arabic" w:hint="cs"/>
          <w:b/>
          <w:bCs/>
          <w:noProof/>
          <w:sz w:val="28"/>
          <w:szCs w:val="28"/>
          <w:rtl/>
        </w:rPr>
        <w:t>خوجة,عبد الحفيظ يحي</w:t>
      </w:r>
      <w:r w:rsidR="006A6FE5">
        <w:rPr>
          <w:rFonts w:ascii="Simplified Arabic" w:hAnsi="Simplified Arabic" w:cs="Simplified Arabic" w:hint="cs"/>
          <w:b/>
          <w:bCs/>
          <w:noProof/>
          <w:sz w:val="28"/>
          <w:szCs w:val="28"/>
          <w:rtl/>
        </w:rPr>
        <w:t>,</w:t>
      </w:r>
      <w:r w:rsidR="006A6FE5" w:rsidRPr="00842477">
        <w:rPr>
          <w:rFonts w:ascii="Simplified Arabic" w:hAnsi="Simplified Arabic" w:cs="Simplified Arabic" w:hint="cs"/>
          <w:b/>
          <w:bCs/>
          <w:noProof/>
          <w:sz w:val="28"/>
          <w:szCs w:val="28"/>
          <w:rtl/>
        </w:rPr>
        <w:t xml:space="preserve"> </w:t>
      </w:r>
      <w:r w:rsidRPr="00842477">
        <w:rPr>
          <w:rFonts w:ascii="Simplified Arabic" w:hAnsi="Simplified Arabic" w:cs="Simplified Arabic" w:hint="cs"/>
          <w:b/>
          <w:bCs/>
          <w:noProof/>
          <w:sz w:val="28"/>
          <w:szCs w:val="28"/>
          <w:rtl/>
        </w:rPr>
        <w:t>(2009)</w:t>
      </w:r>
      <w:r w:rsidR="006A6FE5">
        <w:rPr>
          <w:rFonts w:ascii="Simplified Arabic" w:hAnsi="Simplified Arabic" w:cs="Simplified Arabic" w:hint="cs"/>
          <w:noProof/>
          <w:sz w:val="28"/>
          <w:szCs w:val="28"/>
          <w:rtl/>
        </w:rPr>
        <w:t xml:space="preserve">, </w:t>
      </w:r>
      <w:r>
        <w:rPr>
          <w:rFonts w:ascii="Simplified Arabic" w:hAnsi="Simplified Arabic" w:cs="Simplified Arabic" w:hint="cs"/>
          <w:noProof/>
          <w:sz w:val="28"/>
          <w:szCs w:val="28"/>
          <w:rtl/>
        </w:rPr>
        <w:t>التهاب السحايا عند الأطفال أنواعها ومسبباتها</w:t>
      </w:r>
      <w:r w:rsidR="006A6FE5">
        <w:rPr>
          <w:rFonts w:ascii="Simplified Arabic" w:hAnsi="Simplified Arabic" w:cs="Simplified Arabic" w:hint="cs"/>
          <w:noProof/>
          <w:sz w:val="28"/>
          <w:szCs w:val="28"/>
          <w:rtl/>
        </w:rPr>
        <w:t xml:space="preserve">, </w:t>
      </w:r>
      <w:r>
        <w:rPr>
          <w:rFonts w:ascii="Simplified Arabic" w:hAnsi="Simplified Arabic" w:cs="Simplified Arabic" w:hint="cs"/>
          <w:noProof/>
          <w:sz w:val="28"/>
          <w:szCs w:val="28"/>
          <w:rtl/>
        </w:rPr>
        <w:t>مجلة الشرق الأوسط العدد11324</w:t>
      </w:r>
    </w:p>
    <w:p w:rsidR="00842E07" w:rsidRPr="00842E07" w:rsidRDefault="00842E07" w:rsidP="001C0D2D">
      <w:pPr>
        <w:pStyle w:val="a3"/>
        <w:numPr>
          <w:ilvl w:val="0"/>
          <w:numId w:val="10"/>
        </w:numPr>
        <w:spacing w:after="0"/>
        <w:ind w:left="141"/>
        <w:jc w:val="both"/>
        <w:rPr>
          <w:rFonts w:ascii="Simplified Arabic" w:hAnsi="Simplified Arabic" w:cs="Simplified Arabic"/>
          <w:noProof/>
          <w:sz w:val="28"/>
          <w:szCs w:val="28"/>
        </w:rPr>
      </w:pPr>
      <w:r w:rsidRPr="00842E07">
        <w:rPr>
          <w:rFonts w:ascii="Simplified Arabic" w:hAnsi="Simplified Arabic" w:cs="Simplified Arabic"/>
          <w:b/>
          <w:bCs/>
          <w:noProof/>
          <w:sz w:val="28"/>
          <w:szCs w:val="28"/>
          <w:rtl/>
        </w:rPr>
        <w:t>دائرة الصحية والخدمات البشرية</w:t>
      </w:r>
      <w:r w:rsidRPr="00842E07">
        <w:rPr>
          <w:rFonts w:ascii="Simplified Arabic" w:hAnsi="Simplified Arabic" w:cs="Simplified Arabic"/>
          <w:noProof/>
          <w:sz w:val="28"/>
          <w:szCs w:val="28"/>
          <w:rtl/>
        </w:rPr>
        <w:t xml:space="preserve"> </w:t>
      </w:r>
      <w:r w:rsidRPr="00A6388D">
        <w:rPr>
          <w:rFonts w:ascii="Simplified Arabic" w:hAnsi="Simplified Arabic" w:cs="Simplified Arabic"/>
          <w:sz w:val="28"/>
          <w:szCs w:val="28"/>
          <w:rtl/>
        </w:rPr>
        <w:fldChar w:fldCharType="begin"/>
      </w:r>
      <w:r w:rsidRPr="00842E07">
        <w:rPr>
          <w:rFonts w:ascii="Simplified Arabic" w:hAnsi="Simplified Arabic" w:cs="Simplified Arabic"/>
          <w:sz w:val="28"/>
          <w:szCs w:val="28"/>
          <w:rtl/>
        </w:rPr>
        <w:instrText xml:space="preserve"> </w:instrText>
      </w:r>
      <w:r w:rsidRPr="00842E07">
        <w:rPr>
          <w:rFonts w:ascii="Simplified Arabic" w:hAnsi="Simplified Arabic" w:cs="Simplified Arabic"/>
          <w:sz w:val="28"/>
          <w:szCs w:val="28"/>
        </w:rPr>
        <w:instrText>BIBLIOGRAPHY</w:instrText>
      </w:r>
      <w:r w:rsidRPr="00842E07">
        <w:rPr>
          <w:rFonts w:ascii="Simplified Arabic" w:hAnsi="Simplified Arabic" w:cs="Simplified Arabic"/>
          <w:sz w:val="28"/>
          <w:szCs w:val="28"/>
          <w:rtl/>
        </w:rPr>
        <w:instrText xml:space="preserve">  \</w:instrText>
      </w:r>
      <w:r w:rsidRPr="00842E07">
        <w:rPr>
          <w:rFonts w:ascii="Simplified Arabic" w:hAnsi="Simplified Arabic" w:cs="Simplified Arabic"/>
          <w:sz w:val="28"/>
          <w:szCs w:val="28"/>
        </w:rPr>
        <w:instrText>l 1025</w:instrText>
      </w:r>
      <w:r w:rsidRPr="00842E07">
        <w:rPr>
          <w:rFonts w:ascii="Simplified Arabic" w:hAnsi="Simplified Arabic" w:cs="Simplified Arabic"/>
          <w:sz w:val="28"/>
          <w:szCs w:val="28"/>
          <w:rtl/>
        </w:rPr>
        <w:instrText xml:space="preserve"> </w:instrText>
      </w:r>
      <w:r w:rsidRPr="00A6388D">
        <w:rPr>
          <w:rFonts w:ascii="Simplified Arabic" w:hAnsi="Simplified Arabic" w:cs="Simplified Arabic"/>
          <w:sz w:val="28"/>
          <w:szCs w:val="28"/>
          <w:rtl/>
        </w:rPr>
        <w:fldChar w:fldCharType="separate"/>
      </w:r>
      <w:r w:rsidRPr="00842E07">
        <w:rPr>
          <w:rFonts w:ascii="Simplified Arabic" w:hAnsi="Simplified Arabic" w:cs="Simplified Arabic" w:hint="cs"/>
          <w:noProof/>
          <w:sz w:val="28"/>
          <w:szCs w:val="28"/>
          <w:rtl/>
        </w:rPr>
        <w:t>,</w:t>
      </w:r>
      <w:r w:rsidRPr="00842E07">
        <w:rPr>
          <w:rFonts w:ascii="Simplified Arabic" w:hAnsi="Simplified Arabic" w:cs="Simplified Arabic"/>
          <w:noProof/>
          <w:sz w:val="28"/>
          <w:szCs w:val="28"/>
          <w:rtl/>
        </w:rPr>
        <w:t xml:space="preserve"> (2006) </w:t>
      </w:r>
      <w:r w:rsidRPr="00842E07">
        <w:rPr>
          <w:rFonts w:ascii="Simplified Arabic" w:hAnsi="Simplified Arabic" w:cs="Simplified Arabic"/>
          <w:i/>
          <w:iCs/>
          <w:noProof/>
          <w:sz w:val="28"/>
          <w:szCs w:val="28"/>
          <w:rtl/>
        </w:rPr>
        <w:t>لقاحات التهاب السحايا</w:t>
      </w:r>
      <w:r w:rsidRPr="00842E07">
        <w:rPr>
          <w:rFonts w:ascii="Simplified Arabic" w:hAnsi="Simplified Arabic" w:cs="Simplified Arabic" w:hint="cs"/>
          <w:i/>
          <w:iCs/>
          <w:noProof/>
          <w:sz w:val="28"/>
          <w:szCs w:val="28"/>
          <w:rtl/>
        </w:rPr>
        <w:t>.</w:t>
      </w:r>
      <w:r w:rsidRPr="00842E07">
        <w:rPr>
          <w:rFonts w:ascii="Simplified Arabic" w:hAnsi="Simplified Arabic" w:cs="Simplified Arabic"/>
          <w:noProof/>
          <w:sz w:val="28"/>
          <w:szCs w:val="28"/>
          <w:rtl/>
        </w:rPr>
        <w:t>الولايات المتحدة:</w:t>
      </w:r>
      <w:r w:rsidRPr="00842E07">
        <w:rPr>
          <w:rFonts w:ascii="Simplified Arabic" w:hAnsi="Simplified Arabic" w:cs="Simplified Arabic"/>
          <w:b/>
          <w:bCs/>
          <w:noProof/>
          <w:sz w:val="28"/>
          <w:szCs w:val="28"/>
          <w:rtl/>
        </w:rPr>
        <w:t xml:space="preserve"> </w:t>
      </w:r>
      <w:r w:rsidRPr="00842E07">
        <w:rPr>
          <w:rFonts w:ascii="Simplified Arabic" w:hAnsi="Simplified Arabic" w:cs="Simplified Arabic"/>
          <w:noProof/>
          <w:sz w:val="28"/>
          <w:szCs w:val="28"/>
          <w:rtl/>
        </w:rPr>
        <w:t>مراكز التحكم بالأمراض والوقاية منها</w:t>
      </w:r>
    </w:p>
    <w:p w:rsidR="00842E07" w:rsidRPr="00842E07" w:rsidRDefault="00842E07" w:rsidP="006A6FE5">
      <w:pPr>
        <w:pStyle w:val="a3"/>
        <w:numPr>
          <w:ilvl w:val="0"/>
          <w:numId w:val="10"/>
        </w:numPr>
        <w:spacing w:after="0"/>
        <w:ind w:left="141"/>
        <w:jc w:val="both"/>
        <w:rPr>
          <w:rFonts w:ascii="Simplified Arabic" w:hAnsi="Simplified Arabic" w:cs="Simplified Arabic"/>
          <w:noProof/>
          <w:sz w:val="28"/>
          <w:szCs w:val="28"/>
        </w:rPr>
      </w:pPr>
      <w:r w:rsidRPr="00842E07">
        <w:rPr>
          <w:rFonts w:ascii="Simplified Arabic" w:hAnsi="Simplified Arabic" w:cs="Simplified Arabic" w:hint="cs"/>
          <w:b/>
          <w:bCs/>
          <w:noProof/>
          <w:sz w:val="28"/>
          <w:szCs w:val="28"/>
          <w:rtl/>
        </w:rPr>
        <w:t>شريف, إيمان حسين</w:t>
      </w:r>
      <w:r w:rsidR="006A6FE5">
        <w:rPr>
          <w:rFonts w:ascii="Simplified Arabic" w:hAnsi="Simplified Arabic" w:cs="Simplified Arabic" w:hint="cs"/>
          <w:b/>
          <w:bCs/>
          <w:noProof/>
          <w:sz w:val="28"/>
          <w:szCs w:val="28"/>
          <w:rtl/>
        </w:rPr>
        <w:t>,</w:t>
      </w:r>
      <w:r w:rsidR="006A6FE5" w:rsidRPr="00842E07">
        <w:rPr>
          <w:rFonts w:ascii="Simplified Arabic" w:hAnsi="Simplified Arabic" w:cs="Simplified Arabic" w:hint="cs"/>
          <w:b/>
          <w:bCs/>
          <w:noProof/>
          <w:sz w:val="28"/>
          <w:szCs w:val="28"/>
          <w:rtl/>
        </w:rPr>
        <w:t xml:space="preserve"> </w:t>
      </w:r>
      <w:r w:rsidRPr="00842E07">
        <w:rPr>
          <w:rFonts w:ascii="Simplified Arabic" w:hAnsi="Simplified Arabic" w:cs="Simplified Arabic" w:hint="cs"/>
          <w:b/>
          <w:bCs/>
          <w:noProof/>
          <w:sz w:val="28"/>
          <w:szCs w:val="28"/>
          <w:rtl/>
        </w:rPr>
        <w:t>(2009)</w:t>
      </w:r>
      <w:r w:rsidR="006A6FE5">
        <w:rPr>
          <w:rFonts w:ascii="Simplified Arabic" w:hAnsi="Simplified Arabic" w:cs="Simplified Arabic" w:hint="cs"/>
          <w:noProof/>
          <w:sz w:val="28"/>
          <w:szCs w:val="28"/>
          <w:rtl/>
        </w:rPr>
        <w:t>,</w:t>
      </w:r>
      <w:r w:rsidR="006A6FE5" w:rsidRPr="00842E07">
        <w:rPr>
          <w:rFonts w:ascii="Simplified Arabic" w:hAnsi="Simplified Arabic" w:cs="Simplified Arabic" w:hint="cs"/>
          <w:noProof/>
          <w:sz w:val="28"/>
          <w:szCs w:val="28"/>
          <w:rtl/>
        </w:rPr>
        <w:t xml:space="preserve"> </w:t>
      </w:r>
      <w:r w:rsidRPr="00842E07">
        <w:rPr>
          <w:rFonts w:ascii="Simplified Arabic" w:hAnsi="Simplified Arabic" w:cs="Simplified Arabic" w:hint="cs"/>
          <w:noProof/>
          <w:sz w:val="28"/>
          <w:szCs w:val="28"/>
          <w:rtl/>
        </w:rPr>
        <w:t>التهاب السحايا في الأطفال</w:t>
      </w:r>
      <w:r w:rsidR="006A6FE5">
        <w:rPr>
          <w:rFonts w:ascii="Simplified Arabic" w:hAnsi="Simplified Arabic" w:cs="Simplified Arabic" w:hint="cs"/>
          <w:noProof/>
          <w:sz w:val="28"/>
          <w:szCs w:val="28"/>
          <w:rtl/>
        </w:rPr>
        <w:t xml:space="preserve">, </w:t>
      </w:r>
      <w:r w:rsidRPr="00842E07">
        <w:rPr>
          <w:rFonts w:ascii="Simplified Arabic" w:hAnsi="Simplified Arabic" w:cs="Simplified Arabic" w:hint="cs"/>
          <w:noProof/>
          <w:sz w:val="28"/>
          <w:szCs w:val="28"/>
          <w:rtl/>
        </w:rPr>
        <w:t>مجلة الشرق الأوسط, العدد11121</w:t>
      </w:r>
    </w:p>
    <w:p w:rsidR="00842E07" w:rsidRPr="00842E07" w:rsidRDefault="00842E07" w:rsidP="006A6FE5">
      <w:pPr>
        <w:pStyle w:val="a3"/>
        <w:numPr>
          <w:ilvl w:val="0"/>
          <w:numId w:val="10"/>
        </w:numPr>
        <w:spacing w:after="0"/>
        <w:ind w:left="141"/>
        <w:jc w:val="both"/>
      </w:pPr>
      <w:r>
        <w:rPr>
          <w:rtl/>
        </w:rPr>
        <w:fldChar w:fldCharType="begin"/>
      </w:r>
      <w:r>
        <w:rPr>
          <w:rtl/>
        </w:rPr>
        <w:instrText xml:space="preserve"> </w:instrText>
      </w:r>
      <w:r>
        <w:rPr>
          <w:rFonts w:hint="cs"/>
        </w:rPr>
        <w:instrText>BIBLIOGRAPHY</w:instrText>
      </w:r>
      <w:r>
        <w:rPr>
          <w:rFonts w:hint="cs"/>
          <w:rtl/>
        </w:rPr>
        <w:instrText xml:space="preserve">  \</w:instrText>
      </w:r>
      <w:r>
        <w:rPr>
          <w:rFonts w:hint="cs"/>
        </w:rPr>
        <w:instrText>l 1025</w:instrText>
      </w:r>
      <w:r>
        <w:rPr>
          <w:rtl/>
        </w:rPr>
        <w:instrText xml:space="preserve"> </w:instrText>
      </w:r>
      <w:r>
        <w:rPr>
          <w:rtl/>
        </w:rPr>
        <w:fldChar w:fldCharType="separate"/>
      </w:r>
      <w:r w:rsidRPr="00842E07">
        <w:rPr>
          <w:rFonts w:ascii="Simplified Arabic" w:hAnsi="Simplified Arabic" w:cs="Simplified Arabic"/>
          <w:b/>
          <w:bCs/>
          <w:noProof/>
          <w:sz w:val="32"/>
          <w:szCs w:val="32"/>
          <w:rtl/>
        </w:rPr>
        <w:t xml:space="preserve">د. </w:t>
      </w:r>
      <w:r w:rsidRPr="00842E07">
        <w:rPr>
          <w:rFonts w:ascii="Simplified Arabic" w:hAnsi="Simplified Arabic" w:cs="Simplified Arabic"/>
          <w:b/>
          <w:bCs/>
          <w:noProof/>
          <w:sz w:val="28"/>
          <w:szCs w:val="28"/>
          <w:rtl/>
        </w:rPr>
        <w:t xml:space="preserve">لحام </w:t>
      </w:r>
      <w:r w:rsidRPr="00842E07">
        <w:rPr>
          <w:rFonts w:ascii="Simplified Arabic" w:hAnsi="Simplified Arabic" w:cs="Simplified Arabic" w:hint="cs"/>
          <w:b/>
          <w:bCs/>
          <w:noProof/>
          <w:sz w:val="28"/>
          <w:szCs w:val="28"/>
          <w:rtl/>
        </w:rPr>
        <w:t>,</w:t>
      </w:r>
      <w:r w:rsidRPr="00842E07">
        <w:rPr>
          <w:rFonts w:ascii="Simplified Arabic" w:hAnsi="Simplified Arabic" w:cs="Simplified Arabic"/>
          <w:b/>
          <w:bCs/>
          <w:noProof/>
          <w:sz w:val="28"/>
          <w:szCs w:val="28"/>
          <w:rtl/>
        </w:rPr>
        <w:t>هاني</w:t>
      </w:r>
      <w:r w:rsidR="006A6FE5">
        <w:rPr>
          <w:rFonts w:ascii="Simplified Arabic" w:hAnsi="Simplified Arabic" w:cs="Simplified Arabic" w:hint="cs"/>
          <w:noProof/>
          <w:sz w:val="32"/>
          <w:szCs w:val="32"/>
          <w:rtl/>
        </w:rPr>
        <w:t>,</w:t>
      </w:r>
      <w:r w:rsidRPr="00842E07">
        <w:rPr>
          <w:rFonts w:ascii="Simplified Arabic" w:hAnsi="Simplified Arabic" w:cs="Simplified Arabic"/>
          <w:noProof/>
          <w:sz w:val="32"/>
          <w:szCs w:val="32"/>
          <w:rtl/>
        </w:rPr>
        <w:t xml:space="preserve"> (2011)</w:t>
      </w:r>
      <w:r w:rsidR="006A6FE5">
        <w:rPr>
          <w:rFonts w:ascii="Simplified Arabic" w:hAnsi="Simplified Arabic" w:cs="Simplified Arabic" w:hint="cs"/>
          <w:noProof/>
          <w:sz w:val="32"/>
          <w:szCs w:val="32"/>
          <w:rtl/>
        </w:rPr>
        <w:t>,</w:t>
      </w:r>
      <w:r w:rsidRPr="00842E07">
        <w:rPr>
          <w:rFonts w:ascii="Simplified Arabic" w:hAnsi="Simplified Arabic" w:cs="Simplified Arabic"/>
          <w:noProof/>
          <w:sz w:val="32"/>
          <w:szCs w:val="32"/>
          <w:rtl/>
        </w:rPr>
        <w:t xml:space="preserve"> </w:t>
      </w:r>
      <w:r w:rsidRPr="00842E07">
        <w:rPr>
          <w:rFonts w:ascii="Simplified Arabic" w:hAnsi="Simplified Arabic" w:cs="Simplified Arabic"/>
          <w:i/>
          <w:iCs/>
          <w:noProof/>
          <w:sz w:val="32"/>
          <w:szCs w:val="32"/>
          <w:rtl/>
        </w:rPr>
        <w:t>دليل الترصد الوبائي</w:t>
      </w:r>
      <w:r w:rsidR="006A6FE5">
        <w:rPr>
          <w:rFonts w:ascii="Simplified Arabic" w:hAnsi="Simplified Arabic" w:cs="Simplified Arabic" w:hint="cs"/>
          <w:i/>
          <w:iCs/>
          <w:noProof/>
          <w:sz w:val="32"/>
          <w:szCs w:val="32"/>
          <w:rtl/>
        </w:rPr>
        <w:t xml:space="preserve">, </w:t>
      </w:r>
      <w:r w:rsidRPr="00842E07">
        <w:rPr>
          <w:rFonts w:ascii="Simplified Arabic" w:hAnsi="Simplified Arabic" w:cs="Simplified Arabic"/>
          <w:noProof/>
          <w:sz w:val="32"/>
          <w:szCs w:val="32"/>
          <w:rtl/>
        </w:rPr>
        <w:t>دمشق</w:t>
      </w:r>
      <w:r w:rsidR="006A6FE5">
        <w:rPr>
          <w:rFonts w:ascii="Simplified Arabic" w:hAnsi="Simplified Arabic" w:cs="Simplified Arabic" w:hint="cs"/>
          <w:noProof/>
          <w:sz w:val="32"/>
          <w:szCs w:val="32"/>
          <w:rtl/>
        </w:rPr>
        <w:t xml:space="preserve">, </w:t>
      </w:r>
      <w:r w:rsidRPr="00842E07">
        <w:rPr>
          <w:rFonts w:ascii="Simplified Arabic" w:hAnsi="Simplified Arabic" w:cs="Simplified Arabic"/>
          <w:noProof/>
          <w:sz w:val="32"/>
          <w:szCs w:val="32"/>
          <w:rtl/>
        </w:rPr>
        <w:t>مركز تطوير موارد التعليم.</w:t>
      </w:r>
    </w:p>
    <w:p w:rsidR="00842E07" w:rsidRPr="00842E07" w:rsidRDefault="00842E07" w:rsidP="001C0D2D">
      <w:pPr>
        <w:pStyle w:val="a3"/>
        <w:numPr>
          <w:ilvl w:val="0"/>
          <w:numId w:val="10"/>
        </w:numPr>
        <w:spacing w:after="0"/>
        <w:ind w:left="141" w:hanging="425"/>
        <w:rPr>
          <w:rFonts w:ascii="Simplified Arabic" w:hAnsi="Simplified Arabic" w:cs="Simplified Arabic"/>
          <w:noProof/>
          <w:sz w:val="28"/>
          <w:szCs w:val="28"/>
          <w:rtl/>
        </w:rPr>
      </w:pPr>
      <w:r>
        <w:rPr>
          <w:rtl/>
        </w:rPr>
        <w:fldChar w:fldCharType="end"/>
      </w:r>
      <w:r w:rsidRPr="00923E19">
        <w:rPr>
          <w:rtl/>
        </w:rPr>
        <w:fldChar w:fldCharType="begin"/>
      </w:r>
      <w:r w:rsidRPr="00923E19">
        <w:rPr>
          <w:rtl/>
        </w:rPr>
        <w:instrText xml:space="preserve"> </w:instrText>
      </w:r>
      <w:r w:rsidRPr="00923E19">
        <w:rPr>
          <w:rFonts w:hint="cs"/>
        </w:rPr>
        <w:instrText>BIBLIOGRAPHY</w:instrText>
      </w:r>
      <w:r w:rsidRPr="00923E19">
        <w:rPr>
          <w:rFonts w:hint="cs"/>
          <w:rtl/>
        </w:rPr>
        <w:instrText xml:space="preserve">  \</w:instrText>
      </w:r>
      <w:r w:rsidRPr="00923E19">
        <w:rPr>
          <w:rFonts w:hint="cs"/>
        </w:rPr>
        <w:instrText>l 1025</w:instrText>
      </w:r>
      <w:r w:rsidRPr="00923E19">
        <w:rPr>
          <w:rtl/>
        </w:rPr>
        <w:instrText xml:space="preserve"> </w:instrText>
      </w:r>
      <w:r w:rsidRPr="00923E19">
        <w:rPr>
          <w:rtl/>
        </w:rPr>
        <w:fldChar w:fldCharType="separate"/>
      </w:r>
      <w:r w:rsidRPr="00923E19">
        <w:rPr>
          <w:rFonts w:asciiTheme="majorBidi" w:hAnsiTheme="majorBidi" w:cstheme="majorBidi"/>
          <w:b/>
          <w:bCs/>
          <w:noProof/>
          <w:sz w:val="28"/>
          <w:szCs w:val="28"/>
        </w:rPr>
        <w:t>WHO</w:t>
      </w:r>
      <w:r w:rsidRPr="00923E19">
        <w:rPr>
          <w:rFonts w:asciiTheme="majorBidi" w:hAnsiTheme="majorBidi" w:cstheme="majorBidi"/>
          <w:b/>
          <w:bCs/>
          <w:noProof/>
          <w:sz w:val="28"/>
          <w:szCs w:val="28"/>
          <w:rtl/>
        </w:rPr>
        <w:t>. (2002)</w:t>
      </w:r>
      <w:r w:rsidRPr="00923E19">
        <w:rPr>
          <w:rFonts w:hint="cs"/>
          <w:noProof/>
          <w:rtl/>
        </w:rPr>
        <w:t>.</w:t>
      </w:r>
      <w:r w:rsidRPr="00842E07">
        <w:rPr>
          <w:rFonts w:ascii="Simplified Arabic" w:hAnsi="Simplified Arabic" w:cs="Simplified Arabic"/>
          <w:noProof/>
          <w:sz w:val="28"/>
          <w:szCs w:val="28"/>
          <w:rtl/>
        </w:rPr>
        <w:t xml:space="preserve"> </w:t>
      </w:r>
      <w:r w:rsidRPr="00842E07">
        <w:rPr>
          <w:rFonts w:ascii="Simplified Arabic" w:hAnsi="Simplified Arabic" w:cs="Simplified Arabic"/>
          <w:i/>
          <w:iCs/>
          <w:noProof/>
          <w:sz w:val="28"/>
          <w:szCs w:val="28"/>
          <w:rtl/>
        </w:rPr>
        <w:t>السجل الوبائي الاسبوعي .</w:t>
      </w:r>
      <w:r w:rsidRPr="00842E07">
        <w:rPr>
          <w:rFonts w:ascii="Simplified Arabic" w:hAnsi="Simplified Arabic" w:cs="Simplified Arabic"/>
          <w:noProof/>
          <w:sz w:val="28"/>
          <w:szCs w:val="28"/>
          <w:rtl/>
        </w:rPr>
        <w:t xml:space="preserve"> واغادوغو .</w:t>
      </w:r>
    </w:p>
    <w:p w:rsidR="001820AB" w:rsidRPr="00842E07" w:rsidRDefault="00842E07" w:rsidP="006A6FE5">
      <w:pPr>
        <w:pStyle w:val="a3"/>
        <w:numPr>
          <w:ilvl w:val="0"/>
          <w:numId w:val="10"/>
        </w:numPr>
        <w:spacing w:after="0"/>
        <w:ind w:left="141" w:hanging="425"/>
        <w:rPr>
          <w:rFonts w:ascii="Simplified Arabic" w:hAnsi="Simplified Arabic" w:cs="Simplified Arabic"/>
          <w:noProof/>
          <w:sz w:val="28"/>
          <w:szCs w:val="28"/>
        </w:rPr>
      </w:pPr>
      <w:r w:rsidRPr="00923E19">
        <w:rPr>
          <w:rtl/>
        </w:rPr>
        <w:fldChar w:fldCharType="end"/>
      </w:r>
      <w:r w:rsidRPr="00A6388D">
        <w:rPr>
          <w:rtl/>
        </w:rPr>
        <w:fldChar w:fldCharType="end"/>
      </w:r>
      <w:r w:rsidR="00735EE8" w:rsidRPr="00842E07">
        <w:rPr>
          <w:rFonts w:ascii="Simplified Arabic" w:hAnsi="Simplified Arabic" w:cs="Simplified Arabic"/>
          <w:sz w:val="28"/>
          <w:szCs w:val="28"/>
          <w:rtl/>
        </w:rPr>
        <w:t xml:space="preserve"> </w:t>
      </w:r>
      <w:r w:rsidR="0029574B" w:rsidRPr="00842E07">
        <w:rPr>
          <w:rFonts w:ascii="Simplified Arabic" w:hAnsi="Simplified Arabic" w:cs="Simplified Arabic"/>
          <w:b/>
          <w:bCs/>
          <w:noProof/>
          <w:sz w:val="28"/>
          <w:szCs w:val="28"/>
          <w:rtl/>
        </w:rPr>
        <w:t>ليو</w:t>
      </w:r>
      <w:r w:rsidR="0029574B" w:rsidRPr="00842E07">
        <w:rPr>
          <w:rFonts w:ascii="Simplified Arabic" w:hAnsi="Simplified Arabic" w:cs="Simplified Arabic"/>
          <w:sz w:val="28"/>
          <w:szCs w:val="28"/>
          <w:rtl/>
        </w:rPr>
        <w:t xml:space="preserve">؛ </w:t>
      </w:r>
      <w:r w:rsidR="001820AB" w:rsidRPr="00842E07">
        <w:rPr>
          <w:rFonts w:ascii="Simplified Arabic" w:hAnsi="Simplified Arabic" w:cs="Simplified Arabic"/>
          <w:sz w:val="28"/>
          <w:szCs w:val="28"/>
          <w:rtl/>
        </w:rPr>
        <w:fldChar w:fldCharType="begin"/>
      </w:r>
      <w:r w:rsidR="001820AB" w:rsidRPr="00842E07">
        <w:rPr>
          <w:rFonts w:ascii="Simplified Arabic" w:hAnsi="Simplified Arabic" w:cs="Simplified Arabic"/>
          <w:sz w:val="28"/>
          <w:szCs w:val="28"/>
          <w:rtl/>
        </w:rPr>
        <w:instrText xml:space="preserve"> </w:instrText>
      </w:r>
      <w:r w:rsidR="001820AB" w:rsidRPr="00842E07">
        <w:rPr>
          <w:rFonts w:ascii="Simplified Arabic" w:hAnsi="Simplified Arabic" w:cs="Simplified Arabic"/>
          <w:sz w:val="28"/>
          <w:szCs w:val="28"/>
        </w:rPr>
        <w:instrText>BIBLIOGRAPHY</w:instrText>
      </w:r>
      <w:r w:rsidR="001820AB" w:rsidRPr="00842E07">
        <w:rPr>
          <w:rFonts w:ascii="Simplified Arabic" w:hAnsi="Simplified Arabic" w:cs="Simplified Arabic"/>
          <w:sz w:val="28"/>
          <w:szCs w:val="28"/>
          <w:rtl/>
        </w:rPr>
        <w:instrText xml:space="preserve">  \</w:instrText>
      </w:r>
      <w:r w:rsidR="001820AB" w:rsidRPr="00842E07">
        <w:rPr>
          <w:rFonts w:ascii="Simplified Arabic" w:hAnsi="Simplified Arabic" w:cs="Simplified Arabic"/>
          <w:sz w:val="28"/>
          <w:szCs w:val="28"/>
        </w:rPr>
        <w:instrText>l 1025</w:instrText>
      </w:r>
      <w:r w:rsidR="001820AB" w:rsidRPr="00842E07">
        <w:rPr>
          <w:rFonts w:ascii="Simplified Arabic" w:hAnsi="Simplified Arabic" w:cs="Simplified Arabic"/>
          <w:sz w:val="28"/>
          <w:szCs w:val="28"/>
          <w:rtl/>
        </w:rPr>
        <w:instrText xml:space="preserve"> </w:instrText>
      </w:r>
      <w:r w:rsidR="001820AB" w:rsidRPr="00842E07">
        <w:rPr>
          <w:rFonts w:ascii="Simplified Arabic" w:hAnsi="Simplified Arabic" w:cs="Simplified Arabic"/>
          <w:sz w:val="28"/>
          <w:szCs w:val="28"/>
          <w:rtl/>
        </w:rPr>
        <w:fldChar w:fldCharType="separate"/>
      </w:r>
      <w:r w:rsidR="001820AB" w:rsidRPr="00842E07">
        <w:rPr>
          <w:rFonts w:ascii="Simplified Arabic" w:hAnsi="Simplified Arabic" w:cs="Simplified Arabic"/>
          <w:b/>
          <w:bCs/>
          <w:noProof/>
          <w:sz w:val="28"/>
          <w:szCs w:val="28"/>
          <w:rtl/>
        </w:rPr>
        <w:t>جوان</w:t>
      </w:r>
      <w:r w:rsidR="006A6FE5">
        <w:rPr>
          <w:rFonts w:ascii="Simplified Arabic" w:hAnsi="Simplified Arabic" w:cs="Simplified Arabic" w:hint="cs"/>
          <w:noProof/>
          <w:sz w:val="28"/>
          <w:szCs w:val="28"/>
          <w:rtl/>
        </w:rPr>
        <w:t>,</w:t>
      </w:r>
      <w:r w:rsidR="001820AB" w:rsidRPr="00842E07">
        <w:rPr>
          <w:rFonts w:ascii="Simplified Arabic" w:hAnsi="Simplified Arabic" w:cs="Simplified Arabic"/>
          <w:noProof/>
          <w:sz w:val="28"/>
          <w:szCs w:val="28"/>
          <w:rtl/>
        </w:rPr>
        <w:t xml:space="preserve"> (2015</w:t>
      </w:r>
      <w:r w:rsidR="0029574B" w:rsidRPr="00842E07">
        <w:rPr>
          <w:rFonts w:ascii="Simplified Arabic" w:hAnsi="Simplified Arabic" w:cs="Simplified Arabic"/>
          <w:noProof/>
          <w:sz w:val="28"/>
          <w:szCs w:val="28"/>
          <w:rtl/>
        </w:rPr>
        <w:t>)</w:t>
      </w:r>
      <w:r w:rsidR="006A6FE5">
        <w:rPr>
          <w:rFonts w:ascii="Simplified Arabic" w:hAnsi="Simplified Arabic" w:cs="Simplified Arabic" w:hint="cs"/>
          <w:noProof/>
          <w:sz w:val="28"/>
          <w:szCs w:val="28"/>
          <w:rtl/>
        </w:rPr>
        <w:t>,</w:t>
      </w:r>
      <w:r w:rsidR="0029574B" w:rsidRPr="00842E07">
        <w:rPr>
          <w:rFonts w:ascii="Simplified Arabic" w:hAnsi="Simplified Arabic" w:cs="Simplified Arabic"/>
          <w:noProof/>
          <w:sz w:val="28"/>
          <w:szCs w:val="28"/>
          <w:rtl/>
        </w:rPr>
        <w:t xml:space="preserve"> </w:t>
      </w:r>
      <w:r w:rsidR="0029574B" w:rsidRPr="00842E07">
        <w:rPr>
          <w:rFonts w:ascii="Simplified Arabic" w:hAnsi="Simplified Arabic" w:cs="Simplified Arabic"/>
          <w:i/>
          <w:iCs/>
          <w:noProof/>
          <w:sz w:val="28"/>
          <w:szCs w:val="28"/>
          <w:rtl/>
        </w:rPr>
        <w:t xml:space="preserve">حول العالم </w:t>
      </w:r>
      <w:r w:rsidR="006A6FE5">
        <w:rPr>
          <w:rFonts w:ascii="Simplified Arabic" w:hAnsi="Simplified Arabic" w:cs="Simplified Arabic" w:hint="cs"/>
          <w:i/>
          <w:iCs/>
          <w:noProof/>
          <w:sz w:val="28"/>
          <w:szCs w:val="28"/>
          <w:rtl/>
        </w:rPr>
        <w:t>,</w:t>
      </w:r>
      <w:r w:rsidR="0029574B" w:rsidRPr="00842E07">
        <w:rPr>
          <w:rFonts w:ascii="Simplified Arabic" w:hAnsi="Simplified Arabic" w:cs="Simplified Arabic"/>
          <w:noProof/>
          <w:sz w:val="28"/>
          <w:szCs w:val="28"/>
          <w:rtl/>
        </w:rPr>
        <w:t xml:space="preserve"> القاهرة </w:t>
      </w:r>
      <w:r w:rsidR="006A6FE5">
        <w:rPr>
          <w:rFonts w:ascii="Simplified Arabic" w:hAnsi="Simplified Arabic" w:cs="Simplified Arabic" w:hint="cs"/>
          <w:noProof/>
          <w:sz w:val="28"/>
          <w:szCs w:val="28"/>
          <w:rtl/>
        </w:rPr>
        <w:t xml:space="preserve">, </w:t>
      </w:r>
      <w:r w:rsidR="001820AB" w:rsidRPr="00842E07">
        <w:rPr>
          <w:rFonts w:ascii="Simplified Arabic" w:hAnsi="Simplified Arabic" w:cs="Simplified Arabic"/>
          <w:noProof/>
          <w:sz w:val="28"/>
          <w:szCs w:val="28"/>
          <w:rtl/>
        </w:rPr>
        <w:t>اطباء بلا حدود.</w:t>
      </w:r>
    </w:p>
    <w:p w:rsidR="001820AB" w:rsidRPr="00842E07" w:rsidRDefault="001820AB" w:rsidP="006A6FE5">
      <w:pPr>
        <w:pStyle w:val="a3"/>
        <w:numPr>
          <w:ilvl w:val="0"/>
          <w:numId w:val="10"/>
        </w:numPr>
        <w:spacing w:after="0"/>
        <w:ind w:left="141" w:hanging="425"/>
        <w:rPr>
          <w:rFonts w:ascii="Simplified Arabic" w:hAnsi="Simplified Arabic" w:cs="Simplified Arabic"/>
          <w:noProof/>
          <w:sz w:val="28"/>
          <w:szCs w:val="28"/>
          <w:rtl/>
        </w:rPr>
      </w:pPr>
      <w:r w:rsidRPr="00842E07">
        <w:rPr>
          <w:rFonts w:ascii="Simplified Arabic" w:hAnsi="Simplified Arabic" w:cs="Simplified Arabic"/>
          <w:sz w:val="28"/>
          <w:szCs w:val="28"/>
          <w:rtl/>
        </w:rPr>
        <w:fldChar w:fldCharType="end"/>
      </w:r>
      <w:r w:rsidR="003029C9" w:rsidRPr="00842E07">
        <w:rPr>
          <w:rFonts w:ascii="Simplified Arabic" w:hAnsi="Simplified Arabic" w:cs="Simplified Arabic"/>
          <w:sz w:val="28"/>
          <w:szCs w:val="28"/>
        </w:rPr>
        <w:t xml:space="preserve"> </w:t>
      </w:r>
      <w:r w:rsidRPr="00842E07">
        <w:rPr>
          <w:rFonts w:ascii="Simplified Arabic" w:hAnsi="Simplified Arabic" w:cs="Simplified Arabic"/>
          <w:sz w:val="28"/>
          <w:szCs w:val="28"/>
          <w:rtl/>
        </w:rPr>
        <w:fldChar w:fldCharType="begin"/>
      </w:r>
      <w:r w:rsidRPr="00842E07">
        <w:rPr>
          <w:rFonts w:ascii="Simplified Arabic" w:hAnsi="Simplified Arabic" w:cs="Simplified Arabic"/>
          <w:sz w:val="28"/>
          <w:szCs w:val="28"/>
          <w:rtl/>
        </w:rPr>
        <w:instrText xml:space="preserve"> </w:instrText>
      </w:r>
      <w:r w:rsidRPr="00842E07">
        <w:rPr>
          <w:rFonts w:ascii="Simplified Arabic" w:hAnsi="Simplified Arabic" w:cs="Simplified Arabic"/>
          <w:sz w:val="28"/>
          <w:szCs w:val="28"/>
        </w:rPr>
        <w:instrText>BIBLIOGRAPHY</w:instrText>
      </w:r>
      <w:r w:rsidRPr="00842E07">
        <w:rPr>
          <w:rFonts w:ascii="Simplified Arabic" w:hAnsi="Simplified Arabic" w:cs="Simplified Arabic"/>
          <w:sz w:val="28"/>
          <w:szCs w:val="28"/>
          <w:rtl/>
        </w:rPr>
        <w:instrText xml:space="preserve">  \</w:instrText>
      </w:r>
      <w:r w:rsidRPr="00842E07">
        <w:rPr>
          <w:rFonts w:ascii="Simplified Arabic" w:hAnsi="Simplified Arabic" w:cs="Simplified Arabic"/>
          <w:sz w:val="28"/>
          <w:szCs w:val="28"/>
        </w:rPr>
        <w:instrText>l 1025</w:instrText>
      </w:r>
      <w:r w:rsidRPr="00842E07">
        <w:rPr>
          <w:rFonts w:ascii="Simplified Arabic" w:hAnsi="Simplified Arabic" w:cs="Simplified Arabic"/>
          <w:sz w:val="28"/>
          <w:szCs w:val="28"/>
          <w:rtl/>
        </w:rPr>
        <w:instrText xml:space="preserve"> </w:instrText>
      </w:r>
      <w:r w:rsidRPr="00842E07">
        <w:rPr>
          <w:rFonts w:ascii="Simplified Arabic" w:hAnsi="Simplified Arabic" w:cs="Simplified Arabic"/>
          <w:sz w:val="28"/>
          <w:szCs w:val="28"/>
          <w:rtl/>
        </w:rPr>
        <w:fldChar w:fldCharType="separate"/>
      </w:r>
      <w:r w:rsidRPr="00842E07">
        <w:rPr>
          <w:rFonts w:ascii="Simplified Arabic" w:hAnsi="Simplified Arabic" w:cs="Simplified Arabic"/>
          <w:b/>
          <w:bCs/>
          <w:noProof/>
          <w:sz w:val="28"/>
          <w:szCs w:val="28"/>
          <w:rtl/>
        </w:rPr>
        <w:t>منظمة الصحة العالمية</w:t>
      </w:r>
      <w:r w:rsidR="006A6FE5">
        <w:rPr>
          <w:rFonts w:ascii="Simplified Arabic" w:hAnsi="Simplified Arabic" w:cs="Simplified Arabic" w:hint="cs"/>
          <w:noProof/>
          <w:sz w:val="28"/>
          <w:szCs w:val="28"/>
          <w:rtl/>
        </w:rPr>
        <w:t>,</w:t>
      </w:r>
      <w:r w:rsidR="0029574B" w:rsidRPr="00842E07">
        <w:rPr>
          <w:rFonts w:ascii="Simplified Arabic" w:hAnsi="Simplified Arabic" w:cs="Simplified Arabic"/>
          <w:noProof/>
          <w:sz w:val="28"/>
          <w:szCs w:val="28"/>
          <w:rtl/>
        </w:rPr>
        <w:t xml:space="preserve"> (2011)</w:t>
      </w:r>
      <w:r w:rsidR="006A6FE5">
        <w:rPr>
          <w:rFonts w:ascii="Simplified Arabic" w:hAnsi="Simplified Arabic" w:cs="Simplified Arabic" w:hint="cs"/>
          <w:noProof/>
          <w:sz w:val="28"/>
          <w:szCs w:val="28"/>
          <w:rtl/>
        </w:rPr>
        <w:t>,</w:t>
      </w:r>
      <w:r w:rsidRPr="00842E07">
        <w:rPr>
          <w:rFonts w:ascii="Simplified Arabic" w:hAnsi="Simplified Arabic" w:cs="Simplified Arabic"/>
          <w:noProof/>
          <w:sz w:val="28"/>
          <w:szCs w:val="28"/>
          <w:rtl/>
        </w:rPr>
        <w:t xml:space="preserve"> ورقة موقف منظمة الصحة العالمية بشان اللقحات المضادة للمكورات السحائية</w:t>
      </w:r>
      <w:r w:rsidR="006A6FE5">
        <w:rPr>
          <w:rFonts w:ascii="Simplified Arabic" w:hAnsi="Simplified Arabic" w:cs="Simplified Arabic" w:hint="cs"/>
          <w:noProof/>
          <w:sz w:val="28"/>
          <w:szCs w:val="28"/>
          <w:rtl/>
        </w:rPr>
        <w:t>,</w:t>
      </w:r>
      <w:r w:rsidRPr="00842E07">
        <w:rPr>
          <w:rFonts w:ascii="Simplified Arabic" w:hAnsi="Simplified Arabic" w:cs="Simplified Arabic"/>
          <w:noProof/>
          <w:sz w:val="28"/>
          <w:szCs w:val="28"/>
          <w:rtl/>
        </w:rPr>
        <w:t xml:space="preserve">جنيف: </w:t>
      </w:r>
      <w:r w:rsidRPr="00842E07">
        <w:rPr>
          <w:rFonts w:ascii="Simplified Arabic" w:hAnsi="Simplified Arabic" w:cs="Simplified Arabic"/>
          <w:noProof/>
          <w:sz w:val="28"/>
          <w:szCs w:val="28"/>
        </w:rPr>
        <w:t>R</w:t>
      </w:r>
      <w:r w:rsidRPr="00842E07">
        <w:rPr>
          <w:rFonts w:ascii="Simplified Arabic" w:hAnsi="Simplified Arabic" w:cs="Simplified Arabic"/>
          <w:noProof/>
          <w:sz w:val="28"/>
          <w:szCs w:val="28"/>
          <w:rtl/>
        </w:rPr>
        <w:t>.</w:t>
      </w:r>
    </w:p>
    <w:p w:rsidR="00842E07" w:rsidRDefault="001820AB" w:rsidP="001C0D2D">
      <w:pPr>
        <w:spacing w:after="0"/>
        <w:rPr>
          <w:rFonts w:cs="Diwani Simple Striped" w:hint="cs"/>
          <w:sz w:val="32"/>
          <w:szCs w:val="32"/>
          <w:rtl/>
          <w:lang w:bidi="ar-LY"/>
        </w:rPr>
      </w:pPr>
      <w:r w:rsidRPr="00842E07">
        <w:rPr>
          <w:rFonts w:ascii="Simplified Arabic" w:hAnsi="Simplified Arabic" w:cs="Simplified Arabic"/>
          <w:sz w:val="28"/>
          <w:szCs w:val="28"/>
          <w:rtl/>
        </w:rPr>
        <w:fldChar w:fldCharType="end"/>
      </w:r>
    </w:p>
    <w:p w:rsidR="00A6388D" w:rsidRPr="00AA2A29" w:rsidRDefault="001F2C13" w:rsidP="001C0D2D">
      <w:pPr>
        <w:spacing w:after="0"/>
        <w:ind w:hanging="426"/>
        <w:jc w:val="both"/>
        <w:rPr>
          <w:rFonts w:cs="Diwani Simple Striped" w:hint="cs"/>
          <w:b/>
          <w:bCs/>
          <w:sz w:val="32"/>
          <w:szCs w:val="32"/>
          <w:rtl/>
          <w:lang w:bidi="ar-LY"/>
        </w:rPr>
      </w:pPr>
      <w:r w:rsidRPr="001F2C13">
        <w:rPr>
          <w:rFonts w:asciiTheme="majorBidi" w:hAnsiTheme="majorBidi" w:cstheme="majorBidi"/>
          <w:b/>
          <w:bCs/>
          <w:sz w:val="32"/>
          <w:szCs w:val="32"/>
          <w:rtl/>
          <w:lang w:bidi="ar-LY"/>
        </w:rPr>
        <w:t>2.</w:t>
      </w:r>
      <w:r w:rsidR="005C659C">
        <w:rPr>
          <w:rFonts w:asciiTheme="majorBidi" w:hAnsiTheme="majorBidi" w:cstheme="majorBidi" w:hint="cs"/>
          <w:b/>
          <w:bCs/>
          <w:sz w:val="32"/>
          <w:szCs w:val="32"/>
          <w:rtl/>
          <w:lang w:bidi="ar-LY"/>
        </w:rPr>
        <w:t>4</w:t>
      </w:r>
      <w:r w:rsidR="005C659C">
        <w:rPr>
          <w:rFonts w:cs="Times New Roman" w:hint="cs"/>
          <w:b/>
          <w:bCs/>
          <w:sz w:val="32"/>
          <w:szCs w:val="32"/>
          <w:rtl/>
          <w:lang w:bidi="ar-LY"/>
        </w:rPr>
        <w:t xml:space="preserve"> </w:t>
      </w:r>
      <w:r>
        <w:rPr>
          <w:rFonts w:cs="Times New Roman" w:hint="cs"/>
          <w:b/>
          <w:bCs/>
          <w:sz w:val="32"/>
          <w:szCs w:val="32"/>
          <w:rtl/>
          <w:lang w:bidi="ar-LY"/>
        </w:rPr>
        <w:t>-</w:t>
      </w:r>
      <w:r w:rsidR="00BF348F">
        <w:rPr>
          <w:rFonts w:cs="Diwani Simple Striped" w:hint="cs"/>
          <w:b/>
          <w:bCs/>
          <w:sz w:val="32"/>
          <w:szCs w:val="32"/>
          <w:rtl/>
          <w:lang w:bidi="ar-LY"/>
        </w:rPr>
        <w:t>تانياً:  المراجع الأجنبية.</w:t>
      </w:r>
    </w:p>
    <w:p w:rsidR="006F6DE2" w:rsidRDefault="006F6DE2" w:rsidP="001C0D2D">
      <w:pPr>
        <w:pStyle w:val="a3"/>
        <w:numPr>
          <w:ilvl w:val="0"/>
          <w:numId w:val="5"/>
        </w:numPr>
        <w:tabs>
          <w:tab w:val="left" w:pos="3212"/>
        </w:tabs>
        <w:bidi w:val="0"/>
        <w:spacing w:after="0"/>
        <w:rPr>
          <w:rFonts w:asciiTheme="majorBidi" w:hAnsiTheme="majorBidi" w:cstheme="majorBidi"/>
        </w:rPr>
      </w:pPr>
      <w:r w:rsidRPr="00AA2A29">
        <w:rPr>
          <w:rFonts w:asciiTheme="majorBidi" w:hAnsiTheme="majorBidi" w:cstheme="majorBidi"/>
          <w:b/>
          <w:bCs/>
        </w:rPr>
        <w:t xml:space="preserve">Nadia </w:t>
      </w:r>
      <w:proofErr w:type="spellStart"/>
      <w:r w:rsidRPr="00AA2A29">
        <w:rPr>
          <w:rFonts w:asciiTheme="majorBidi" w:hAnsiTheme="majorBidi" w:cstheme="majorBidi"/>
          <w:b/>
          <w:bCs/>
        </w:rPr>
        <w:t>Teleb</w:t>
      </w:r>
      <w:proofErr w:type="spellEnd"/>
      <w:r w:rsidRPr="00AA2A29">
        <w:rPr>
          <w:rFonts w:asciiTheme="majorBidi" w:hAnsiTheme="majorBidi" w:cstheme="majorBidi"/>
          <w:b/>
          <w:bCs/>
        </w:rPr>
        <w:t xml:space="preserve">, MD, MPH, DrPH1, Tamara </w:t>
      </w:r>
      <w:proofErr w:type="spellStart"/>
      <w:r w:rsidRPr="00AA2A29">
        <w:rPr>
          <w:rFonts w:asciiTheme="majorBidi" w:hAnsiTheme="majorBidi" w:cstheme="majorBidi"/>
          <w:b/>
          <w:bCs/>
        </w:rPr>
        <w:t>Pilishvili</w:t>
      </w:r>
      <w:proofErr w:type="spellEnd"/>
      <w:r w:rsidRPr="00AA2A29">
        <w:rPr>
          <w:rFonts w:asciiTheme="majorBidi" w:hAnsiTheme="majorBidi" w:cstheme="majorBidi"/>
          <w:b/>
          <w:bCs/>
        </w:rPr>
        <w:t xml:space="preserve">, MPH2, Chris Van </w:t>
      </w:r>
      <w:proofErr w:type="spellStart"/>
      <w:r w:rsidRPr="00AA2A29">
        <w:rPr>
          <w:rFonts w:asciiTheme="majorBidi" w:hAnsiTheme="majorBidi" w:cstheme="majorBidi"/>
          <w:b/>
          <w:bCs/>
        </w:rPr>
        <w:t>Beneden</w:t>
      </w:r>
      <w:proofErr w:type="spellEnd"/>
      <w:r w:rsidRPr="00AA2A29">
        <w:rPr>
          <w:rFonts w:asciiTheme="majorBidi" w:hAnsiTheme="majorBidi" w:cstheme="majorBidi"/>
          <w:b/>
          <w:bCs/>
        </w:rPr>
        <w:t xml:space="preserve">, MD2, </w:t>
      </w:r>
      <w:proofErr w:type="spellStart"/>
      <w:r w:rsidRPr="00AA2A29">
        <w:rPr>
          <w:rFonts w:asciiTheme="majorBidi" w:hAnsiTheme="majorBidi" w:cstheme="majorBidi"/>
          <w:b/>
          <w:bCs/>
        </w:rPr>
        <w:t>Amani</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Ghoneim</w:t>
      </w:r>
      <w:proofErr w:type="spellEnd"/>
      <w:r w:rsidRPr="00AA2A29">
        <w:rPr>
          <w:rFonts w:asciiTheme="majorBidi" w:hAnsiTheme="majorBidi" w:cstheme="majorBidi"/>
          <w:b/>
          <w:bCs/>
        </w:rPr>
        <w:t xml:space="preserve">, MB, </w:t>
      </w:r>
      <w:proofErr w:type="spellStart"/>
      <w:r w:rsidRPr="00AA2A29">
        <w:rPr>
          <w:rFonts w:asciiTheme="majorBidi" w:hAnsiTheme="majorBidi" w:cstheme="majorBidi"/>
          <w:b/>
          <w:bCs/>
        </w:rPr>
        <w:t>BCh</w:t>
      </w:r>
      <w:proofErr w:type="spellEnd"/>
      <w:r w:rsidRPr="00AA2A29">
        <w:rPr>
          <w:rFonts w:asciiTheme="majorBidi" w:hAnsiTheme="majorBidi" w:cstheme="majorBidi"/>
          <w:b/>
          <w:bCs/>
        </w:rPr>
        <w:t xml:space="preserve">, MSc3, </w:t>
      </w:r>
      <w:proofErr w:type="spellStart"/>
      <w:r w:rsidRPr="00AA2A29">
        <w:rPr>
          <w:rFonts w:asciiTheme="majorBidi" w:hAnsiTheme="majorBidi" w:cstheme="majorBidi"/>
          <w:b/>
          <w:bCs/>
        </w:rPr>
        <w:t>Khawaja</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Amjad</w:t>
      </w:r>
      <w:proofErr w:type="spellEnd"/>
      <w:r w:rsidRPr="00AA2A29">
        <w:rPr>
          <w:rFonts w:asciiTheme="majorBidi" w:hAnsiTheme="majorBidi" w:cstheme="majorBidi"/>
          <w:b/>
          <w:bCs/>
        </w:rPr>
        <w:t xml:space="preserve">, SMO, MBBS, FCPS4, </w:t>
      </w:r>
      <w:proofErr w:type="spellStart"/>
      <w:r w:rsidRPr="00AA2A29">
        <w:rPr>
          <w:rFonts w:asciiTheme="majorBidi" w:hAnsiTheme="majorBidi" w:cstheme="majorBidi"/>
          <w:b/>
          <w:bCs/>
        </w:rPr>
        <w:t>Amani</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Mostafa</w:t>
      </w:r>
      <w:proofErr w:type="spellEnd"/>
      <w:r w:rsidRPr="00AA2A29">
        <w:rPr>
          <w:rFonts w:asciiTheme="majorBidi" w:hAnsiTheme="majorBidi" w:cstheme="majorBidi"/>
          <w:b/>
          <w:bCs/>
        </w:rPr>
        <w:t xml:space="preserve">, FSCM5, Abdul Reza </w:t>
      </w:r>
      <w:proofErr w:type="spellStart"/>
      <w:r w:rsidRPr="00AA2A29">
        <w:rPr>
          <w:rFonts w:asciiTheme="majorBidi" w:hAnsiTheme="majorBidi" w:cstheme="majorBidi"/>
          <w:b/>
          <w:bCs/>
        </w:rPr>
        <w:t>Estighamati</w:t>
      </w:r>
      <w:proofErr w:type="spellEnd"/>
      <w:r w:rsidRPr="00AA2A29">
        <w:rPr>
          <w:rFonts w:asciiTheme="majorBidi" w:hAnsiTheme="majorBidi" w:cstheme="majorBidi"/>
          <w:b/>
          <w:bCs/>
        </w:rPr>
        <w:t xml:space="preserve">, MD, MPH6, Mohamed </w:t>
      </w:r>
      <w:proofErr w:type="spellStart"/>
      <w:r w:rsidRPr="00AA2A29">
        <w:rPr>
          <w:rFonts w:asciiTheme="majorBidi" w:hAnsiTheme="majorBidi" w:cstheme="majorBidi"/>
          <w:b/>
          <w:bCs/>
        </w:rPr>
        <w:t>Najib</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Smeo</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MBBCh</w:t>
      </w:r>
      <w:proofErr w:type="spellEnd"/>
      <w:r w:rsidRPr="00AA2A29">
        <w:rPr>
          <w:rFonts w:asciiTheme="majorBidi" w:hAnsiTheme="majorBidi" w:cstheme="majorBidi"/>
          <w:b/>
          <w:bCs/>
        </w:rPr>
        <w:t xml:space="preserve">, PhD7, </w:t>
      </w:r>
      <w:proofErr w:type="spellStart"/>
      <w:r w:rsidRPr="00AA2A29">
        <w:rPr>
          <w:rFonts w:asciiTheme="majorBidi" w:hAnsiTheme="majorBidi" w:cstheme="majorBidi"/>
          <w:b/>
          <w:bCs/>
        </w:rPr>
        <w:t>Abdelaziz</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Barkia</w:t>
      </w:r>
      <w:proofErr w:type="spellEnd"/>
      <w:r w:rsidRPr="00AA2A29">
        <w:rPr>
          <w:rFonts w:asciiTheme="majorBidi" w:hAnsiTheme="majorBidi" w:cstheme="majorBidi"/>
          <w:b/>
          <w:bCs/>
        </w:rPr>
        <w:t xml:space="preserve">, MD8, </w:t>
      </w:r>
      <w:proofErr w:type="spellStart"/>
      <w:r w:rsidRPr="00AA2A29">
        <w:rPr>
          <w:rFonts w:asciiTheme="majorBidi" w:hAnsiTheme="majorBidi" w:cstheme="majorBidi"/>
          <w:b/>
          <w:bCs/>
        </w:rPr>
        <w:t>Mutaz</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ElKhatib</w:t>
      </w:r>
      <w:proofErr w:type="spellEnd"/>
      <w:r w:rsidRPr="00AA2A29">
        <w:rPr>
          <w:rFonts w:asciiTheme="majorBidi" w:hAnsiTheme="majorBidi" w:cstheme="majorBidi"/>
          <w:b/>
          <w:bCs/>
        </w:rPr>
        <w:t xml:space="preserve">, MS9, </w:t>
      </w:r>
      <w:proofErr w:type="spellStart"/>
      <w:r w:rsidRPr="00AA2A29">
        <w:rPr>
          <w:rFonts w:asciiTheme="majorBidi" w:hAnsiTheme="majorBidi" w:cstheme="majorBidi"/>
          <w:b/>
          <w:bCs/>
        </w:rPr>
        <w:t>Abdellatif</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Mujaly</w:t>
      </w:r>
      <w:proofErr w:type="spellEnd"/>
      <w:r w:rsidRPr="00AA2A29">
        <w:rPr>
          <w:rFonts w:asciiTheme="majorBidi" w:hAnsiTheme="majorBidi" w:cstheme="majorBidi"/>
          <w:b/>
          <w:bCs/>
        </w:rPr>
        <w:t xml:space="preserve">, </w:t>
      </w:r>
      <w:r w:rsidRPr="00AA2A29">
        <w:rPr>
          <w:rFonts w:asciiTheme="majorBidi" w:hAnsiTheme="majorBidi" w:cstheme="majorBidi"/>
          <w:b/>
          <w:bCs/>
        </w:rPr>
        <w:lastRenderedPageBreak/>
        <w:t xml:space="preserve">MPH10, </w:t>
      </w:r>
      <w:proofErr w:type="spellStart"/>
      <w:r w:rsidRPr="00AA2A29">
        <w:rPr>
          <w:rFonts w:asciiTheme="majorBidi" w:hAnsiTheme="majorBidi" w:cstheme="majorBidi"/>
          <w:b/>
          <w:bCs/>
        </w:rPr>
        <w:t>Hossam</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Ashmony</w:t>
      </w:r>
      <w:proofErr w:type="spellEnd"/>
      <w:r w:rsidRPr="00AA2A29">
        <w:rPr>
          <w:rFonts w:asciiTheme="majorBidi" w:hAnsiTheme="majorBidi" w:cstheme="majorBidi"/>
          <w:b/>
          <w:bCs/>
        </w:rPr>
        <w:t xml:space="preserve">, BSc1, </w:t>
      </w:r>
      <w:proofErr w:type="spellStart"/>
      <w:r w:rsidRPr="00AA2A29">
        <w:rPr>
          <w:rFonts w:asciiTheme="majorBidi" w:hAnsiTheme="majorBidi" w:cstheme="majorBidi"/>
          <w:b/>
          <w:bCs/>
        </w:rPr>
        <w:t>Kifah</w:t>
      </w:r>
      <w:proofErr w:type="spellEnd"/>
      <w:r w:rsidRPr="00AA2A29">
        <w:rPr>
          <w:rFonts w:asciiTheme="majorBidi" w:hAnsiTheme="majorBidi" w:cstheme="majorBidi"/>
          <w:b/>
          <w:bCs/>
        </w:rPr>
        <w:t xml:space="preserve"> Ahmed </w:t>
      </w:r>
      <w:proofErr w:type="spellStart"/>
      <w:r w:rsidRPr="00AA2A29">
        <w:rPr>
          <w:rFonts w:asciiTheme="majorBidi" w:hAnsiTheme="majorBidi" w:cstheme="majorBidi"/>
          <w:b/>
          <w:bCs/>
        </w:rPr>
        <w:t>Jassim</w:t>
      </w:r>
      <w:proofErr w:type="spellEnd"/>
      <w:r w:rsidRPr="00AA2A29">
        <w:rPr>
          <w:rFonts w:asciiTheme="majorBidi" w:hAnsiTheme="majorBidi" w:cstheme="majorBidi"/>
          <w:b/>
          <w:bCs/>
        </w:rPr>
        <w:t xml:space="preserve">, PhD11, and </w:t>
      </w:r>
      <w:proofErr w:type="spellStart"/>
      <w:r w:rsidRPr="00AA2A29">
        <w:rPr>
          <w:rFonts w:asciiTheme="majorBidi" w:hAnsiTheme="majorBidi" w:cstheme="majorBidi"/>
          <w:b/>
          <w:bCs/>
        </w:rPr>
        <w:t>Rana</w:t>
      </w:r>
      <w:proofErr w:type="spellEnd"/>
      <w:r w:rsidRPr="00AA2A29">
        <w:rPr>
          <w:rFonts w:asciiTheme="majorBidi" w:hAnsiTheme="majorBidi" w:cstheme="majorBidi"/>
          <w:b/>
          <w:bCs/>
        </w:rPr>
        <w:t xml:space="preserve"> A. </w:t>
      </w:r>
      <w:proofErr w:type="spellStart"/>
      <w:r w:rsidRPr="00AA2A29">
        <w:rPr>
          <w:rFonts w:asciiTheme="majorBidi" w:hAnsiTheme="majorBidi" w:cstheme="majorBidi"/>
          <w:b/>
          <w:bCs/>
        </w:rPr>
        <w:t>Hajjeh</w:t>
      </w:r>
      <w:proofErr w:type="spellEnd"/>
      <w:r w:rsidRPr="00AA2A29">
        <w:rPr>
          <w:rFonts w:asciiTheme="majorBidi" w:hAnsiTheme="majorBidi" w:cstheme="majorBidi"/>
          <w:b/>
          <w:bCs/>
        </w:rPr>
        <w:t>, MD</w:t>
      </w:r>
      <w:r w:rsidRPr="00F265B0">
        <w:rPr>
          <w:rFonts w:asciiTheme="majorBidi" w:hAnsiTheme="majorBidi" w:cstheme="majorBidi"/>
        </w:rPr>
        <w:t>, (2013) ,</w:t>
      </w:r>
      <w:r w:rsidRPr="00F265B0">
        <w:rPr>
          <w:rFonts w:asciiTheme="majorBidi" w:hAnsiTheme="majorBidi" w:cstheme="majorBidi"/>
          <w:sz w:val="36"/>
          <w:szCs w:val="36"/>
        </w:rPr>
        <w:t xml:space="preserve"> </w:t>
      </w:r>
      <w:r w:rsidRPr="006A6FE5">
        <w:rPr>
          <w:rFonts w:asciiTheme="majorBidi" w:hAnsiTheme="majorBidi" w:cstheme="majorBidi"/>
          <w:i/>
          <w:iCs/>
        </w:rPr>
        <w:t>Bacterial Meningitis Surveillance in the Eastern Mediterranean Region,</w:t>
      </w:r>
      <w:r w:rsidRPr="00F265B0">
        <w:rPr>
          <w:rFonts w:asciiTheme="majorBidi" w:hAnsiTheme="majorBidi" w:cstheme="majorBidi"/>
          <w:rtl/>
        </w:rPr>
        <w:t xml:space="preserve"> </w:t>
      </w:r>
      <w:r w:rsidRPr="00F265B0">
        <w:rPr>
          <w:rFonts w:asciiTheme="majorBidi" w:hAnsiTheme="majorBidi" w:cstheme="majorBidi"/>
        </w:rPr>
        <w:t>2005-2010: Successes and Challenges of a Regional Network, THE JOURNAL OF PEDIATRICS,</w:t>
      </w:r>
      <w:r w:rsidRPr="00F265B0">
        <w:rPr>
          <w:rFonts w:asciiTheme="majorBidi" w:hAnsiTheme="majorBidi" w:cstheme="majorBidi"/>
          <w:sz w:val="20"/>
          <w:szCs w:val="20"/>
        </w:rPr>
        <w:t xml:space="preserve"> </w:t>
      </w:r>
      <w:r w:rsidRPr="00F265B0">
        <w:rPr>
          <w:rFonts w:asciiTheme="majorBidi" w:hAnsiTheme="majorBidi" w:cstheme="majorBidi"/>
        </w:rPr>
        <w:t>Vol. 163, No. 1, Suppl. 1 .</w:t>
      </w:r>
    </w:p>
    <w:p w:rsidR="00C801ED" w:rsidRDefault="00C801ED" w:rsidP="001C0D2D">
      <w:pPr>
        <w:pStyle w:val="a3"/>
        <w:numPr>
          <w:ilvl w:val="0"/>
          <w:numId w:val="5"/>
        </w:numPr>
        <w:tabs>
          <w:tab w:val="left" w:pos="3212"/>
        </w:tabs>
        <w:bidi w:val="0"/>
        <w:spacing w:after="0"/>
        <w:rPr>
          <w:rFonts w:asciiTheme="majorBidi" w:hAnsiTheme="majorBidi" w:cstheme="majorBidi"/>
        </w:rPr>
      </w:pPr>
      <w:r w:rsidRPr="00AA2A29">
        <w:rPr>
          <w:rFonts w:hint="cs"/>
          <w:b/>
          <w:bCs/>
          <w:noProof/>
        </w:rPr>
        <w:t>N. D. Harris R. J. Greene</w:t>
      </w:r>
      <w:r>
        <w:rPr>
          <w:rFonts w:hint="cs"/>
          <w:noProof/>
          <w:rtl/>
        </w:rPr>
        <w:t xml:space="preserve">. (2003). </w:t>
      </w:r>
      <w:r>
        <w:rPr>
          <w:rFonts w:hint="cs"/>
          <w:i/>
          <w:iCs/>
          <w:noProof/>
          <w:rtl/>
        </w:rPr>
        <w:t>أهم الأمراض الانتانية.</w:t>
      </w:r>
      <w:r>
        <w:rPr>
          <w:rFonts w:hint="cs"/>
          <w:noProof/>
          <w:rtl/>
        </w:rPr>
        <w:t xml:space="preserve"> سوريا: </w:t>
      </w:r>
      <w:r>
        <w:rPr>
          <w:rFonts w:hint="cs"/>
          <w:noProof/>
        </w:rPr>
        <w:t>Journal of Internal Medicine</w:t>
      </w:r>
    </w:p>
    <w:p w:rsidR="00DE4A99" w:rsidRDefault="006F6DE2" w:rsidP="001C0D2D">
      <w:pPr>
        <w:pStyle w:val="a3"/>
        <w:numPr>
          <w:ilvl w:val="0"/>
          <w:numId w:val="5"/>
        </w:numPr>
        <w:tabs>
          <w:tab w:val="left" w:pos="3212"/>
        </w:tabs>
        <w:bidi w:val="0"/>
        <w:spacing w:after="0"/>
        <w:rPr>
          <w:rFonts w:asciiTheme="majorBidi" w:hAnsiTheme="majorBidi" w:cstheme="majorBidi"/>
        </w:rPr>
      </w:pPr>
      <w:proofErr w:type="spellStart"/>
      <w:r w:rsidRPr="00AA2A29">
        <w:rPr>
          <w:rFonts w:asciiTheme="majorBidi" w:hAnsiTheme="majorBidi" w:cstheme="majorBidi"/>
          <w:b/>
          <w:bCs/>
        </w:rPr>
        <w:t>Heikki</w:t>
      </w:r>
      <w:proofErr w:type="spellEnd"/>
      <w:r w:rsidRPr="00AA2A29">
        <w:rPr>
          <w:rFonts w:asciiTheme="majorBidi" w:hAnsiTheme="majorBidi" w:cstheme="majorBidi"/>
          <w:b/>
          <w:bCs/>
        </w:rPr>
        <w:t xml:space="preserve"> </w:t>
      </w:r>
      <w:proofErr w:type="spellStart"/>
      <w:r w:rsidRPr="00AA2A29">
        <w:rPr>
          <w:rFonts w:asciiTheme="majorBidi" w:hAnsiTheme="majorBidi" w:cstheme="majorBidi"/>
          <w:b/>
          <w:bCs/>
        </w:rPr>
        <w:t>Peltola</w:t>
      </w:r>
      <w:proofErr w:type="spellEnd"/>
      <w:r w:rsidRPr="007E291F">
        <w:rPr>
          <w:rFonts w:asciiTheme="majorBidi" w:hAnsiTheme="majorBidi" w:cstheme="majorBidi"/>
        </w:rPr>
        <w:t xml:space="preserve"> (2001),</w:t>
      </w:r>
      <w:r w:rsidRPr="007E291F">
        <w:rPr>
          <w:rFonts w:ascii="Minion-Regular" w:hAnsi="Minion-Regular" w:cs="Minion-Regular"/>
          <w:sz w:val="48"/>
          <w:szCs w:val="48"/>
        </w:rPr>
        <w:t xml:space="preserve"> </w:t>
      </w:r>
      <w:r w:rsidRPr="006A6FE5">
        <w:rPr>
          <w:rFonts w:asciiTheme="majorBidi" w:hAnsiTheme="majorBidi" w:cstheme="majorBidi"/>
          <w:i/>
          <w:iCs/>
        </w:rPr>
        <w:t>Burden of Meningitis and Other Severe Bacterial Infections of Children in Africa</w:t>
      </w:r>
      <w:r w:rsidRPr="007E291F">
        <w:rPr>
          <w:rFonts w:asciiTheme="majorBidi" w:hAnsiTheme="majorBidi" w:cstheme="majorBidi"/>
        </w:rPr>
        <w:t xml:space="preserve">: Implications for Prevention, Helsinki University Central Hospital, Hospital </w:t>
      </w:r>
    </w:p>
    <w:p w:rsidR="006F6DE2" w:rsidRDefault="006F6DE2" w:rsidP="001C0D2D">
      <w:pPr>
        <w:pStyle w:val="a3"/>
        <w:tabs>
          <w:tab w:val="left" w:pos="3212"/>
        </w:tabs>
        <w:bidi w:val="0"/>
        <w:spacing w:after="0"/>
        <w:rPr>
          <w:rFonts w:asciiTheme="majorBidi" w:hAnsiTheme="majorBidi" w:cstheme="majorBidi"/>
        </w:rPr>
      </w:pPr>
      <w:r w:rsidRPr="007E291F">
        <w:rPr>
          <w:rFonts w:asciiTheme="majorBidi" w:hAnsiTheme="majorBidi" w:cstheme="majorBidi"/>
        </w:rPr>
        <w:t>for Children and Adolescents, Helsinki, Finland, Clinical Infectious Diseases 2001; 31:64–75</w:t>
      </w:r>
      <w:r>
        <w:rPr>
          <w:rFonts w:asciiTheme="majorBidi" w:hAnsiTheme="majorBidi" w:cstheme="majorBidi"/>
        </w:rPr>
        <w:t>.</w:t>
      </w:r>
    </w:p>
    <w:p w:rsidR="002D7DA8" w:rsidRPr="00C801ED" w:rsidRDefault="001F2C13" w:rsidP="001C0D2D">
      <w:pPr>
        <w:spacing w:after="0"/>
        <w:rPr>
          <w:rFonts w:cs="Diwani Simple Striped" w:hint="cs"/>
          <w:b/>
          <w:bCs/>
          <w:sz w:val="32"/>
          <w:szCs w:val="32"/>
          <w:rtl/>
          <w:lang w:bidi="ar-LY"/>
        </w:rPr>
      </w:pPr>
      <w:r w:rsidRPr="001F2C13">
        <w:rPr>
          <w:rFonts w:asciiTheme="majorBidi" w:hAnsiTheme="majorBidi" w:cstheme="majorBidi"/>
          <w:b/>
          <w:bCs/>
          <w:sz w:val="32"/>
          <w:szCs w:val="32"/>
          <w:rtl/>
          <w:lang w:bidi="ar-LY"/>
        </w:rPr>
        <w:t>3.</w:t>
      </w:r>
      <w:r w:rsidR="005C659C">
        <w:rPr>
          <w:rFonts w:asciiTheme="majorBidi" w:hAnsiTheme="majorBidi" w:cstheme="majorBidi" w:hint="cs"/>
          <w:b/>
          <w:bCs/>
          <w:sz w:val="32"/>
          <w:szCs w:val="32"/>
          <w:rtl/>
          <w:lang w:bidi="ar-LY"/>
        </w:rPr>
        <w:t>4</w:t>
      </w:r>
      <w:r w:rsidR="005C659C">
        <w:rPr>
          <w:rFonts w:cs="Times New Roman" w:hint="cs"/>
          <w:b/>
          <w:bCs/>
          <w:sz w:val="32"/>
          <w:szCs w:val="32"/>
          <w:rtl/>
          <w:lang w:bidi="ar-LY"/>
        </w:rPr>
        <w:t xml:space="preserve"> </w:t>
      </w:r>
      <w:r>
        <w:rPr>
          <w:rFonts w:cs="Times New Roman" w:hint="cs"/>
          <w:b/>
          <w:bCs/>
          <w:sz w:val="32"/>
          <w:szCs w:val="32"/>
          <w:rtl/>
          <w:lang w:bidi="ar-LY"/>
        </w:rPr>
        <w:t>-</w:t>
      </w:r>
      <w:r w:rsidR="00CA6AFD">
        <w:rPr>
          <w:rFonts w:cs="Diwani Simple Striped" w:hint="cs"/>
          <w:b/>
          <w:bCs/>
          <w:sz w:val="32"/>
          <w:szCs w:val="32"/>
          <w:rtl/>
          <w:lang w:bidi="ar-LY"/>
        </w:rPr>
        <w:t xml:space="preserve">ثالثا: المواقع الإلكترونية </w:t>
      </w:r>
    </w:p>
    <w:p w:rsidR="009D2735" w:rsidRPr="00C801ED" w:rsidRDefault="007A7B97" w:rsidP="001C0D2D">
      <w:pPr>
        <w:bidi w:val="0"/>
        <w:spacing w:after="0"/>
        <w:ind w:left="360"/>
        <w:rPr>
          <w:rStyle w:val="Hyperlink"/>
          <w:rFonts w:asciiTheme="majorBidi" w:hAnsiTheme="majorBidi" w:cstheme="majorBidi"/>
          <w:color w:val="auto"/>
          <w:sz w:val="28"/>
          <w:szCs w:val="28"/>
          <w:u w:val="none"/>
          <w:lang w:bidi="ar-LY"/>
        </w:rPr>
      </w:pPr>
      <w:r w:rsidRPr="00C801ED">
        <w:rPr>
          <w:rFonts w:asciiTheme="majorBidi" w:hAnsiTheme="majorBidi" w:cstheme="majorBidi"/>
          <w:lang w:bidi="ar-LY"/>
        </w:rPr>
        <w:t>Web</w:t>
      </w:r>
      <w:r w:rsidR="006A6FE5">
        <w:rPr>
          <w:rFonts w:asciiTheme="majorBidi" w:hAnsiTheme="majorBidi" w:cstheme="majorBidi"/>
          <w:lang w:bidi="ar-LY"/>
        </w:rPr>
        <w:t>.1:</w:t>
      </w:r>
      <w:r w:rsidR="009D2735" w:rsidRPr="00C801ED">
        <w:rPr>
          <w:sz w:val="28"/>
          <w:szCs w:val="28"/>
        </w:rPr>
        <w:t xml:space="preserve"> </w:t>
      </w:r>
      <w:hyperlink r:id="rId11" w:history="1">
        <w:r w:rsidR="00C06134" w:rsidRPr="00C801ED">
          <w:rPr>
            <w:rStyle w:val="Hyperlink"/>
            <w:rFonts w:asciiTheme="majorBidi" w:hAnsiTheme="majorBidi" w:cstheme="majorBidi"/>
            <w:color w:val="auto"/>
            <w:sz w:val="28"/>
            <w:szCs w:val="28"/>
            <w:lang w:bidi="ar-LY"/>
          </w:rPr>
          <w:t>https://www.almrsal.com/post/342482</w:t>
        </w:r>
      </w:hyperlink>
      <w:r w:rsidR="009D2735" w:rsidRPr="00C801ED">
        <w:rPr>
          <w:rStyle w:val="Hyperlink"/>
          <w:rFonts w:asciiTheme="majorBidi" w:hAnsiTheme="majorBidi" w:cstheme="majorBidi"/>
          <w:color w:val="auto"/>
          <w:sz w:val="28"/>
          <w:szCs w:val="28"/>
          <w:lang w:bidi="ar-LY"/>
        </w:rPr>
        <w:t xml:space="preserve">   </w:t>
      </w:r>
    </w:p>
    <w:p w:rsidR="00B56B22" w:rsidRPr="00C801ED" w:rsidRDefault="009D2735" w:rsidP="001C0D2D">
      <w:pPr>
        <w:bidi w:val="0"/>
        <w:spacing w:after="0"/>
        <w:ind w:left="360"/>
        <w:rPr>
          <w:rFonts w:asciiTheme="majorBidi" w:hAnsiTheme="majorBidi" w:cstheme="majorBidi"/>
          <w:sz w:val="28"/>
          <w:szCs w:val="28"/>
          <w:lang w:bidi="ar-LY"/>
        </w:rPr>
      </w:pPr>
      <w:r w:rsidRPr="00C801ED">
        <w:rPr>
          <w:rStyle w:val="Hyperlink"/>
          <w:rFonts w:asciiTheme="majorBidi" w:hAnsiTheme="majorBidi" w:cstheme="majorBidi"/>
          <w:color w:val="auto"/>
          <w:u w:val="none"/>
          <w:lang w:bidi="ar-LY"/>
        </w:rPr>
        <w:t>W</w:t>
      </w:r>
      <w:r w:rsidR="007A7B97" w:rsidRPr="00C801ED">
        <w:rPr>
          <w:rStyle w:val="Hyperlink"/>
          <w:rFonts w:asciiTheme="majorBidi" w:hAnsiTheme="majorBidi" w:cstheme="majorBidi"/>
          <w:color w:val="auto"/>
          <w:u w:val="none"/>
          <w:lang w:bidi="ar-LY"/>
        </w:rPr>
        <w:t>eb</w:t>
      </w:r>
      <w:r w:rsidR="00B56B22" w:rsidRPr="00C801ED">
        <w:rPr>
          <w:rStyle w:val="Hyperlink"/>
          <w:rFonts w:asciiTheme="majorBidi" w:hAnsiTheme="majorBidi" w:cstheme="majorBidi"/>
          <w:color w:val="auto"/>
          <w:u w:val="none"/>
          <w:lang w:bidi="ar-LY"/>
        </w:rPr>
        <w:t>.2</w:t>
      </w:r>
      <w:r w:rsidR="006A6FE5">
        <w:t>:</w:t>
      </w:r>
      <w:hyperlink r:id="rId12" w:history="1">
        <w:r w:rsidR="00B56B22" w:rsidRPr="00C801ED">
          <w:rPr>
            <w:rStyle w:val="Hyperlink"/>
            <w:rFonts w:asciiTheme="majorBidi" w:hAnsiTheme="majorBidi" w:cstheme="majorBidi"/>
            <w:color w:val="auto"/>
            <w:sz w:val="28"/>
            <w:szCs w:val="28"/>
            <w:lang w:bidi="ar-LY"/>
          </w:rPr>
          <w:t>www.ssfcm.org/public/arabic/Content/index/secld/94/cntld/13010/page/1/</w:t>
        </w:r>
      </w:hyperlink>
    </w:p>
    <w:p w:rsidR="00B56B22" w:rsidRPr="00C801ED" w:rsidRDefault="007A7B97" w:rsidP="001C0D2D">
      <w:pPr>
        <w:bidi w:val="0"/>
        <w:spacing w:after="0"/>
        <w:ind w:left="360"/>
        <w:rPr>
          <w:rStyle w:val="Hyperlink"/>
          <w:rFonts w:asciiTheme="majorBidi" w:hAnsiTheme="majorBidi" w:cstheme="majorBidi"/>
          <w:color w:val="auto"/>
          <w:sz w:val="28"/>
          <w:szCs w:val="28"/>
          <w:u w:val="none"/>
          <w:lang w:bidi="ar-LY"/>
        </w:rPr>
      </w:pPr>
      <w:r w:rsidRPr="00C801ED">
        <w:rPr>
          <w:rFonts w:asciiTheme="majorBidi" w:hAnsiTheme="majorBidi" w:cstheme="majorBidi"/>
        </w:rPr>
        <w:t>Web</w:t>
      </w:r>
      <w:r w:rsidR="009D2735" w:rsidRPr="00C801ED">
        <w:rPr>
          <w:rFonts w:asciiTheme="majorBidi" w:hAnsiTheme="majorBidi" w:cstheme="majorBidi"/>
        </w:rPr>
        <w:t>.3</w:t>
      </w:r>
      <w:r w:rsidR="006A6FE5">
        <w:rPr>
          <w:rFonts w:asciiTheme="majorBidi" w:hAnsiTheme="majorBidi" w:cstheme="majorBidi"/>
        </w:rPr>
        <w:t>:</w:t>
      </w:r>
      <w:r w:rsidR="009D2735" w:rsidRPr="00C801ED">
        <w:t xml:space="preserve"> </w:t>
      </w:r>
      <w:r w:rsidR="00B56B22" w:rsidRPr="00C801ED">
        <w:t xml:space="preserve"> </w:t>
      </w:r>
      <w:hyperlink r:id="rId13" w:history="1">
        <w:r w:rsidR="00B56B22" w:rsidRPr="00C801ED">
          <w:rPr>
            <w:rStyle w:val="Hyperlink"/>
            <w:rFonts w:asciiTheme="majorBidi" w:hAnsiTheme="majorBidi" w:cstheme="majorBidi"/>
            <w:color w:val="auto"/>
            <w:sz w:val="28"/>
            <w:szCs w:val="28"/>
            <w:lang w:bidi="ar-LY"/>
          </w:rPr>
          <w:t>www.webteb.com/neurology/</w:t>
        </w:r>
        <w:r w:rsidR="00B56B22" w:rsidRPr="00C801ED">
          <w:rPr>
            <w:rStyle w:val="Hyperlink"/>
            <w:rFonts w:asciiTheme="majorBidi" w:hAnsiTheme="majorBidi" w:cstheme="majorBidi" w:hint="cs"/>
            <w:color w:val="auto"/>
            <w:sz w:val="28"/>
            <w:szCs w:val="28"/>
            <w:rtl/>
            <w:lang w:bidi="ar-LY"/>
          </w:rPr>
          <w:t>التهاب-السحايا</w:t>
        </w:r>
      </w:hyperlink>
    </w:p>
    <w:p w:rsidR="00B56B22" w:rsidRPr="00C801ED" w:rsidRDefault="007A7B97" w:rsidP="001C0D2D">
      <w:pPr>
        <w:bidi w:val="0"/>
        <w:spacing w:after="0"/>
        <w:ind w:left="360"/>
        <w:rPr>
          <w:rFonts w:asciiTheme="majorBidi" w:hAnsiTheme="majorBidi" w:cstheme="majorBidi"/>
          <w:sz w:val="28"/>
          <w:szCs w:val="28"/>
          <w:lang w:bidi="ar-LY"/>
        </w:rPr>
      </w:pPr>
      <w:r w:rsidRPr="00C801ED">
        <w:rPr>
          <w:rFonts w:asciiTheme="majorBidi" w:hAnsiTheme="majorBidi" w:cstheme="majorBidi"/>
        </w:rPr>
        <w:t>Web</w:t>
      </w:r>
      <w:r w:rsidR="00B56B22" w:rsidRPr="00C801ED">
        <w:rPr>
          <w:rFonts w:asciiTheme="majorBidi" w:hAnsiTheme="majorBidi" w:cstheme="majorBidi"/>
        </w:rPr>
        <w:t>.4</w:t>
      </w:r>
      <w:r w:rsidR="00B56B22" w:rsidRPr="00C801ED">
        <w:t xml:space="preserve"> </w:t>
      </w:r>
      <w:r w:rsidR="006A6FE5">
        <w:t>:</w:t>
      </w:r>
      <w:hyperlink r:id="rId14" w:history="1">
        <w:r w:rsidR="00B56B22" w:rsidRPr="00C801ED">
          <w:rPr>
            <w:rStyle w:val="Hyperlink"/>
            <w:rFonts w:asciiTheme="majorBidi" w:hAnsiTheme="majorBidi" w:cstheme="majorBidi"/>
            <w:color w:val="auto"/>
            <w:sz w:val="28"/>
            <w:szCs w:val="28"/>
            <w:lang w:bidi="ar-LY"/>
          </w:rPr>
          <w:t>www.Who.int/ar/news-room/fact-sheets/detail/meningococcal-meningitis</w:t>
        </w:r>
      </w:hyperlink>
      <w:r w:rsidR="00B56B22" w:rsidRPr="00C801ED">
        <w:rPr>
          <w:rFonts w:asciiTheme="majorBidi" w:hAnsiTheme="majorBidi" w:cstheme="majorBidi"/>
          <w:sz w:val="28"/>
          <w:szCs w:val="28"/>
          <w:lang w:bidi="ar-LY"/>
        </w:rPr>
        <w:t xml:space="preserve"> </w:t>
      </w:r>
    </w:p>
    <w:p w:rsidR="00B56B22" w:rsidRPr="00C801ED" w:rsidRDefault="007A7B97" w:rsidP="001C0D2D">
      <w:pPr>
        <w:bidi w:val="0"/>
        <w:spacing w:after="0"/>
        <w:ind w:left="360"/>
        <w:rPr>
          <w:rFonts w:asciiTheme="majorBidi" w:hAnsiTheme="majorBidi" w:cstheme="majorBidi"/>
          <w:sz w:val="28"/>
          <w:szCs w:val="28"/>
          <w:lang w:bidi="ar-LY"/>
        </w:rPr>
      </w:pPr>
      <w:r w:rsidRPr="00C801ED">
        <w:rPr>
          <w:rFonts w:asciiTheme="majorBidi" w:hAnsiTheme="majorBidi" w:cstheme="majorBidi"/>
        </w:rPr>
        <w:t>Web</w:t>
      </w:r>
      <w:r w:rsidR="005C3BBE" w:rsidRPr="00C801ED">
        <w:rPr>
          <w:rFonts w:asciiTheme="majorBidi" w:hAnsiTheme="majorBidi" w:cstheme="majorBidi"/>
        </w:rPr>
        <w:t>.5</w:t>
      </w:r>
      <w:r w:rsidR="006A6FE5">
        <w:rPr>
          <w:rFonts w:asciiTheme="majorBidi" w:hAnsiTheme="majorBidi" w:cstheme="majorBidi"/>
        </w:rPr>
        <w:t>:</w:t>
      </w:r>
      <w:r w:rsidR="005C3BBE" w:rsidRPr="00C801ED">
        <w:rPr>
          <w:rFonts w:asciiTheme="majorBidi" w:hAnsiTheme="majorBidi" w:cstheme="majorBidi"/>
        </w:rPr>
        <w:t xml:space="preserve">  </w:t>
      </w:r>
      <w:hyperlink r:id="rId15" w:history="1">
        <w:r w:rsidR="00B56B22" w:rsidRPr="00C801ED">
          <w:rPr>
            <w:rStyle w:val="Hyperlink"/>
            <w:rFonts w:asciiTheme="majorBidi" w:hAnsiTheme="majorBidi" w:cstheme="majorBidi"/>
            <w:color w:val="auto"/>
            <w:sz w:val="28"/>
            <w:szCs w:val="28"/>
            <w:lang w:bidi="ar-LY"/>
          </w:rPr>
          <w:t>https://www.enabbaladi.net/archives/1756</w:t>
        </w:r>
      </w:hyperlink>
      <w:r w:rsidR="00B56B22" w:rsidRPr="00C801ED">
        <w:rPr>
          <w:rFonts w:asciiTheme="majorBidi" w:hAnsiTheme="majorBidi" w:cstheme="majorBidi"/>
          <w:sz w:val="28"/>
          <w:szCs w:val="28"/>
          <w:lang w:bidi="ar-LY"/>
        </w:rPr>
        <w:t xml:space="preserve"> </w:t>
      </w:r>
    </w:p>
    <w:p w:rsidR="00B56B22" w:rsidRPr="00C801ED" w:rsidRDefault="007A7B97" w:rsidP="001C0D2D">
      <w:pPr>
        <w:bidi w:val="0"/>
        <w:spacing w:after="0"/>
        <w:ind w:left="360"/>
        <w:rPr>
          <w:rFonts w:asciiTheme="majorBidi" w:hAnsiTheme="majorBidi" w:cstheme="majorBidi"/>
          <w:sz w:val="28"/>
          <w:szCs w:val="28"/>
          <w:lang w:bidi="ar-LY"/>
        </w:rPr>
      </w:pPr>
      <w:r w:rsidRPr="00C801ED">
        <w:rPr>
          <w:rFonts w:asciiTheme="majorBidi" w:hAnsiTheme="majorBidi" w:cstheme="majorBidi"/>
        </w:rPr>
        <w:t>Web</w:t>
      </w:r>
      <w:r w:rsidR="005C3BBE" w:rsidRPr="00C801ED">
        <w:rPr>
          <w:rFonts w:asciiTheme="majorBidi" w:hAnsiTheme="majorBidi" w:cstheme="majorBidi"/>
        </w:rPr>
        <w:t>.6</w:t>
      </w:r>
      <w:r w:rsidR="006A6FE5">
        <w:t>:</w:t>
      </w:r>
      <w:r w:rsidR="005C3BBE" w:rsidRPr="00C801ED">
        <w:t xml:space="preserve">  </w:t>
      </w:r>
      <w:hyperlink r:id="rId16" w:history="1">
        <w:r w:rsidR="005C3BBE" w:rsidRPr="00C801ED">
          <w:rPr>
            <w:rStyle w:val="Hyperlink"/>
            <w:rFonts w:asciiTheme="majorBidi" w:hAnsiTheme="majorBidi" w:cstheme="majorBidi"/>
            <w:color w:val="auto"/>
            <w:sz w:val="28"/>
            <w:szCs w:val="28"/>
          </w:rPr>
          <w:t>https://www.altibbi.com/</w:t>
        </w:r>
        <w:r w:rsidR="005C3BBE" w:rsidRPr="00C801ED">
          <w:rPr>
            <w:rStyle w:val="Hyperlink"/>
            <w:rFonts w:asciiTheme="majorBidi" w:hAnsiTheme="majorBidi" w:cstheme="majorBidi" w:hint="cs"/>
            <w:color w:val="auto"/>
            <w:sz w:val="28"/>
            <w:szCs w:val="28"/>
            <w:rtl/>
            <w:lang w:bidi="ar-LY"/>
          </w:rPr>
          <w:t>مصطلحات-طبية/علم-الأحياء-الدقيقة/عقدية-رئوية</w:t>
        </w:r>
      </w:hyperlink>
    </w:p>
    <w:p w:rsidR="00E110A9" w:rsidRPr="00C801ED" w:rsidRDefault="005C3BBE" w:rsidP="001C0D2D">
      <w:pPr>
        <w:bidi w:val="0"/>
        <w:spacing w:after="0"/>
        <w:ind w:left="360"/>
        <w:rPr>
          <w:rFonts w:asciiTheme="majorBidi" w:hAnsiTheme="majorBidi" w:cstheme="majorBidi"/>
          <w:sz w:val="28"/>
          <w:szCs w:val="28"/>
          <w:lang w:bidi="ar-LY"/>
        </w:rPr>
      </w:pPr>
      <w:r w:rsidRPr="00C801ED">
        <w:rPr>
          <w:rFonts w:asciiTheme="majorBidi" w:hAnsiTheme="majorBidi" w:cstheme="majorBidi"/>
        </w:rPr>
        <w:t>We</w:t>
      </w:r>
      <w:r w:rsidR="007A7B97" w:rsidRPr="00C801ED">
        <w:rPr>
          <w:rFonts w:asciiTheme="majorBidi" w:hAnsiTheme="majorBidi" w:cstheme="majorBidi"/>
        </w:rPr>
        <w:t>b</w:t>
      </w:r>
      <w:r w:rsidRPr="00C801ED">
        <w:rPr>
          <w:rFonts w:asciiTheme="majorBidi" w:hAnsiTheme="majorBidi" w:cstheme="majorBidi"/>
        </w:rPr>
        <w:t>.7</w:t>
      </w:r>
      <w:r w:rsidR="006A6FE5">
        <w:rPr>
          <w:rFonts w:asciiTheme="majorBidi" w:hAnsiTheme="majorBidi" w:cstheme="majorBidi"/>
          <w:sz w:val="28"/>
          <w:szCs w:val="28"/>
          <w:lang w:bidi="ar-LY"/>
        </w:rPr>
        <w:t>:</w:t>
      </w:r>
      <w:r w:rsidR="002824F5" w:rsidRPr="00C801ED">
        <w:rPr>
          <w:rFonts w:asciiTheme="majorBidi" w:hAnsiTheme="majorBidi" w:cstheme="majorBidi"/>
          <w:sz w:val="28"/>
          <w:szCs w:val="28"/>
          <w:lang w:bidi="ar-LY"/>
        </w:rPr>
        <w:t xml:space="preserve"> </w:t>
      </w:r>
      <w:hyperlink r:id="rId17" w:history="1">
        <w:r w:rsidR="00EF015D" w:rsidRPr="00C801ED">
          <w:rPr>
            <w:rStyle w:val="Hyperlink"/>
            <w:rFonts w:asciiTheme="majorBidi" w:hAnsiTheme="majorBidi" w:cstheme="majorBidi"/>
            <w:color w:val="auto"/>
            <w:sz w:val="28"/>
            <w:szCs w:val="28"/>
            <w:lang w:bidi="ar-LY"/>
          </w:rPr>
          <w:t>https://www.tebtime.com/</w:t>
        </w:r>
      </w:hyperlink>
      <w:r w:rsidR="00F4225C" w:rsidRPr="00C801ED">
        <w:rPr>
          <w:rFonts w:asciiTheme="majorBidi" w:hAnsiTheme="majorBidi" w:cstheme="majorBidi"/>
          <w:sz w:val="28"/>
          <w:szCs w:val="28"/>
          <w:lang w:bidi="ar-LY"/>
        </w:rPr>
        <w:t>/</w:t>
      </w:r>
      <w:r w:rsidR="00F4225C" w:rsidRPr="00C801ED">
        <w:rPr>
          <w:rFonts w:asciiTheme="majorBidi" w:hAnsiTheme="majorBidi" w:cstheme="majorBidi" w:hint="cs"/>
          <w:sz w:val="28"/>
          <w:szCs w:val="28"/>
          <w:rtl/>
          <w:lang w:bidi="ar-LY"/>
        </w:rPr>
        <w:t xml:space="preserve"> </w:t>
      </w:r>
    </w:p>
    <w:p w:rsidR="00F4225C" w:rsidRPr="00852CEF" w:rsidRDefault="007A7B97" w:rsidP="001C0D2D">
      <w:pPr>
        <w:bidi w:val="0"/>
        <w:spacing w:after="0"/>
        <w:ind w:left="360"/>
        <w:rPr>
          <w:rFonts w:asciiTheme="majorBidi" w:hAnsiTheme="majorBidi" w:cstheme="majorBidi"/>
          <w:sz w:val="28"/>
          <w:szCs w:val="28"/>
          <w:lang w:bidi="ar-LY"/>
        </w:rPr>
      </w:pPr>
      <w:r w:rsidRPr="00C801ED">
        <w:rPr>
          <w:rFonts w:asciiTheme="majorBidi" w:hAnsiTheme="majorBidi" w:cstheme="majorBidi"/>
        </w:rPr>
        <w:t>W</w:t>
      </w:r>
      <w:r w:rsidR="00E110A9" w:rsidRPr="00C801ED">
        <w:rPr>
          <w:rFonts w:asciiTheme="majorBidi" w:hAnsiTheme="majorBidi" w:cstheme="majorBidi"/>
        </w:rPr>
        <w:t>e</w:t>
      </w:r>
      <w:r w:rsidRPr="00C801ED">
        <w:rPr>
          <w:rFonts w:asciiTheme="majorBidi" w:hAnsiTheme="majorBidi" w:cstheme="majorBidi"/>
        </w:rPr>
        <w:t>b.8</w:t>
      </w:r>
      <w:r w:rsidR="00F4225C" w:rsidRPr="00C801ED">
        <w:rPr>
          <w:rFonts w:asciiTheme="majorBidi" w:hAnsiTheme="majorBidi" w:cstheme="majorBidi"/>
          <w:sz w:val="28"/>
          <w:szCs w:val="28"/>
          <w:rtl/>
          <w:lang w:bidi="ar-LY"/>
        </w:rPr>
        <w:t xml:space="preserve"> </w:t>
      </w:r>
      <w:r w:rsidR="006A6FE5">
        <w:t>:</w:t>
      </w:r>
      <w:hyperlink r:id="rId18" w:history="1">
        <w:r w:rsidRPr="00C801ED">
          <w:rPr>
            <w:rStyle w:val="Hyperlink"/>
            <w:rFonts w:asciiTheme="majorBidi" w:hAnsiTheme="majorBidi" w:cstheme="majorBidi"/>
            <w:color w:val="auto"/>
            <w:sz w:val="28"/>
            <w:szCs w:val="28"/>
            <w:lang w:bidi="ar-LY"/>
          </w:rPr>
          <w:t>https://www.to7af.com</w:t>
        </w:r>
      </w:hyperlink>
    </w:p>
    <w:p w:rsidR="007A7B97" w:rsidRPr="007A7B97" w:rsidRDefault="007A7B97" w:rsidP="001C0D2D">
      <w:pPr>
        <w:bidi w:val="0"/>
        <w:spacing w:after="0"/>
        <w:ind w:left="360"/>
        <w:rPr>
          <w:rFonts w:asciiTheme="majorBidi" w:hAnsiTheme="majorBidi" w:cstheme="majorBidi"/>
          <w:sz w:val="28"/>
          <w:szCs w:val="28"/>
          <w:lang w:bidi="ar-LY"/>
        </w:rPr>
      </w:pPr>
    </w:p>
    <w:p w:rsidR="00F4225C" w:rsidRDefault="00F4225C" w:rsidP="001C0D2D">
      <w:pPr>
        <w:bidi w:val="0"/>
        <w:spacing w:after="0"/>
        <w:ind w:left="360"/>
        <w:rPr>
          <w:rFonts w:asciiTheme="majorBidi" w:hAnsiTheme="majorBidi" w:cstheme="majorBidi"/>
          <w:sz w:val="28"/>
          <w:szCs w:val="28"/>
          <w:lang w:bidi="ar-LY"/>
        </w:rPr>
      </w:pPr>
      <w:r w:rsidRPr="00F4225C">
        <w:rPr>
          <w:rFonts w:asciiTheme="majorBidi" w:hAnsiTheme="majorBidi" w:cstheme="majorBidi"/>
          <w:sz w:val="28"/>
          <w:szCs w:val="28"/>
          <w:lang w:bidi="ar-LY"/>
        </w:rPr>
        <w:t xml:space="preserve">      </w:t>
      </w:r>
      <w:r w:rsidR="00EF015D">
        <w:rPr>
          <w:rFonts w:asciiTheme="majorBidi" w:hAnsiTheme="majorBidi" w:cstheme="majorBidi"/>
          <w:sz w:val="28"/>
          <w:szCs w:val="28"/>
          <w:lang w:bidi="ar-LY"/>
        </w:rPr>
        <w:t xml:space="preserve">  </w:t>
      </w:r>
    </w:p>
    <w:p w:rsidR="00EF015D" w:rsidRPr="00F4225C" w:rsidRDefault="00EF015D" w:rsidP="00EF015D">
      <w:pPr>
        <w:bidi w:val="0"/>
        <w:ind w:left="360"/>
        <w:rPr>
          <w:rFonts w:asciiTheme="majorBidi" w:hAnsiTheme="majorBidi" w:cstheme="majorBidi"/>
          <w:sz w:val="28"/>
          <w:szCs w:val="28"/>
          <w:lang w:bidi="ar-LY"/>
        </w:rPr>
      </w:pPr>
    </w:p>
    <w:sectPr w:rsidR="00EF015D" w:rsidRPr="00F4225C" w:rsidSect="00342B69">
      <w:footerReference w:type="default" r:id="rId19"/>
      <w:pgSz w:w="11906" w:h="16838"/>
      <w:pgMar w:top="1440" w:right="1700" w:bottom="1440"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3020" w:rsidRDefault="005B3020" w:rsidP="004A13C9">
      <w:pPr>
        <w:spacing w:after="0" w:line="240" w:lineRule="auto"/>
      </w:pPr>
      <w:r>
        <w:separator/>
      </w:r>
    </w:p>
  </w:endnote>
  <w:endnote w:type="continuationSeparator" w:id="0">
    <w:p w:rsidR="005B3020" w:rsidRDefault="005B3020" w:rsidP="004A13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Baskerville Old Face">
    <w:panose1 w:val="02020602080505020303"/>
    <w:charset w:val="00"/>
    <w:family w:val="roman"/>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TE163C4E0t00">
    <w:altName w:val="Times New Roman"/>
    <w:panose1 w:val="00000000000000000000"/>
    <w:charset w:val="00"/>
    <w:family w:val="auto"/>
    <w:notTrueType/>
    <w:pitch w:val="default"/>
    <w:sig w:usb0="00000003" w:usb1="00000000" w:usb2="00000000" w:usb3="00000000" w:csb0="00000001" w:csb1="00000000"/>
  </w:font>
  <w:font w:name="SimplifiedArabic-Bold">
    <w:panose1 w:val="00000000000000000000"/>
    <w:charset w:val="B2"/>
    <w:family w:val="auto"/>
    <w:notTrueType/>
    <w:pitch w:val="default"/>
    <w:sig w:usb0="00002001" w:usb1="00000000" w:usb2="00000000" w:usb3="00000000" w:csb0="00000040" w:csb1="00000000"/>
  </w:font>
  <w:font w:name="PT Bold Mirror">
    <w:panose1 w:val="02010400000000000000"/>
    <w:charset w:val="B2"/>
    <w:family w:val="auto"/>
    <w:pitch w:val="variable"/>
    <w:sig w:usb0="00002001" w:usb1="80000000" w:usb2="00000008" w:usb3="00000000" w:csb0="00000040" w:csb1="00000000"/>
  </w:font>
  <w:font w:name="Diwani Simple Striped">
    <w:panose1 w:val="02010400000000000000"/>
    <w:charset w:val="B2"/>
    <w:family w:val="auto"/>
    <w:pitch w:val="variable"/>
    <w:sig w:usb0="00002001" w:usb1="80000000" w:usb2="00000008" w:usb3="00000000" w:csb0="00000040" w:csb1="00000000"/>
  </w:font>
  <w:font w:name="Minion-Regular">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520662"/>
      <w:docPartObj>
        <w:docPartGallery w:val="Page Numbers (Bottom of Page)"/>
        <w:docPartUnique/>
      </w:docPartObj>
    </w:sdtPr>
    <w:sdtEndPr/>
    <w:sdtContent>
      <w:p w:rsidR="004A13C9" w:rsidRDefault="004A13C9">
        <w:pPr>
          <w:pStyle w:val="a7"/>
        </w:pPr>
        <w:r w:rsidRPr="004A13C9">
          <w:rPr>
            <w:rFonts w:asciiTheme="majorHAnsi" w:eastAsiaTheme="majorEastAsia" w:hAnsiTheme="majorHAnsi" w:cstheme="majorBidi"/>
            <w:noProof/>
            <w:sz w:val="28"/>
            <w:szCs w:val="28"/>
            <w:rtl/>
          </w:rPr>
          <mc:AlternateContent>
            <mc:Choice Requires="wps">
              <w:drawing>
                <wp:anchor distT="0" distB="0" distL="114300" distR="114300" simplePos="0" relativeHeight="251659264" behindDoc="0" locked="0" layoutInCell="1" allowOverlap="1" wp14:anchorId="0A9039DD" wp14:editId="5A0893DF">
                  <wp:simplePos x="0" y="0"/>
                  <wp:positionH relativeFrom="margin">
                    <wp:align>center</wp:align>
                  </wp:positionH>
                  <wp:positionV relativeFrom="bottomMargin">
                    <wp:align>center</wp:align>
                  </wp:positionV>
                  <wp:extent cx="1282700" cy="343535"/>
                  <wp:effectExtent l="22225" t="19050" r="28575" b="8890"/>
                  <wp:wrapNone/>
                  <wp:docPr id="606"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4A13C9" w:rsidRPr="004A13C9" w:rsidRDefault="004A13C9">
                              <w:pPr>
                                <w:jc w:val="center"/>
                                <w:rPr>
                                  <w:color w:val="000000" w:themeColor="text1"/>
                                </w:rPr>
                              </w:pPr>
                              <w:r w:rsidRPr="004A13C9">
                                <w:rPr>
                                  <w:color w:val="000000" w:themeColor="text1"/>
                                </w:rPr>
                                <w:fldChar w:fldCharType="begin"/>
                              </w:r>
                              <w:r w:rsidRPr="004A13C9">
                                <w:rPr>
                                  <w:color w:val="000000" w:themeColor="text1"/>
                                </w:rPr>
                                <w:instrText>PAGE    \* MERGEFORMAT</w:instrText>
                              </w:r>
                              <w:r w:rsidRPr="004A13C9">
                                <w:rPr>
                                  <w:color w:val="000000" w:themeColor="text1"/>
                                </w:rPr>
                                <w:fldChar w:fldCharType="separate"/>
                              </w:r>
                              <w:r w:rsidR="00460205" w:rsidRPr="00460205">
                                <w:rPr>
                                  <w:noProof/>
                                  <w:color w:val="000000" w:themeColor="text1"/>
                                  <w:rtl/>
                                  <w:lang w:val="ar-SA"/>
                                </w:rPr>
                                <w:t>3</w:t>
                              </w:r>
                              <w:r w:rsidRPr="004A13C9">
                                <w:rPr>
                                  <w:color w:val="000000" w:themeColor="tex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كل تلقائي 13" o:spid="_x0000_s1029" type="#_x0000_t107" style="position:absolute;left:0;text-align:left;margin-left:0;margin-top:0;width:101pt;height:27.05pt;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" filled="f" fillcolor="#17365d" strokecolor="#71a0dc">
                  <v:textbox>
                    <w:txbxContent>
                      <w:p w:rsidR="004A13C9" w:rsidRPr="004A13C9" w:rsidRDefault="004A13C9">
                        <w:pPr>
                          <w:jc w:val="center"/>
                          <w:rPr>
                            <w:color w:val="000000" w:themeColor="text1"/>
                          </w:rPr>
                        </w:pPr>
                        <w:r w:rsidRPr="004A13C9">
                          <w:rPr>
                            <w:color w:val="000000" w:themeColor="text1"/>
                          </w:rPr>
                          <w:fldChar w:fldCharType="begin"/>
                        </w:r>
                        <w:r w:rsidRPr="004A13C9">
                          <w:rPr>
                            <w:color w:val="000000" w:themeColor="text1"/>
                          </w:rPr>
                          <w:instrText>PAGE    \* MERGEFORMAT</w:instrText>
                        </w:r>
                        <w:r w:rsidRPr="004A13C9">
                          <w:rPr>
                            <w:color w:val="000000" w:themeColor="text1"/>
                          </w:rPr>
                          <w:fldChar w:fldCharType="separate"/>
                        </w:r>
                        <w:r w:rsidR="00460205" w:rsidRPr="00460205">
                          <w:rPr>
                            <w:noProof/>
                            <w:color w:val="000000" w:themeColor="text1"/>
                            <w:rtl/>
                            <w:lang w:val="ar-SA"/>
                          </w:rPr>
                          <w:t>3</w:t>
                        </w:r>
                        <w:r w:rsidRPr="004A13C9">
                          <w:rPr>
                            <w:color w:val="000000" w:themeColor="tex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3020" w:rsidRDefault="005B3020" w:rsidP="004A13C9">
      <w:pPr>
        <w:spacing w:after="0" w:line="240" w:lineRule="auto"/>
      </w:pPr>
      <w:r>
        <w:separator/>
      </w:r>
    </w:p>
  </w:footnote>
  <w:footnote w:type="continuationSeparator" w:id="0">
    <w:p w:rsidR="005B3020" w:rsidRDefault="005B3020" w:rsidP="004A13C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E4E2A"/>
    <w:multiLevelType w:val="hybridMultilevel"/>
    <w:tmpl w:val="CE3460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615573"/>
    <w:multiLevelType w:val="hybridMultilevel"/>
    <w:tmpl w:val="B52A7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3F1EA0"/>
    <w:multiLevelType w:val="hybridMultilevel"/>
    <w:tmpl w:val="24AAF0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CB909F4"/>
    <w:multiLevelType w:val="hybridMultilevel"/>
    <w:tmpl w:val="06380A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2241423F"/>
    <w:multiLevelType w:val="hybridMultilevel"/>
    <w:tmpl w:val="75EEA3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698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3A716A"/>
    <w:multiLevelType w:val="hybridMultilevel"/>
    <w:tmpl w:val="8132C6F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60A0B62"/>
    <w:multiLevelType w:val="hybridMultilevel"/>
    <w:tmpl w:val="BC3AAA24"/>
    <w:lvl w:ilvl="0" w:tplc="0409000F">
      <w:start w:val="1"/>
      <w:numFmt w:val="decimal"/>
      <w:lvlText w:val="%1."/>
      <w:lvlJc w:val="left"/>
      <w:pPr>
        <w:ind w:left="521" w:hanging="360"/>
      </w:pPr>
    </w:lvl>
    <w:lvl w:ilvl="1" w:tplc="04090019" w:tentative="1">
      <w:start w:val="1"/>
      <w:numFmt w:val="lowerLetter"/>
      <w:lvlText w:val="%2."/>
      <w:lvlJc w:val="left"/>
      <w:pPr>
        <w:ind w:left="1241" w:hanging="360"/>
      </w:pPr>
    </w:lvl>
    <w:lvl w:ilvl="2" w:tplc="0409001B" w:tentative="1">
      <w:start w:val="1"/>
      <w:numFmt w:val="lowerRoman"/>
      <w:lvlText w:val="%3."/>
      <w:lvlJc w:val="right"/>
      <w:pPr>
        <w:ind w:left="1961" w:hanging="180"/>
      </w:pPr>
    </w:lvl>
    <w:lvl w:ilvl="3" w:tplc="0409000F" w:tentative="1">
      <w:start w:val="1"/>
      <w:numFmt w:val="decimal"/>
      <w:lvlText w:val="%4."/>
      <w:lvlJc w:val="left"/>
      <w:pPr>
        <w:ind w:left="2681" w:hanging="360"/>
      </w:pPr>
    </w:lvl>
    <w:lvl w:ilvl="4" w:tplc="04090019" w:tentative="1">
      <w:start w:val="1"/>
      <w:numFmt w:val="lowerLetter"/>
      <w:lvlText w:val="%5."/>
      <w:lvlJc w:val="left"/>
      <w:pPr>
        <w:ind w:left="3401" w:hanging="360"/>
      </w:pPr>
    </w:lvl>
    <w:lvl w:ilvl="5" w:tplc="0409001B" w:tentative="1">
      <w:start w:val="1"/>
      <w:numFmt w:val="lowerRoman"/>
      <w:lvlText w:val="%6."/>
      <w:lvlJc w:val="right"/>
      <w:pPr>
        <w:ind w:left="4121" w:hanging="180"/>
      </w:pPr>
    </w:lvl>
    <w:lvl w:ilvl="6" w:tplc="0409000F" w:tentative="1">
      <w:start w:val="1"/>
      <w:numFmt w:val="decimal"/>
      <w:lvlText w:val="%7."/>
      <w:lvlJc w:val="left"/>
      <w:pPr>
        <w:ind w:left="4841" w:hanging="360"/>
      </w:pPr>
    </w:lvl>
    <w:lvl w:ilvl="7" w:tplc="04090019" w:tentative="1">
      <w:start w:val="1"/>
      <w:numFmt w:val="lowerLetter"/>
      <w:lvlText w:val="%8."/>
      <w:lvlJc w:val="left"/>
      <w:pPr>
        <w:ind w:left="5561" w:hanging="360"/>
      </w:pPr>
    </w:lvl>
    <w:lvl w:ilvl="8" w:tplc="0409001B" w:tentative="1">
      <w:start w:val="1"/>
      <w:numFmt w:val="lowerRoman"/>
      <w:lvlText w:val="%9."/>
      <w:lvlJc w:val="right"/>
      <w:pPr>
        <w:ind w:left="6281" w:hanging="180"/>
      </w:pPr>
    </w:lvl>
  </w:abstractNum>
  <w:abstractNum w:abstractNumId="7">
    <w:nsid w:val="28405CFF"/>
    <w:multiLevelType w:val="hybridMultilevel"/>
    <w:tmpl w:val="C0E00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E095BBF"/>
    <w:multiLevelType w:val="hybridMultilevel"/>
    <w:tmpl w:val="0C6A825E"/>
    <w:lvl w:ilvl="0" w:tplc="04090001">
      <w:start w:val="1"/>
      <w:numFmt w:val="bullet"/>
      <w:lvlText w:val=""/>
      <w:lvlJc w:val="left"/>
      <w:pPr>
        <w:ind w:left="360" w:hanging="360"/>
      </w:pPr>
      <w:rPr>
        <w:rFonts w:ascii="Symbol" w:hAnsi="Symbol" w:hint="default"/>
        <w:lang w:val="en-US" w:bidi="ar-SA"/>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0EC6EEA"/>
    <w:multiLevelType w:val="hybridMultilevel"/>
    <w:tmpl w:val="EE689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2EB649D"/>
    <w:multiLevelType w:val="hybridMultilevel"/>
    <w:tmpl w:val="4ABA2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5FB7DE9"/>
    <w:multiLevelType w:val="hybridMultilevel"/>
    <w:tmpl w:val="DFE4D910"/>
    <w:lvl w:ilvl="0" w:tplc="0409000F">
      <w:start w:val="1"/>
      <w:numFmt w:val="decimal"/>
      <w:lvlText w:val="%1."/>
      <w:lvlJc w:val="left"/>
      <w:pPr>
        <w:ind w:left="360" w:hanging="360"/>
      </w:p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50980F60"/>
    <w:multiLevelType w:val="hybridMultilevel"/>
    <w:tmpl w:val="541AE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6B6478D"/>
    <w:multiLevelType w:val="hybridMultilevel"/>
    <w:tmpl w:val="94DA09A8"/>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2801674"/>
    <w:multiLevelType w:val="hybridMultilevel"/>
    <w:tmpl w:val="3ECA47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C9014F3"/>
    <w:multiLevelType w:val="hybridMultilevel"/>
    <w:tmpl w:val="BF1891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6"/>
  </w:num>
  <w:num w:numId="3">
    <w:abstractNumId w:val="5"/>
  </w:num>
  <w:num w:numId="4">
    <w:abstractNumId w:val="4"/>
  </w:num>
  <w:num w:numId="5">
    <w:abstractNumId w:val="15"/>
  </w:num>
  <w:num w:numId="6">
    <w:abstractNumId w:val="14"/>
  </w:num>
  <w:num w:numId="7">
    <w:abstractNumId w:val="10"/>
  </w:num>
  <w:num w:numId="8">
    <w:abstractNumId w:val="0"/>
  </w:num>
  <w:num w:numId="9">
    <w:abstractNumId w:val="8"/>
  </w:num>
  <w:num w:numId="10">
    <w:abstractNumId w:val="11"/>
  </w:num>
  <w:num w:numId="11">
    <w:abstractNumId w:val="3"/>
  </w:num>
  <w:num w:numId="12">
    <w:abstractNumId w:val="1"/>
  </w:num>
  <w:num w:numId="13">
    <w:abstractNumId w:val="12"/>
  </w:num>
  <w:num w:numId="14">
    <w:abstractNumId w:val="9"/>
  </w:num>
  <w:num w:numId="15">
    <w:abstractNumId w:val="7"/>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F24"/>
    <w:rsid w:val="00002131"/>
    <w:rsid w:val="00002670"/>
    <w:rsid w:val="0000429B"/>
    <w:rsid w:val="00005C64"/>
    <w:rsid w:val="000102D4"/>
    <w:rsid w:val="00011F5F"/>
    <w:rsid w:val="00035B6E"/>
    <w:rsid w:val="000508E5"/>
    <w:rsid w:val="0008002E"/>
    <w:rsid w:val="00095734"/>
    <w:rsid w:val="000D1956"/>
    <w:rsid w:val="000D3AE9"/>
    <w:rsid w:val="000E08D7"/>
    <w:rsid w:val="000F0C70"/>
    <w:rsid w:val="00104C09"/>
    <w:rsid w:val="0010518D"/>
    <w:rsid w:val="00113704"/>
    <w:rsid w:val="001226F3"/>
    <w:rsid w:val="00123CEA"/>
    <w:rsid w:val="00133E2B"/>
    <w:rsid w:val="00143D2C"/>
    <w:rsid w:val="00153713"/>
    <w:rsid w:val="0016523D"/>
    <w:rsid w:val="0016689B"/>
    <w:rsid w:val="001738AA"/>
    <w:rsid w:val="0017534F"/>
    <w:rsid w:val="001820AB"/>
    <w:rsid w:val="00184C98"/>
    <w:rsid w:val="001855E8"/>
    <w:rsid w:val="00185F59"/>
    <w:rsid w:val="001905A8"/>
    <w:rsid w:val="00197EC1"/>
    <w:rsid w:val="001A7FCC"/>
    <w:rsid w:val="001B1BFD"/>
    <w:rsid w:val="001C0D2D"/>
    <w:rsid w:val="001C593B"/>
    <w:rsid w:val="001C7039"/>
    <w:rsid w:val="001C7CE2"/>
    <w:rsid w:val="001D3C88"/>
    <w:rsid w:val="001E2C4B"/>
    <w:rsid w:val="001E717E"/>
    <w:rsid w:val="001F0C4B"/>
    <w:rsid w:val="001F0FDE"/>
    <w:rsid w:val="001F2C13"/>
    <w:rsid w:val="00202646"/>
    <w:rsid w:val="00204060"/>
    <w:rsid w:val="00204799"/>
    <w:rsid w:val="0021395C"/>
    <w:rsid w:val="00214B2B"/>
    <w:rsid w:val="00222FCA"/>
    <w:rsid w:val="00225B30"/>
    <w:rsid w:val="002328AD"/>
    <w:rsid w:val="00235357"/>
    <w:rsid w:val="00237F94"/>
    <w:rsid w:val="002512AD"/>
    <w:rsid w:val="00260F85"/>
    <w:rsid w:val="00264793"/>
    <w:rsid w:val="002717BB"/>
    <w:rsid w:val="00272115"/>
    <w:rsid w:val="00273803"/>
    <w:rsid w:val="0027527C"/>
    <w:rsid w:val="002824F5"/>
    <w:rsid w:val="0028783E"/>
    <w:rsid w:val="0029574B"/>
    <w:rsid w:val="00295939"/>
    <w:rsid w:val="002A27AA"/>
    <w:rsid w:val="002C2A0F"/>
    <w:rsid w:val="002D006C"/>
    <w:rsid w:val="002D7DA8"/>
    <w:rsid w:val="002D7FF5"/>
    <w:rsid w:val="00300711"/>
    <w:rsid w:val="003029C9"/>
    <w:rsid w:val="003078C7"/>
    <w:rsid w:val="00313C7D"/>
    <w:rsid w:val="00321A0E"/>
    <w:rsid w:val="003266AB"/>
    <w:rsid w:val="0032675C"/>
    <w:rsid w:val="003325DF"/>
    <w:rsid w:val="0033323C"/>
    <w:rsid w:val="003424B6"/>
    <w:rsid w:val="00342B69"/>
    <w:rsid w:val="0034651F"/>
    <w:rsid w:val="00351D1F"/>
    <w:rsid w:val="00351D94"/>
    <w:rsid w:val="0035453D"/>
    <w:rsid w:val="00373E58"/>
    <w:rsid w:val="003740B7"/>
    <w:rsid w:val="003815A1"/>
    <w:rsid w:val="0038326F"/>
    <w:rsid w:val="0038535D"/>
    <w:rsid w:val="00387FDE"/>
    <w:rsid w:val="00397867"/>
    <w:rsid w:val="003B0DFA"/>
    <w:rsid w:val="003B59F1"/>
    <w:rsid w:val="003B700F"/>
    <w:rsid w:val="003C4CC1"/>
    <w:rsid w:val="003D4917"/>
    <w:rsid w:val="003E3E89"/>
    <w:rsid w:val="004037D7"/>
    <w:rsid w:val="00407763"/>
    <w:rsid w:val="00450D91"/>
    <w:rsid w:val="00454C20"/>
    <w:rsid w:val="00456DF5"/>
    <w:rsid w:val="00460205"/>
    <w:rsid w:val="00460CCA"/>
    <w:rsid w:val="0046271B"/>
    <w:rsid w:val="00462C75"/>
    <w:rsid w:val="00493BA8"/>
    <w:rsid w:val="004955D6"/>
    <w:rsid w:val="00496DC2"/>
    <w:rsid w:val="004A13C9"/>
    <w:rsid w:val="004D26E8"/>
    <w:rsid w:val="004D7707"/>
    <w:rsid w:val="004F4DD7"/>
    <w:rsid w:val="004F51B7"/>
    <w:rsid w:val="004F637E"/>
    <w:rsid w:val="0050445B"/>
    <w:rsid w:val="0050546E"/>
    <w:rsid w:val="005462E2"/>
    <w:rsid w:val="00551812"/>
    <w:rsid w:val="00552580"/>
    <w:rsid w:val="00565770"/>
    <w:rsid w:val="00585EB7"/>
    <w:rsid w:val="00596121"/>
    <w:rsid w:val="005B3020"/>
    <w:rsid w:val="005B3121"/>
    <w:rsid w:val="005B5997"/>
    <w:rsid w:val="005B656F"/>
    <w:rsid w:val="005C3BBE"/>
    <w:rsid w:val="005C5C1C"/>
    <w:rsid w:val="005C659C"/>
    <w:rsid w:val="005D066B"/>
    <w:rsid w:val="005D2B75"/>
    <w:rsid w:val="005D7C2D"/>
    <w:rsid w:val="005E3D9F"/>
    <w:rsid w:val="005F4D82"/>
    <w:rsid w:val="005F6BC3"/>
    <w:rsid w:val="00602B51"/>
    <w:rsid w:val="00611758"/>
    <w:rsid w:val="006160CB"/>
    <w:rsid w:val="00624629"/>
    <w:rsid w:val="00630704"/>
    <w:rsid w:val="00632292"/>
    <w:rsid w:val="006474D9"/>
    <w:rsid w:val="0065014C"/>
    <w:rsid w:val="00651EB4"/>
    <w:rsid w:val="006660C1"/>
    <w:rsid w:val="00667E13"/>
    <w:rsid w:val="00670B0E"/>
    <w:rsid w:val="00677814"/>
    <w:rsid w:val="0068009A"/>
    <w:rsid w:val="00685777"/>
    <w:rsid w:val="00696FAB"/>
    <w:rsid w:val="006A6FE5"/>
    <w:rsid w:val="006C45DA"/>
    <w:rsid w:val="006C5A01"/>
    <w:rsid w:val="006D2F24"/>
    <w:rsid w:val="006D534C"/>
    <w:rsid w:val="006F11C9"/>
    <w:rsid w:val="006F6DE2"/>
    <w:rsid w:val="00701D0A"/>
    <w:rsid w:val="00712DCB"/>
    <w:rsid w:val="00735EE8"/>
    <w:rsid w:val="00742E05"/>
    <w:rsid w:val="00744131"/>
    <w:rsid w:val="007563DA"/>
    <w:rsid w:val="00760A8C"/>
    <w:rsid w:val="00764F56"/>
    <w:rsid w:val="007825DC"/>
    <w:rsid w:val="00785407"/>
    <w:rsid w:val="00793F2F"/>
    <w:rsid w:val="007A696B"/>
    <w:rsid w:val="007A6BD2"/>
    <w:rsid w:val="007A7B97"/>
    <w:rsid w:val="007B0149"/>
    <w:rsid w:val="007B5085"/>
    <w:rsid w:val="007C65A7"/>
    <w:rsid w:val="007D5FA9"/>
    <w:rsid w:val="007E1441"/>
    <w:rsid w:val="00800B74"/>
    <w:rsid w:val="00801A99"/>
    <w:rsid w:val="00813BE4"/>
    <w:rsid w:val="00813EE2"/>
    <w:rsid w:val="008415D0"/>
    <w:rsid w:val="00842477"/>
    <w:rsid w:val="00842E07"/>
    <w:rsid w:val="0084451C"/>
    <w:rsid w:val="00845D11"/>
    <w:rsid w:val="00847E98"/>
    <w:rsid w:val="00852CEF"/>
    <w:rsid w:val="00871725"/>
    <w:rsid w:val="008733D0"/>
    <w:rsid w:val="00873AD9"/>
    <w:rsid w:val="00874402"/>
    <w:rsid w:val="00887B79"/>
    <w:rsid w:val="00891CA9"/>
    <w:rsid w:val="0089734A"/>
    <w:rsid w:val="008A40A0"/>
    <w:rsid w:val="008A70B9"/>
    <w:rsid w:val="008D640E"/>
    <w:rsid w:val="008D7366"/>
    <w:rsid w:val="008E7CCE"/>
    <w:rsid w:val="00902AEE"/>
    <w:rsid w:val="009135D0"/>
    <w:rsid w:val="00923E19"/>
    <w:rsid w:val="009246FB"/>
    <w:rsid w:val="00940F0F"/>
    <w:rsid w:val="00954100"/>
    <w:rsid w:val="00955AEC"/>
    <w:rsid w:val="00967B31"/>
    <w:rsid w:val="00970239"/>
    <w:rsid w:val="00970EE2"/>
    <w:rsid w:val="00972473"/>
    <w:rsid w:val="00987C04"/>
    <w:rsid w:val="00997219"/>
    <w:rsid w:val="009A32D2"/>
    <w:rsid w:val="009A35DF"/>
    <w:rsid w:val="009B5328"/>
    <w:rsid w:val="009C0BD2"/>
    <w:rsid w:val="009C34ED"/>
    <w:rsid w:val="009C3D2A"/>
    <w:rsid w:val="009D2735"/>
    <w:rsid w:val="009D4DE2"/>
    <w:rsid w:val="009D5637"/>
    <w:rsid w:val="00A037CD"/>
    <w:rsid w:val="00A04B8A"/>
    <w:rsid w:val="00A07AE2"/>
    <w:rsid w:val="00A14E4A"/>
    <w:rsid w:val="00A3311F"/>
    <w:rsid w:val="00A4514D"/>
    <w:rsid w:val="00A51EB8"/>
    <w:rsid w:val="00A554C2"/>
    <w:rsid w:val="00A56441"/>
    <w:rsid w:val="00A6388D"/>
    <w:rsid w:val="00A66321"/>
    <w:rsid w:val="00A83159"/>
    <w:rsid w:val="00A90684"/>
    <w:rsid w:val="00A941BC"/>
    <w:rsid w:val="00AA1786"/>
    <w:rsid w:val="00AA2A29"/>
    <w:rsid w:val="00AC649D"/>
    <w:rsid w:val="00AD0C1D"/>
    <w:rsid w:val="00AD6750"/>
    <w:rsid w:val="00AE3E59"/>
    <w:rsid w:val="00AE4614"/>
    <w:rsid w:val="00AE4F92"/>
    <w:rsid w:val="00AE54F1"/>
    <w:rsid w:val="00AF5F57"/>
    <w:rsid w:val="00AF7FD7"/>
    <w:rsid w:val="00B00154"/>
    <w:rsid w:val="00B01F19"/>
    <w:rsid w:val="00B04E79"/>
    <w:rsid w:val="00B10130"/>
    <w:rsid w:val="00B136F7"/>
    <w:rsid w:val="00B20AF8"/>
    <w:rsid w:val="00B34ACF"/>
    <w:rsid w:val="00B53048"/>
    <w:rsid w:val="00B5462B"/>
    <w:rsid w:val="00B54B10"/>
    <w:rsid w:val="00B553B5"/>
    <w:rsid w:val="00B56B22"/>
    <w:rsid w:val="00B65A21"/>
    <w:rsid w:val="00B80C0B"/>
    <w:rsid w:val="00B849C1"/>
    <w:rsid w:val="00B84D0B"/>
    <w:rsid w:val="00B87736"/>
    <w:rsid w:val="00BA11C2"/>
    <w:rsid w:val="00BA7086"/>
    <w:rsid w:val="00BB15CD"/>
    <w:rsid w:val="00BB22E6"/>
    <w:rsid w:val="00BC02B3"/>
    <w:rsid w:val="00BC0CA9"/>
    <w:rsid w:val="00BC655F"/>
    <w:rsid w:val="00BD2356"/>
    <w:rsid w:val="00BD2A6D"/>
    <w:rsid w:val="00BD38B5"/>
    <w:rsid w:val="00BF348F"/>
    <w:rsid w:val="00BF4CB2"/>
    <w:rsid w:val="00C06134"/>
    <w:rsid w:val="00C113D8"/>
    <w:rsid w:val="00C25B81"/>
    <w:rsid w:val="00C25EF9"/>
    <w:rsid w:val="00C41C94"/>
    <w:rsid w:val="00C452AE"/>
    <w:rsid w:val="00C61F92"/>
    <w:rsid w:val="00C67820"/>
    <w:rsid w:val="00C73B17"/>
    <w:rsid w:val="00C801ED"/>
    <w:rsid w:val="00CA03E1"/>
    <w:rsid w:val="00CA497F"/>
    <w:rsid w:val="00CA6AFD"/>
    <w:rsid w:val="00CC093E"/>
    <w:rsid w:val="00CD1B9A"/>
    <w:rsid w:val="00CD7785"/>
    <w:rsid w:val="00CE4791"/>
    <w:rsid w:val="00CE558A"/>
    <w:rsid w:val="00CF1C17"/>
    <w:rsid w:val="00CF3784"/>
    <w:rsid w:val="00CF3EE0"/>
    <w:rsid w:val="00CF4D1D"/>
    <w:rsid w:val="00D109C6"/>
    <w:rsid w:val="00D21D9B"/>
    <w:rsid w:val="00D22900"/>
    <w:rsid w:val="00D2310D"/>
    <w:rsid w:val="00D23B67"/>
    <w:rsid w:val="00D27F62"/>
    <w:rsid w:val="00D332A1"/>
    <w:rsid w:val="00D33452"/>
    <w:rsid w:val="00D378A8"/>
    <w:rsid w:val="00D567EC"/>
    <w:rsid w:val="00D661DE"/>
    <w:rsid w:val="00D92984"/>
    <w:rsid w:val="00D92EDB"/>
    <w:rsid w:val="00DA54AF"/>
    <w:rsid w:val="00DA643F"/>
    <w:rsid w:val="00DA76C6"/>
    <w:rsid w:val="00DB5D1A"/>
    <w:rsid w:val="00DB76CE"/>
    <w:rsid w:val="00DB7F85"/>
    <w:rsid w:val="00DC49DE"/>
    <w:rsid w:val="00DC5D42"/>
    <w:rsid w:val="00DD5C63"/>
    <w:rsid w:val="00DE4A99"/>
    <w:rsid w:val="00DE4B1E"/>
    <w:rsid w:val="00E00B94"/>
    <w:rsid w:val="00E01BBE"/>
    <w:rsid w:val="00E06814"/>
    <w:rsid w:val="00E110A9"/>
    <w:rsid w:val="00E13074"/>
    <w:rsid w:val="00E1434C"/>
    <w:rsid w:val="00E1666E"/>
    <w:rsid w:val="00E3219C"/>
    <w:rsid w:val="00E40D71"/>
    <w:rsid w:val="00E413B6"/>
    <w:rsid w:val="00E432B2"/>
    <w:rsid w:val="00E62719"/>
    <w:rsid w:val="00E62A74"/>
    <w:rsid w:val="00E644C9"/>
    <w:rsid w:val="00E90653"/>
    <w:rsid w:val="00E96719"/>
    <w:rsid w:val="00ED6C79"/>
    <w:rsid w:val="00ED7A3B"/>
    <w:rsid w:val="00EE6AFD"/>
    <w:rsid w:val="00EF015D"/>
    <w:rsid w:val="00EF1B95"/>
    <w:rsid w:val="00F04D7F"/>
    <w:rsid w:val="00F060A2"/>
    <w:rsid w:val="00F140BB"/>
    <w:rsid w:val="00F35F2D"/>
    <w:rsid w:val="00F4225C"/>
    <w:rsid w:val="00F50024"/>
    <w:rsid w:val="00F51F76"/>
    <w:rsid w:val="00F60132"/>
    <w:rsid w:val="00F612E8"/>
    <w:rsid w:val="00F8274E"/>
    <w:rsid w:val="00FB6C03"/>
    <w:rsid w:val="00FC0841"/>
    <w:rsid w:val="00FC1803"/>
    <w:rsid w:val="00FC451C"/>
    <w:rsid w:val="00FD0784"/>
    <w:rsid w:val="00FD3150"/>
    <w:rsid w:val="00FD5B37"/>
    <w:rsid w:val="00FE0C7A"/>
    <w:rsid w:val="00FE203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1F0FD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E0C7A"/>
    <w:pPr>
      <w:ind w:left="720"/>
      <w:contextualSpacing/>
    </w:pPr>
  </w:style>
  <w:style w:type="paragraph" w:styleId="a4">
    <w:name w:val="No Spacing"/>
    <w:uiPriority w:val="1"/>
    <w:qFormat/>
    <w:rsid w:val="00456DF5"/>
    <w:pPr>
      <w:bidi/>
      <w:spacing w:after="0" w:line="240" w:lineRule="auto"/>
    </w:pPr>
  </w:style>
  <w:style w:type="paragraph" w:styleId="a5">
    <w:name w:val="Balloon Text"/>
    <w:basedOn w:val="a"/>
    <w:link w:val="Char"/>
    <w:uiPriority w:val="99"/>
    <w:semiHidden/>
    <w:unhideWhenUsed/>
    <w:rsid w:val="00D92EDB"/>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D92EDB"/>
    <w:rPr>
      <w:rFonts w:ascii="Tahoma" w:hAnsi="Tahoma" w:cs="Tahoma"/>
      <w:sz w:val="16"/>
      <w:szCs w:val="16"/>
    </w:rPr>
  </w:style>
  <w:style w:type="paragraph" w:styleId="a6">
    <w:name w:val="header"/>
    <w:basedOn w:val="a"/>
    <w:link w:val="Char0"/>
    <w:uiPriority w:val="99"/>
    <w:unhideWhenUsed/>
    <w:rsid w:val="004A13C9"/>
    <w:pPr>
      <w:tabs>
        <w:tab w:val="center" w:pos="4153"/>
        <w:tab w:val="right" w:pos="8306"/>
      </w:tabs>
      <w:spacing w:after="0" w:line="240" w:lineRule="auto"/>
    </w:pPr>
  </w:style>
  <w:style w:type="character" w:customStyle="1" w:styleId="Char0">
    <w:name w:val="رأس الصفحة Char"/>
    <w:basedOn w:val="a0"/>
    <w:link w:val="a6"/>
    <w:uiPriority w:val="99"/>
    <w:rsid w:val="004A13C9"/>
  </w:style>
  <w:style w:type="paragraph" w:styleId="a7">
    <w:name w:val="footer"/>
    <w:basedOn w:val="a"/>
    <w:link w:val="Char1"/>
    <w:uiPriority w:val="99"/>
    <w:unhideWhenUsed/>
    <w:rsid w:val="004A13C9"/>
    <w:pPr>
      <w:tabs>
        <w:tab w:val="center" w:pos="4153"/>
        <w:tab w:val="right" w:pos="8306"/>
      </w:tabs>
      <w:spacing w:after="0" w:line="240" w:lineRule="auto"/>
    </w:pPr>
  </w:style>
  <w:style w:type="character" w:customStyle="1" w:styleId="Char1">
    <w:name w:val="تذييل الصفحة Char"/>
    <w:basedOn w:val="a0"/>
    <w:link w:val="a7"/>
    <w:uiPriority w:val="99"/>
    <w:rsid w:val="004A13C9"/>
  </w:style>
  <w:style w:type="character" w:styleId="Hyperlink">
    <w:name w:val="Hyperlink"/>
    <w:basedOn w:val="a0"/>
    <w:uiPriority w:val="99"/>
    <w:unhideWhenUsed/>
    <w:rsid w:val="00BD38B5"/>
    <w:rPr>
      <w:color w:val="0000FF" w:themeColor="hyperlink"/>
      <w:u w:val="single"/>
    </w:rPr>
  </w:style>
  <w:style w:type="character" w:customStyle="1" w:styleId="1Char">
    <w:name w:val="عنوان 1 Char"/>
    <w:basedOn w:val="a0"/>
    <w:link w:val="1"/>
    <w:uiPriority w:val="9"/>
    <w:rsid w:val="001F0FDE"/>
    <w:rPr>
      <w:rFonts w:asciiTheme="majorHAnsi" w:eastAsiaTheme="majorEastAsia" w:hAnsiTheme="majorHAnsi" w:cstheme="majorBidi"/>
      <w:b/>
      <w:bCs/>
      <w:color w:val="365F91" w:themeColor="accent1" w:themeShade="BF"/>
      <w:sz w:val="28"/>
      <w:szCs w:val="28"/>
    </w:rPr>
  </w:style>
  <w:style w:type="paragraph" w:styleId="a8">
    <w:name w:val="Bibliography"/>
    <w:basedOn w:val="a"/>
    <w:next w:val="a"/>
    <w:uiPriority w:val="37"/>
    <w:unhideWhenUsed/>
    <w:rsid w:val="001820AB"/>
  </w:style>
  <w:style w:type="table" w:styleId="a9">
    <w:name w:val="Table Grid"/>
    <w:basedOn w:val="a1"/>
    <w:uiPriority w:val="59"/>
    <w:rsid w:val="00005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1F0FD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E0C7A"/>
    <w:pPr>
      <w:ind w:left="720"/>
      <w:contextualSpacing/>
    </w:pPr>
  </w:style>
  <w:style w:type="paragraph" w:styleId="a4">
    <w:name w:val="No Spacing"/>
    <w:uiPriority w:val="1"/>
    <w:qFormat/>
    <w:rsid w:val="00456DF5"/>
    <w:pPr>
      <w:bidi/>
      <w:spacing w:after="0" w:line="240" w:lineRule="auto"/>
    </w:pPr>
  </w:style>
  <w:style w:type="paragraph" w:styleId="a5">
    <w:name w:val="Balloon Text"/>
    <w:basedOn w:val="a"/>
    <w:link w:val="Char"/>
    <w:uiPriority w:val="99"/>
    <w:semiHidden/>
    <w:unhideWhenUsed/>
    <w:rsid w:val="00D92EDB"/>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D92EDB"/>
    <w:rPr>
      <w:rFonts w:ascii="Tahoma" w:hAnsi="Tahoma" w:cs="Tahoma"/>
      <w:sz w:val="16"/>
      <w:szCs w:val="16"/>
    </w:rPr>
  </w:style>
  <w:style w:type="paragraph" w:styleId="a6">
    <w:name w:val="header"/>
    <w:basedOn w:val="a"/>
    <w:link w:val="Char0"/>
    <w:uiPriority w:val="99"/>
    <w:unhideWhenUsed/>
    <w:rsid w:val="004A13C9"/>
    <w:pPr>
      <w:tabs>
        <w:tab w:val="center" w:pos="4153"/>
        <w:tab w:val="right" w:pos="8306"/>
      </w:tabs>
      <w:spacing w:after="0" w:line="240" w:lineRule="auto"/>
    </w:pPr>
  </w:style>
  <w:style w:type="character" w:customStyle="1" w:styleId="Char0">
    <w:name w:val="رأس الصفحة Char"/>
    <w:basedOn w:val="a0"/>
    <w:link w:val="a6"/>
    <w:uiPriority w:val="99"/>
    <w:rsid w:val="004A13C9"/>
  </w:style>
  <w:style w:type="paragraph" w:styleId="a7">
    <w:name w:val="footer"/>
    <w:basedOn w:val="a"/>
    <w:link w:val="Char1"/>
    <w:uiPriority w:val="99"/>
    <w:unhideWhenUsed/>
    <w:rsid w:val="004A13C9"/>
    <w:pPr>
      <w:tabs>
        <w:tab w:val="center" w:pos="4153"/>
        <w:tab w:val="right" w:pos="8306"/>
      </w:tabs>
      <w:spacing w:after="0" w:line="240" w:lineRule="auto"/>
    </w:pPr>
  </w:style>
  <w:style w:type="character" w:customStyle="1" w:styleId="Char1">
    <w:name w:val="تذييل الصفحة Char"/>
    <w:basedOn w:val="a0"/>
    <w:link w:val="a7"/>
    <w:uiPriority w:val="99"/>
    <w:rsid w:val="004A13C9"/>
  </w:style>
  <w:style w:type="character" w:styleId="Hyperlink">
    <w:name w:val="Hyperlink"/>
    <w:basedOn w:val="a0"/>
    <w:uiPriority w:val="99"/>
    <w:unhideWhenUsed/>
    <w:rsid w:val="00BD38B5"/>
    <w:rPr>
      <w:color w:val="0000FF" w:themeColor="hyperlink"/>
      <w:u w:val="single"/>
    </w:rPr>
  </w:style>
  <w:style w:type="character" w:customStyle="1" w:styleId="1Char">
    <w:name w:val="عنوان 1 Char"/>
    <w:basedOn w:val="a0"/>
    <w:link w:val="1"/>
    <w:uiPriority w:val="9"/>
    <w:rsid w:val="001F0FDE"/>
    <w:rPr>
      <w:rFonts w:asciiTheme="majorHAnsi" w:eastAsiaTheme="majorEastAsia" w:hAnsiTheme="majorHAnsi" w:cstheme="majorBidi"/>
      <w:b/>
      <w:bCs/>
      <w:color w:val="365F91" w:themeColor="accent1" w:themeShade="BF"/>
      <w:sz w:val="28"/>
      <w:szCs w:val="28"/>
    </w:rPr>
  </w:style>
  <w:style w:type="paragraph" w:styleId="a8">
    <w:name w:val="Bibliography"/>
    <w:basedOn w:val="a"/>
    <w:next w:val="a"/>
    <w:uiPriority w:val="37"/>
    <w:unhideWhenUsed/>
    <w:rsid w:val="001820AB"/>
  </w:style>
  <w:style w:type="table" w:styleId="a9">
    <w:name w:val="Table Grid"/>
    <w:basedOn w:val="a1"/>
    <w:uiPriority w:val="59"/>
    <w:rsid w:val="00005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webteb.com/neurology/&#1575;&#1604;&#1578;&#1607;&#1575;&#1576;-&#1575;&#1604;&#1587;&#1581;&#1575;&#1610;&#1575;" TargetMode="External"/><Relationship Id="rId18" Type="http://schemas.openxmlformats.org/officeDocument/2006/relationships/hyperlink" Target="https://www.to7af.co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ssfcm.org/public/arabic/Content/index/secld/94/cntld/13010/page/1/" TargetMode="External"/><Relationship Id="rId17" Type="http://schemas.openxmlformats.org/officeDocument/2006/relationships/hyperlink" Target="https://www.tebtime.com/" TargetMode="External"/><Relationship Id="rId2" Type="http://schemas.openxmlformats.org/officeDocument/2006/relationships/numbering" Target="numbering.xml"/><Relationship Id="rId16" Type="http://schemas.openxmlformats.org/officeDocument/2006/relationships/hyperlink" Target="https://www.altibbi.com/&#1605;&#1589;&#1591;&#1604;&#1581;&#1575;&#1578;-&#1591;&#1576;&#1610;&#1577;/&#1593;&#1604;&#1605;-&#1575;&#1604;&#1571;&#1581;&#1610;&#1575;&#1569;-&#1575;&#1604;&#1583;&#1602;&#1610;&#1602;&#1577;/&#1593;&#1602;&#1583;&#1610;&#1577;-&#1585;&#1574;&#1608;&#1610;&#1577;"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lmrsal.com/post/342482" TargetMode="External"/><Relationship Id="rId5" Type="http://schemas.openxmlformats.org/officeDocument/2006/relationships/settings" Target="settings.xml"/><Relationship Id="rId15" Type="http://schemas.openxmlformats.org/officeDocument/2006/relationships/hyperlink" Target="https://www.enabbaladi.net/archives/1756" TargetMode="External"/><Relationship Id="rId10" Type="http://schemas.openxmlformats.org/officeDocument/2006/relationships/image" Target="media/image2.jpe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Who.int/ar/news-room/fact-sheets/detail/meningococcal-meningitis"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ا</b:Tag>
    <b:SourceType>Book</b:SourceType>
    <b:Guid>{C71EB15F-D383-4207-9B7F-3D5C5B0DD1C6}</b:Guid>
    <b:Author>
      <b:Author>
        <b:NameList>
          <b:Person>
            <b:Last>ا</b:Last>
          </b:Person>
        </b:NameList>
      </b:Author>
    </b:Author>
    <b:RefOrder>1</b:RefOrder>
  </b:Source>
  <b:Source>
    <b:Tag>بدر15</b:Tag>
    <b:SourceType>Report</b:SourceType>
    <b:Guid>{69FEE868-6AB8-4E5C-BBAE-E817145E3B3D}</b:Guid>
    <b:Author>
      <b:Author>
        <b:NameList>
          <b:Person>
            <b:Last>النجار</b:Last>
            <b:First>بدر</b:First>
            <b:Middle>الدين بشير</b:Middle>
          </b:Person>
        </b:NameList>
      </b:Author>
    </b:Author>
    <b:Title>الأمراض التي يجب التبليغ عنها</b:Title>
    <b:Year>2013, 2014 ,2015</b:Year>
    <b:Publisher>إدارة الرصد والإستجابة السريعة</b:Publisher>
    <b:City>زليتن</b:City>
    <b:RefOrder>1</b:RefOrder>
  </b:Source>
  <b:Source>
    <b:Tag>مجل08</b:Tag>
    <b:SourceType>JournalArticle</b:SourceType>
    <b:Guid>{6F095CCB-DED6-4877-B643-08D3D886E923}</b:Guid>
    <b:Title>تدابير داءالمكورات السحائيةعند الأطفال واليافعين</b:Title>
    <b:Year>2008</b:Year>
    <b:Author>
      <b:Author>
        <b:NameList>
          <b:Person>
            <b:Last>المنطقة</b:Last>
            <b:First>مجلس</b:First>
            <b:Middle>الخدمات الصحية الوطني في</b:Middle>
          </b:Person>
        </b:NameList>
      </b:Author>
    </b:Author>
    <b:JournalName>NHS</b:JournalName>
    <b:Pages>1</b:Pages>
    <b:RefOrder>2</b:RefOrder>
  </b:Source>
  <b:Source>
    <b:Tag>جوا15</b:Tag>
    <b:SourceType>Report</b:SourceType>
    <b:Guid>{3C03358E-67CF-484B-9845-C8565841B45D}</b:Guid>
    <b:Title>حول العالم </b:Title>
    <b:Year>2015</b:Year>
    <b:Publisher>اطباء بلا حدود</b:Publisher>
    <b:City>القاهرة </b:City>
    <b:Author>
      <b:Author>
        <b:NameList>
          <b:Person>
            <b:Last>ليو</b:Last>
            <b:First>جوان</b:First>
          </b:Person>
        </b:NameList>
      </b:Author>
    </b:Author>
    <b:RefOrder>3</b:RefOrder>
  </b:Source>
  <b:Source>
    <b:Tag>أجت06</b:Tag>
    <b:SourceType>Report</b:SourceType>
    <b:Guid>{9C06E168-964A-4090-8A12-3E28DA6F462A}</b:Guid>
    <b:Author>
      <b:Author>
        <b:NameList>
          <b:Person>
            <b:Last>الاستشارية</b:Last>
            <b:First>أجتماع</b:First>
            <b:Middle>مجموعة الخبراء</b:Middle>
          </b:Person>
        </b:NameList>
      </b:Author>
    </b:Author>
    <b:Title>الاستراتجية بشان التمنيع (SAGE)</b:Title>
    <b:Year>2006</b:Year>
    <b:City>جنيف</b:City>
    <b:RefOrder>4</b:RefOrder>
  </b:Source>
  <b:Source>
    <b:Tag>منظ11</b:Tag>
    <b:SourceType>Report</b:SourceType>
    <b:Guid>{30583D34-5E2F-4161-85EF-D0C121F22E48}</b:Guid>
    <b:Author>
      <b:Author>
        <b:NameList>
          <b:Person>
            <b:Last>العالمية</b:Last>
            <b:First>منظمة</b:First>
            <b:Middle>الصحة</b:Middle>
          </b:Person>
        </b:NameList>
      </b:Author>
    </b:Author>
    <b:Title>ورقة موقف منظمة الصحة العالمية بشان اللقحات المضادة للمكورات السحائية</b:Title>
    <b:Year>2011</b:Year>
    <b:Publisher>R</b:Publisher>
    <b:City>جنيف</b:City>
    <b:RefOrder>5</b:RefOrder>
  </b:Source>
  <b:Source>
    <b:Tag>الم07</b:Tag>
    <b:SourceType>Report</b:SourceType>
    <b:Guid>{6886121F-F3F9-4210-8F40-80D8A77134D0}</b:Guid>
    <b:Author>
      <b:Author>
        <b:NameList>
          <b:Person>
            <b:Last>إنجلترا</b:Last>
            <b:First>المؤسسة</b:First>
            <b:Middle>الخيرية المسجلة</b:Middle>
          </b:Person>
        </b:NameList>
      </b:Author>
    </b:Author>
    <b:Title>مؤسسة أبحات التهاب السحايا</b:Title>
    <b:Year>2007</b:Year>
    <b:City>انجلترا</b:City>
    <b:RefOrder>6</b:RefOrder>
  </b:Source>
  <b:Source>
    <b:Tag>مرا06</b:Tag>
    <b:SourceType>Report</b:SourceType>
    <b:Guid>{95CA755F-03E7-446F-BAAB-FE2009F60532}</b:Guid>
    <b:Author>
      <b:Author>
        <b:NameList>
          <b:Person>
            <b:Last>منها</b:Last>
            <b:First>مراكز</b:First>
            <b:Middle>التحكم بالأمراض والوقاية</b:Middle>
          </b:Person>
        </b:NameList>
      </b:Author>
    </b:Author>
    <b:Title>لقاحات التهاب السحايا</b:Title>
    <b:Year>2006</b:Year>
    <b:Publisher>دائرة الصحية والخدمات البشرية </b:Publisher>
    <b:City>الولايات المتحدة</b:City>
    <b:RefOrder>7</b:RefOrder>
  </b:Source>
  <b:Source>
    <b:Tag>دها11</b:Tag>
    <b:SourceType>Report</b:SourceType>
    <b:Guid>{92044B0D-FE20-4296-AFA6-274819730E8D}</b:Guid>
    <b:Title>دليل الترصد الوبائي</b:Title>
    <b:Year>2011</b:Year>
    <b:Publisher>مركز تطوير موارد التعليم</b:Publisher>
    <b:City>دمشق</b:City>
    <b:Author>
      <b:Author>
        <b:NameList>
          <b:Person>
            <b:Last>لحام</b:Last>
            <b:First>د.هاني</b:First>
          </b:Person>
        </b:NameList>
      </b:Author>
    </b:Author>
    <b:RefOrder>8</b:RefOrder>
  </b:Source>
  <b:Source>
    <b:Tag>عمر15</b:Tag>
    <b:SourceType>Report</b:SourceType>
    <b:Guid>{73F5E7E1-9911-4B93-8EB6-32B29326BA7E}</b:Guid>
    <b:Author>
      <b:Author>
        <b:NameList>
          <b:Person>
            <b:Last>عمرأحمداصميدة</b:Last>
          </b:Person>
        </b:NameList>
      </b:Author>
    </b:Author>
    <b:Title>النشرة الوبائية الليبية</b:Title>
    <b:Year>2013.2014.2015</b:Year>
    <b:Publisher>إدارة الترصد والأستجابة السريعة</b:Publisher>
    <b:City>زليتن</b:City>
    <b:RefOrder>1</b:RefOrder>
  </b:Source>
  <b:Source>
    <b:Tag>WHO02</b:Tag>
    <b:SourceType>Book</b:SourceType>
    <b:Guid>{6E868FFC-53F1-4846-87D2-A1C7272D7D15}</b:Guid>
    <b:Author>
      <b:Author>
        <b:NameList>
          <b:Person>
            <b:Last>WHO</b:Last>
          </b:Person>
        </b:NameList>
      </b:Author>
    </b:Author>
    <b:Title>السجل الوبائي الاسبوعي </b:Title>
    <b:Year>2002</b:Year>
    <b:City>واغادوغو </b:City>
    <b:RefOrder>1</b:RefOrder>
  </b:Source>
</b:Sources>
</file>

<file path=customXml/itemProps1.xml><?xml version="1.0" encoding="utf-8"?>
<ds:datastoreItem xmlns:ds="http://schemas.openxmlformats.org/officeDocument/2006/customXml" ds:itemID="{9FBE8F75-14BC-48D6-844A-290532C44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611</TotalTime>
  <Pages>1</Pages>
  <Words>4301</Words>
  <Characters>24519</Characters>
  <Application>Microsoft Office Word</Application>
  <DocSecurity>0</DocSecurity>
  <Lines>204</Lines>
  <Paragraphs>57</Paragraphs>
  <ScaleCrop>false</ScaleCrop>
  <HeadingPairs>
    <vt:vector size="2" baseType="variant">
      <vt:variant>
        <vt:lpstr>العنوان</vt:lpstr>
      </vt:variant>
      <vt:variant>
        <vt:i4>1</vt:i4>
      </vt:variant>
    </vt:vector>
  </HeadingPairs>
  <TitlesOfParts>
    <vt:vector size="1" baseType="lpstr">
      <vt:lpstr/>
    </vt:vector>
  </TitlesOfParts>
  <Company>By DR.Ahmed Saker 2O11 - 2O12</Company>
  <LinksUpToDate>false</LinksUpToDate>
  <CharactersWithSpaces>28763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AL_SHAMEL CENTER</dc:creator>
  <cp:lastModifiedBy>DR.Ahmed Saker 2o1O</cp:lastModifiedBy>
  <cp:revision>42</cp:revision>
  <dcterms:created xsi:type="dcterms:W3CDTF">2019-01-07T12:11:00Z</dcterms:created>
  <dcterms:modified xsi:type="dcterms:W3CDTF">2019-11-10T21:53:00Z</dcterms:modified>
</cp:coreProperties>
</file>